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C5CE3F" w14:textId="3FA7290D" w:rsidR="00E52EFE" w:rsidRPr="00E52EFE" w:rsidRDefault="00E52EFE" w:rsidP="003D2917">
      <w:pPr>
        <w:keepNext/>
        <w:spacing w:after="0" w:line="240" w:lineRule="auto"/>
        <w:jc w:val="center"/>
        <w:outlineLvl w:val="1"/>
        <w:rPr>
          <w:rFonts w:eastAsia="Times New Roman" w:cstheme="minorHAnsi"/>
          <w:b/>
          <w:bCs/>
          <w:i/>
          <w:sz w:val="24"/>
          <w:szCs w:val="24"/>
          <w:u w:val="single"/>
          <w:lang w:eastAsia="it-IT"/>
        </w:rPr>
      </w:pPr>
      <w:r w:rsidRPr="00E52EFE">
        <w:rPr>
          <w:rFonts w:eastAsia="Times New Roman" w:cstheme="minorHAnsi"/>
          <w:b/>
          <w:bCs/>
          <w:i/>
          <w:sz w:val="24"/>
          <w:szCs w:val="24"/>
          <w:u w:val="single"/>
          <w:lang w:eastAsia="it-IT"/>
        </w:rPr>
        <w:t>COMUNE DI RIVANAZZANO TERME (PV)</w:t>
      </w:r>
    </w:p>
    <w:p w14:paraId="66861975" w14:textId="77777777" w:rsidR="00E52EFE" w:rsidRDefault="00E52EFE" w:rsidP="003D2917">
      <w:pPr>
        <w:keepNext/>
        <w:spacing w:after="0" w:line="240" w:lineRule="auto"/>
        <w:jc w:val="center"/>
        <w:outlineLvl w:val="1"/>
        <w:rPr>
          <w:rFonts w:eastAsia="Times New Roman" w:cstheme="minorHAnsi"/>
          <w:b/>
          <w:bCs/>
          <w:sz w:val="24"/>
          <w:szCs w:val="24"/>
          <w:u w:val="single"/>
          <w:lang w:eastAsia="it-IT"/>
        </w:rPr>
      </w:pPr>
    </w:p>
    <w:p w14:paraId="1A3C3F90" w14:textId="00420516" w:rsidR="003D5397" w:rsidRPr="00630950" w:rsidRDefault="003D5397" w:rsidP="003D2917">
      <w:pPr>
        <w:keepNext/>
        <w:spacing w:after="0" w:line="240" w:lineRule="auto"/>
        <w:jc w:val="center"/>
        <w:outlineLvl w:val="1"/>
        <w:rPr>
          <w:rFonts w:eastAsia="Times New Roman" w:cstheme="minorHAnsi"/>
          <w:b/>
          <w:bCs/>
          <w:sz w:val="24"/>
          <w:szCs w:val="24"/>
          <w:u w:val="single"/>
          <w:lang w:eastAsia="it-IT"/>
        </w:rPr>
      </w:pPr>
      <w:r w:rsidRPr="00630950">
        <w:rPr>
          <w:rFonts w:eastAsia="Times New Roman" w:cstheme="minorHAnsi"/>
          <w:b/>
          <w:bCs/>
          <w:sz w:val="24"/>
          <w:szCs w:val="24"/>
          <w:u w:val="single"/>
          <w:lang w:eastAsia="it-IT"/>
        </w:rPr>
        <w:t>STRUTTURA OPERATIVA PER SERVIZI SVOLTI</w:t>
      </w:r>
    </w:p>
    <w:p w14:paraId="145F4398" w14:textId="77777777" w:rsidR="003D5397" w:rsidRPr="00630950" w:rsidRDefault="003D5397" w:rsidP="003D2917">
      <w:pPr>
        <w:keepNext/>
        <w:spacing w:after="0" w:line="240" w:lineRule="auto"/>
        <w:jc w:val="center"/>
        <w:outlineLvl w:val="1"/>
        <w:rPr>
          <w:rFonts w:eastAsia="Times New Roman" w:cstheme="minorHAnsi"/>
          <w:bCs/>
          <w:sz w:val="24"/>
          <w:szCs w:val="24"/>
          <w:lang w:eastAsia="it-IT"/>
        </w:rPr>
      </w:pPr>
    </w:p>
    <w:p w14:paraId="25B0CE40" w14:textId="77777777" w:rsidR="003D5397" w:rsidRPr="00630950" w:rsidRDefault="003D5397" w:rsidP="003D2917">
      <w:pPr>
        <w:keepNext/>
        <w:spacing w:after="0" w:line="240" w:lineRule="auto"/>
        <w:jc w:val="center"/>
        <w:outlineLvl w:val="1"/>
        <w:rPr>
          <w:rFonts w:eastAsia="Times New Roman" w:cstheme="minorHAnsi"/>
          <w:bCs/>
          <w:sz w:val="24"/>
          <w:szCs w:val="24"/>
          <w:lang w:eastAsia="it-IT"/>
        </w:rPr>
      </w:pPr>
      <w:r w:rsidRPr="00630950">
        <w:rPr>
          <w:rFonts w:eastAsia="Times New Roman" w:cstheme="minorHAnsi"/>
          <w:bCs/>
          <w:sz w:val="24"/>
          <w:szCs w:val="24"/>
          <w:lang w:eastAsia="it-IT"/>
        </w:rPr>
        <w:t xml:space="preserve">RACCOLTA E TRASPORTO RIFIUTI SOLIDI URBANI </w:t>
      </w:r>
      <w:r w:rsidRPr="00630950">
        <w:rPr>
          <w:rFonts w:eastAsia="Times New Roman" w:cstheme="minorHAnsi"/>
          <w:bCs/>
          <w:iCs/>
          <w:sz w:val="24"/>
          <w:szCs w:val="24"/>
          <w:lang w:eastAsia="it-IT"/>
        </w:rPr>
        <w:t>ED ASSIMILATI NON INGOMBRANTI</w:t>
      </w:r>
    </w:p>
    <w:p w14:paraId="0AE5314A" w14:textId="77777777" w:rsidR="003D5397" w:rsidRPr="00630950" w:rsidRDefault="003D5397" w:rsidP="003D2917">
      <w:pPr>
        <w:autoSpaceDE w:val="0"/>
        <w:autoSpaceDN w:val="0"/>
        <w:adjustRightInd w:val="0"/>
        <w:spacing w:after="0" w:line="240" w:lineRule="auto"/>
        <w:jc w:val="both"/>
        <w:rPr>
          <w:rFonts w:cstheme="minorHAnsi"/>
          <w:b/>
          <w:bCs/>
          <w:iCs/>
          <w:sz w:val="24"/>
          <w:szCs w:val="24"/>
          <w:u w:val="single"/>
        </w:rPr>
      </w:pPr>
      <w:bookmarkStart w:id="0" w:name="_Toc300914514"/>
      <w:bookmarkStart w:id="1" w:name="_Toc299533525"/>
    </w:p>
    <w:p w14:paraId="15A094AA" w14:textId="1027C6B0" w:rsidR="003D5397" w:rsidRDefault="003D5397" w:rsidP="003D2917">
      <w:pPr>
        <w:autoSpaceDE w:val="0"/>
        <w:autoSpaceDN w:val="0"/>
        <w:adjustRightInd w:val="0"/>
        <w:spacing w:after="0" w:line="240" w:lineRule="auto"/>
        <w:jc w:val="both"/>
        <w:rPr>
          <w:rFonts w:cstheme="minorHAnsi"/>
          <w:b/>
          <w:bCs/>
          <w:iCs/>
          <w:sz w:val="24"/>
          <w:szCs w:val="24"/>
          <w:u w:val="single"/>
        </w:rPr>
      </w:pPr>
      <w:r w:rsidRPr="00630950">
        <w:rPr>
          <w:rFonts w:cstheme="minorHAnsi"/>
          <w:b/>
          <w:bCs/>
          <w:iCs/>
          <w:sz w:val="24"/>
          <w:szCs w:val="24"/>
          <w:u w:val="single"/>
        </w:rPr>
        <w:t>modello gestionale ed organizzativo</w:t>
      </w:r>
    </w:p>
    <w:p w14:paraId="3F6B9494" w14:textId="77777777" w:rsidR="004C3979" w:rsidRDefault="004C3979" w:rsidP="003D2917">
      <w:pPr>
        <w:autoSpaceDE w:val="0"/>
        <w:autoSpaceDN w:val="0"/>
        <w:adjustRightInd w:val="0"/>
        <w:spacing w:after="0" w:line="240" w:lineRule="auto"/>
        <w:jc w:val="both"/>
        <w:rPr>
          <w:rFonts w:cstheme="minorHAnsi"/>
          <w:b/>
          <w:bCs/>
          <w:iCs/>
          <w:sz w:val="24"/>
          <w:szCs w:val="24"/>
          <w:u w:val="single"/>
        </w:rPr>
      </w:pPr>
    </w:p>
    <w:bookmarkEnd w:id="0"/>
    <w:bookmarkEnd w:id="1"/>
    <w:p w14:paraId="0A8AEF65" w14:textId="77777777" w:rsidR="004C3979" w:rsidRDefault="004C3979" w:rsidP="003D2917">
      <w:pPr>
        <w:keepNext/>
        <w:spacing w:after="0" w:line="240" w:lineRule="auto"/>
        <w:jc w:val="both"/>
        <w:outlineLvl w:val="1"/>
        <w:rPr>
          <w:rFonts w:eastAsia="Times New Roman" w:cstheme="minorHAnsi"/>
          <w:bCs/>
          <w:iCs/>
          <w:sz w:val="24"/>
          <w:szCs w:val="24"/>
          <w:lang w:eastAsia="it-IT"/>
        </w:rPr>
      </w:pPr>
      <w:r>
        <w:rPr>
          <w:rFonts w:eastAsia="Times New Roman" w:cstheme="minorHAnsi"/>
          <w:bCs/>
          <w:iCs/>
          <w:sz w:val="24"/>
          <w:szCs w:val="24"/>
          <w:lang w:eastAsia="it-IT"/>
        </w:rPr>
        <w:t>– TIPOLOGIA DEL SERVIZIO</w:t>
      </w:r>
    </w:p>
    <w:p w14:paraId="01CDEBF6" w14:textId="08582EC6" w:rsidR="003C1A0C" w:rsidRDefault="004C3979" w:rsidP="003D2917">
      <w:pPr>
        <w:keepNext/>
        <w:spacing w:after="0" w:line="240" w:lineRule="auto"/>
        <w:jc w:val="both"/>
        <w:outlineLvl w:val="1"/>
        <w:rPr>
          <w:rFonts w:eastAsia="Times New Roman" w:cstheme="minorHAnsi"/>
          <w:bCs/>
          <w:iCs/>
          <w:sz w:val="24"/>
          <w:szCs w:val="24"/>
          <w:lang w:eastAsia="it-IT"/>
        </w:rPr>
      </w:pPr>
      <w:r>
        <w:rPr>
          <w:rFonts w:eastAsia="Times New Roman" w:cstheme="minorHAnsi"/>
          <w:sz w:val="24"/>
          <w:szCs w:val="24"/>
          <w:lang w:eastAsia="it-IT"/>
        </w:rPr>
        <w:t>Il servizio riguarda la raccolta dei rifiuti che per natura e composizione non possono essere differenziati. Servizio svolto direttamente da ASM Voghera.</w:t>
      </w:r>
    </w:p>
    <w:p w14:paraId="53E1E068" w14:textId="77777777" w:rsidR="003C1A0C" w:rsidRPr="00992042" w:rsidRDefault="003C1A0C" w:rsidP="003D2917">
      <w:pPr>
        <w:autoSpaceDE w:val="0"/>
        <w:autoSpaceDN w:val="0"/>
        <w:adjustRightInd w:val="0"/>
        <w:spacing w:after="0" w:line="240" w:lineRule="auto"/>
        <w:jc w:val="both"/>
        <w:rPr>
          <w:rFonts w:cstheme="minorHAnsi"/>
          <w:bCs/>
          <w:iCs/>
          <w:sz w:val="24"/>
          <w:szCs w:val="24"/>
        </w:rPr>
      </w:pPr>
    </w:p>
    <w:p w14:paraId="1B6ADDC9" w14:textId="77777777" w:rsidR="003C1A0C" w:rsidRPr="007B2214" w:rsidRDefault="003C1A0C" w:rsidP="003D2917">
      <w:pPr>
        <w:keepNext/>
        <w:spacing w:after="0" w:line="240" w:lineRule="auto"/>
        <w:jc w:val="both"/>
        <w:outlineLvl w:val="1"/>
        <w:rPr>
          <w:rFonts w:eastAsia="Times New Roman" w:cstheme="minorHAnsi"/>
          <w:bCs/>
          <w:iCs/>
          <w:sz w:val="24"/>
          <w:szCs w:val="24"/>
          <w:lang w:eastAsia="it-IT"/>
        </w:rPr>
      </w:pPr>
      <w:r w:rsidRPr="007B2214">
        <w:rPr>
          <w:rFonts w:eastAsia="Times New Roman" w:cstheme="minorHAnsi"/>
          <w:bCs/>
          <w:iCs/>
          <w:sz w:val="24"/>
          <w:szCs w:val="24"/>
          <w:lang w:eastAsia="it-IT"/>
        </w:rPr>
        <w:t>– MODALITA’ DI SVOLGIMENTO DEL SERVIZIO</w:t>
      </w:r>
    </w:p>
    <w:p w14:paraId="6DCB36FE" w14:textId="77777777" w:rsidR="003C1A0C" w:rsidRPr="007B2214" w:rsidRDefault="003C1A0C" w:rsidP="003D2917">
      <w:pPr>
        <w:spacing w:after="0" w:line="240" w:lineRule="auto"/>
        <w:jc w:val="both"/>
        <w:rPr>
          <w:rFonts w:eastAsia="Times New Roman" w:cstheme="minorHAnsi"/>
          <w:sz w:val="24"/>
          <w:szCs w:val="24"/>
          <w:lang w:eastAsia="it-IT"/>
        </w:rPr>
      </w:pPr>
      <w:r w:rsidRPr="007B2214">
        <w:rPr>
          <w:rFonts w:eastAsia="Times New Roman" w:cstheme="minorHAnsi"/>
          <w:sz w:val="24"/>
          <w:szCs w:val="24"/>
          <w:lang w:eastAsia="it-IT"/>
        </w:rPr>
        <w:t>Il servizio è svolto sull’intero territorio comunale, utilizzando un sistema misto, con l’impiego di:</w:t>
      </w:r>
    </w:p>
    <w:p w14:paraId="28099959" w14:textId="77777777" w:rsidR="003C1A0C" w:rsidRPr="007B2214" w:rsidRDefault="003C1A0C" w:rsidP="003D2917">
      <w:pPr>
        <w:numPr>
          <w:ilvl w:val="1"/>
          <w:numId w:val="14"/>
        </w:numPr>
        <w:tabs>
          <w:tab w:val="clear" w:pos="1080"/>
          <w:tab w:val="num" w:pos="644"/>
          <w:tab w:val="num" w:pos="1440"/>
        </w:tabs>
        <w:spacing w:after="0" w:line="240" w:lineRule="auto"/>
        <w:ind w:left="644"/>
        <w:jc w:val="both"/>
        <w:rPr>
          <w:rFonts w:eastAsia="Times New Roman" w:cstheme="minorHAnsi"/>
          <w:sz w:val="24"/>
          <w:szCs w:val="24"/>
          <w:lang w:eastAsia="it-IT"/>
        </w:rPr>
      </w:pPr>
      <w:r w:rsidRPr="007B2214">
        <w:rPr>
          <w:rFonts w:eastAsia="Times New Roman" w:cstheme="minorHAnsi"/>
          <w:sz w:val="24"/>
          <w:szCs w:val="24"/>
          <w:lang w:eastAsia="it-IT"/>
        </w:rPr>
        <w:t xml:space="preserve">Tecnologie a caricamento laterale tipo </w:t>
      </w:r>
      <w:proofErr w:type="spellStart"/>
      <w:r w:rsidRPr="007B2214">
        <w:rPr>
          <w:rFonts w:eastAsia="Times New Roman" w:cstheme="minorHAnsi"/>
          <w:sz w:val="24"/>
          <w:szCs w:val="24"/>
          <w:lang w:eastAsia="it-IT"/>
        </w:rPr>
        <w:t>monoperatore</w:t>
      </w:r>
      <w:proofErr w:type="spellEnd"/>
    </w:p>
    <w:p w14:paraId="134CB48A" w14:textId="77777777" w:rsidR="003C1A0C" w:rsidRDefault="003C1A0C" w:rsidP="003D2917">
      <w:pPr>
        <w:numPr>
          <w:ilvl w:val="1"/>
          <w:numId w:val="14"/>
        </w:numPr>
        <w:tabs>
          <w:tab w:val="clear" w:pos="1080"/>
          <w:tab w:val="num" w:pos="644"/>
          <w:tab w:val="num" w:pos="1440"/>
        </w:tabs>
        <w:spacing w:after="0" w:line="240" w:lineRule="auto"/>
        <w:ind w:left="644"/>
        <w:jc w:val="both"/>
        <w:rPr>
          <w:rFonts w:eastAsia="Times New Roman" w:cstheme="minorHAnsi"/>
          <w:sz w:val="24"/>
          <w:szCs w:val="24"/>
          <w:lang w:eastAsia="it-IT"/>
        </w:rPr>
      </w:pPr>
      <w:r w:rsidRPr="007B2214">
        <w:rPr>
          <w:rFonts w:eastAsia="Times New Roman" w:cstheme="minorHAnsi"/>
          <w:sz w:val="24"/>
          <w:szCs w:val="24"/>
          <w:lang w:eastAsia="it-IT"/>
        </w:rPr>
        <w:t xml:space="preserve">Tecnologie a caricamento posteriore. </w:t>
      </w:r>
    </w:p>
    <w:p w14:paraId="3A07273D" w14:textId="77777777" w:rsidR="004C3979" w:rsidRPr="007B2214" w:rsidRDefault="004C3979" w:rsidP="003D2917">
      <w:pPr>
        <w:numPr>
          <w:ilvl w:val="1"/>
          <w:numId w:val="14"/>
        </w:numPr>
        <w:tabs>
          <w:tab w:val="clear" w:pos="1080"/>
          <w:tab w:val="num" w:pos="644"/>
          <w:tab w:val="num" w:pos="1440"/>
        </w:tabs>
        <w:spacing w:after="0" w:line="240" w:lineRule="auto"/>
        <w:ind w:left="644"/>
        <w:jc w:val="both"/>
        <w:rPr>
          <w:rFonts w:eastAsia="Times New Roman" w:cstheme="minorHAnsi"/>
          <w:sz w:val="24"/>
          <w:szCs w:val="24"/>
          <w:lang w:eastAsia="it-IT"/>
        </w:rPr>
      </w:pPr>
    </w:p>
    <w:p w14:paraId="00B6D75F" w14:textId="77777777" w:rsidR="003C1A0C" w:rsidRPr="007B2214" w:rsidRDefault="003C1A0C" w:rsidP="003D2917">
      <w:pPr>
        <w:spacing w:after="0" w:line="240" w:lineRule="auto"/>
        <w:jc w:val="both"/>
        <w:rPr>
          <w:rFonts w:eastAsia="Times New Roman" w:cstheme="minorHAnsi"/>
          <w:sz w:val="24"/>
          <w:szCs w:val="24"/>
          <w:lang w:eastAsia="it-IT"/>
        </w:rPr>
      </w:pPr>
      <w:r w:rsidRPr="007B2214">
        <w:rPr>
          <w:rFonts w:eastAsia="Times New Roman" w:cstheme="minorHAnsi"/>
          <w:bCs/>
          <w:sz w:val="24"/>
          <w:szCs w:val="24"/>
          <w:lang w:eastAsia="it-IT"/>
        </w:rPr>
        <w:t>Il servizio a caricamento laterale</w:t>
      </w:r>
      <w:r w:rsidRPr="007B2214">
        <w:rPr>
          <w:rFonts w:eastAsia="Times New Roman" w:cstheme="minorHAnsi"/>
          <w:sz w:val="24"/>
          <w:szCs w:val="24"/>
          <w:lang w:eastAsia="it-IT"/>
        </w:rPr>
        <w:t xml:space="preserve"> è espletato tramite l’attuazione di uno specifico programma, sulla viabilità ed aree pubbliche o ad uso pubblico, nel rispetto delle seguenti frequenze: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3C1A0C" w:rsidRPr="007B2214" w14:paraId="615B4333" w14:textId="77777777" w:rsidTr="00C33271">
        <w:trPr>
          <w:jc w:val="center"/>
        </w:trPr>
        <w:tc>
          <w:tcPr>
            <w:tcW w:w="4889" w:type="dxa"/>
            <w:shd w:val="clear" w:color="auto" w:fill="auto"/>
          </w:tcPr>
          <w:p w14:paraId="017104B3" w14:textId="77777777" w:rsidR="003C1A0C" w:rsidRPr="007B2214" w:rsidRDefault="003C1A0C" w:rsidP="003D2917">
            <w:pPr>
              <w:pStyle w:val="Corpotesto"/>
              <w:jc w:val="center"/>
              <w:rPr>
                <w:rFonts w:ascii="Calibri" w:hAnsi="Calibri"/>
                <w:b/>
              </w:rPr>
            </w:pPr>
            <w:r w:rsidRPr="007B2214">
              <w:rPr>
                <w:rFonts w:ascii="Calibri" w:hAnsi="Calibri"/>
                <w:b/>
              </w:rPr>
              <w:t>Servizio</w:t>
            </w:r>
          </w:p>
        </w:tc>
        <w:tc>
          <w:tcPr>
            <w:tcW w:w="4889" w:type="dxa"/>
            <w:shd w:val="clear" w:color="auto" w:fill="auto"/>
          </w:tcPr>
          <w:p w14:paraId="67CDE872" w14:textId="77777777" w:rsidR="003C1A0C" w:rsidRPr="007B2214" w:rsidRDefault="003C1A0C" w:rsidP="003D2917">
            <w:pPr>
              <w:pStyle w:val="Corpotesto"/>
              <w:jc w:val="center"/>
              <w:rPr>
                <w:rFonts w:ascii="Calibri" w:hAnsi="Calibri"/>
                <w:b/>
              </w:rPr>
            </w:pPr>
            <w:r w:rsidRPr="007B2214">
              <w:rPr>
                <w:rFonts w:ascii="Calibri" w:hAnsi="Calibri"/>
                <w:b/>
              </w:rPr>
              <w:t>Frequenza</w:t>
            </w:r>
          </w:p>
        </w:tc>
      </w:tr>
      <w:tr w:rsidR="003C1A0C" w:rsidRPr="007B2214" w14:paraId="5D7148B9" w14:textId="77777777" w:rsidTr="00C33271">
        <w:trPr>
          <w:jc w:val="center"/>
        </w:trPr>
        <w:tc>
          <w:tcPr>
            <w:tcW w:w="4889" w:type="dxa"/>
            <w:shd w:val="clear" w:color="auto" w:fill="auto"/>
          </w:tcPr>
          <w:p w14:paraId="052DEEB2" w14:textId="77777777" w:rsidR="003C1A0C" w:rsidRPr="007B2214" w:rsidRDefault="003C1A0C" w:rsidP="003D2917">
            <w:pPr>
              <w:pStyle w:val="Corpotesto"/>
              <w:jc w:val="center"/>
              <w:rPr>
                <w:rFonts w:ascii="Calibri" w:hAnsi="Calibri"/>
              </w:rPr>
            </w:pPr>
            <w:r w:rsidRPr="007B2214">
              <w:rPr>
                <w:rFonts w:ascii="Calibri" w:hAnsi="Calibri"/>
              </w:rPr>
              <w:t xml:space="preserve">Raccolta stradale rifiuti indifferenziati </w:t>
            </w:r>
            <w:proofErr w:type="spellStart"/>
            <w:r w:rsidRPr="007B2214">
              <w:rPr>
                <w:rFonts w:ascii="Calibri" w:hAnsi="Calibri"/>
              </w:rPr>
              <w:t>monoperatore</w:t>
            </w:r>
            <w:proofErr w:type="spellEnd"/>
          </w:p>
        </w:tc>
        <w:tc>
          <w:tcPr>
            <w:tcW w:w="4889" w:type="dxa"/>
            <w:shd w:val="clear" w:color="auto" w:fill="auto"/>
          </w:tcPr>
          <w:p w14:paraId="4E2ADD1C" w14:textId="77777777" w:rsidR="003C1A0C" w:rsidRPr="007B2214" w:rsidRDefault="003C1A0C" w:rsidP="003D2917">
            <w:pPr>
              <w:pStyle w:val="Corpotesto"/>
              <w:jc w:val="center"/>
              <w:rPr>
                <w:rFonts w:ascii="Calibri" w:hAnsi="Calibri"/>
              </w:rPr>
            </w:pPr>
            <w:r w:rsidRPr="007B2214">
              <w:rPr>
                <w:rFonts w:ascii="Calibri" w:hAnsi="Calibri"/>
              </w:rPr>
              <w:t>Bisettimanale</w:t>
            </w:r>
          </w:p>
        </w:tc>
      </w:tr>
    </w:tbl>
    <w:p w14:paraId="36B4AD29" w14:textId="77777777" w:rsidR="003C1A0C" w:rsidRPr="007B2214" w:rsidRDefault="003C1A0C" w:rsidP="003D2917">
      <w:pPr>
        <w:spacing w:after="0" w:line="240" w:lineRule="auto"/>
        <w:jc w:val="both"/>
        <w:rPr>
          <w:rFonts w:eastAsia="Times New Roman" w:cstheme="minorHAnsi"/>
          <w:sz w:val="24"/>
          <w:szCs w:val="24"/>
          <w:lang w:eastAsia="it-IT"/>
        </w:rPr>
      </w:pPr>
      <w:r w:rsidRPr="007B2214">
        <w:rPr>
          <w:rFonts w:eastAsia="Times New Roman" w:cstheme="minorHAnsi"/>
          <w:bCs/>
          <w:sz w:val="24"/>
          <w:szCs w:val="24"/>
          <w:lang w:eastAsia="it-IT"/>
        </w:rPr>
        <w:t>Il servizio a caricamento posteriore</w:t>
      </w:r>
      <w:r w:rsidRPr="007B2214">
        <w:rPr>
          <w:rFonts w:eastAsia="Times New Roman" w:cstheme="minorHAnsi"/>
          <w:sz w:val="24"/>
          <w:szCs w:val="24"/>
          <w:lang w:eastAsia="it-IT"/>
        </w:rPr>
        <w:t xml:space="preserve"> è svolto tramite specifico programma su tutta la restante viabilità ed aree pubbliche o ad uso pubblico, che per caratteristiche non consentono il transito all’automezzo mono operatore, oltre che nelle frazioni e case sparse, nel rispetto delle seguenti frequenze: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3C1A0C" w:rsidRPr="007B2214" w14:paraId="433D0020" w14:textId="77777777" w:rsidTr="00C33271">
        <w:trPr>
          <w:jc w:val="center"/>
        </w:trPr>
        <w:tc>
          <w:tcPr>
            <w:tcW w:w="4889" w:type="dxa"/>
            <w:shd w:val="clear" w:color="auto" w:fill="auto"/>
          </w:tcPr>
          <w:p w14:paraId="4C63DB68" w14:textId="77777777" w:rsidR="003C1A0C" w:rsidRPr="007B2214" w:rsidRDefault="003C1A0C" w:rsidP="003D2917">
            <w:pPr>
              <w:pStyle w:val="Corpotesto"/>
              <w:jc w:val="center"/>
              <w:rPr>
                <w:rFonts w:ascii="Calibri" w:hAnsi="Calibri"/>
                <w:b/>
              </w:rPr>
            </w:pPr>
            <w:r w:rsidRPr="007B2214">
              <w:rPr>
                <w:rFonts w:ascii="Calibri" w:hAnsi="Calibri"/>
                <w:b/>
              </w:rPr>
              <w:t>Servizio</w:t>
            </w:r>
          </w:p>
        </w:tc>
        <w:tc>
          <w:tcPr>
            <w:tcW w:w="4889" w:type="dxa"/>
            <w:shd w:val="clear" w:color="auto" w:fill="auto"/>
          </w:tcPr>
          <w:p w14:paraId="2DE4F2A2" w14:textId="77777777" w:rsidR="003C1A0C" w:rsidRPr="007B2214" w:rsidRDefault="003C1A0C" w:rsidP="003D2917">
            <w:pPr>
              <w:pStyle w:val="Corpotesto"/>
              <w:jc w:val="center"/>
              <w:rPr>
                <w:rFonts w:ascii="Calibri" w:hAnsi="Calibri"/>
                <w:b/>
              </w:rPr>
            </w:pPr>
            <w:r w:rsidRPr="007B2214">
              <w:rPr>
                <w:rFonts w:ascii="Calibri" w:hAnsi="Calibri"/>
                <w:b/>
              </w:rPr>
              <w:t>Frequenza</w:t>
            </w:r>
          </w:p>
        </w:tc>
      </w:tr>
      <w:tr w:rsidR="003C1A0C" w:rsidRPr="007B2214" w14:paraId="21938C78" w14:textId="77777777" w:rsidTr="00C33271">
        <w:trPr>
          <w:jc w:val="center"/>
        </w:trPr>
        <w:tc>
          <w:tcPr>
            <w:tcW w:w="4889" w:type="dxa"/>
            <w:shd w:val="clear" w:color="auto" w:fill="auto"/>
          </w:tcPr>
          <w:p w14:paraId="163AAC36" w14:textId="77777777" w:rsidR="003C1A0C" w:rsidRPr="007B2214" w:rsidRDefault="003C1A0C" w:rsidP="003D2917">
            <w:pPr>
              <w:pStyle w:val="Corpotesto"/>
              <w:jc w:val="center"/>
              <w:rPr>
                <w:rFonts w:ascii="Calibri" w:hAnsi="Calibri"/>
              </w:rPr>
            </w:pPr>
            <w:r w:rsidRPr="007B2214">
              <w:rPr>
                <w:rFonts w:ascii="Calibri" w:hAnsi="Calibri"/>
              </w:rPr>
              <w:t>Raccolta stradale rifiuti indifferenziati caricamento posteriore</w:t>
            </w:r>
          </w:p>
        </w:tc>
        <w:tc>
          <w:tcPr>
            <w:tcW w:w="4889" w:type="dxa"/>
            <w:shd w:val="clear" w:color="auto" w:fill="auto"/>
          </w:tcPr>
          <w:p w14:paraId="63ED4C43" w14:textId="77777777" w:rsidR="003C1A0C" w:rsidRPr="007B2214" w:rsidRDefault="003C1A0C" w:rsidP="003D2917">
            <w:pPr>
              <w:pStyle w:val="Corpotesto"/>
              <w:jc w:val="center"/>
              <w:rPr>
                <w:rFonts w:ascii="Calibri" w:hAnsi="Calibri"/>
              </w:rPr>
            </w:pPr>
            <w:r w:rsidRPr="007B2214">
              <w:rPr>
                <w:rFonts w:ascii="Calibri" w:hAnsi="Calibri"/>
              </w:rPr>
              <w:t>Bisettimanale</w:t>
            </w:r>
          </w:p>
        </w:tc>
      </w:tr>
    </w:tbl>
    <w:p w14:paraId="3480A12D" w14:textId="77777777" w:rsidR="003C1A0C" w:rsidRPr="007B2214" w:rsidRDefault="003C1A0C" w:rsidP="003D2917">
      <w:pPr>
        <w:spacing w:after="0" w:line="240" w:lineRule="auto"/>
        <w:jc w:val="both"/>
        <w:rPr>
          <w:rFonts w:eastAsia="Times New Roman" w:cstheme="minorHAnsi"/>
          <w:sz w:val="24"/>
          <w:szCs w:val="24"/>
          <w:lang w:eastAsia="it-IT"/>
        </w:rPr>
      </w:pPr>
    </w:p>
    <w:p w14:paraId="45B3FD0F" w14:textId="77777777" w:rsidR="003C1A0C" w:rsidRPr="007B2214" w:rsidRDefault="003C1A0C" w:rsidP="003D2917">
      <w:pPr>
        <w:keepNext/>
        <w:spacing w:after="0" w:line="240" w:lineRule="auto"/>
        <w:jc w:val="both"/>
        <w:outlineLvl w:val="1"/>
        <w:rPr>
          <w:rFonts w:eastAsia="Times New Roman" w:cstheme="minorHAnsi"/>
          <w:bCs/>
          <w:iCs/>
          <w:sz w:val="24"/>
          <w:szCs w:val="24"/>
          <w:lang w:eastAsia="it-IT"/>
        </w:rPr>
      </w:pPr>
      <w:bookmarkStart w:id="2" w:name="_Toc300914516"/>
      <w:bookmarkStart w:id="3" w:name="_Toc299533527"/>
      <w:r w:rsidRPr="007B2214">
        <w:rPr>
          <w:rFonts w:eastAsia="Times New Roman" w:cstheme="minorHAnsi"/>
          <w:bCs/>
          <w:iCs/>
          <w:sz w:val="24"/>
          <w:szCs w:val="24"/>
          <w:lang w:eastAsia="it-IT"/>
        </w:rPr>
        <w:t>– STRUTTURA OPERATIVA</w:t>
      </w:r>
      <w:bookmarkEnd w:id="2"/>
      <w:bookmarkEnd w:id="3"/>
      <w:r w:rsidRPr="007B2214">
        <w:rPr>
          <w:rFonts w:eastAsia="Times New Roman" w:cstheme="minorHAnsi"/>
          <w:bCs/>
          <w:iCs/>
          <w:sz w:val="24"/>
          <w:szCs w:val="24"/>
          <w:lang w:eastAsia="it-IT"/>
        </w:rPr>
        <w:t xml:space="preserve"> MESSA A DISPOSIZIONE DA ASM VOGHERA</w:t>
      </w:r>
    </w:p>
    <w:p w14:paraId="25000DC1" w14:textId="77777777" w:rsidR="003C1A0C" w:rsidRPr="007B2214" w:rsidRDefault="003C1A0C" w:rsidP="003D2917">
      <w:pPr>
        <w:spacing w:after="0" w:line="240" w:lineRule="auto"/>
        <w:jc w:val="both"/>
        <w:rPr>
          <w:rFonts w:eastAsia="Times New Roman" w:cstheme="minorHAnsi"/>
          <w:sz w:val="24"/>
          <w:szCs w:val="24"/>
          <w:lang w:eastAsia="it-IT"/>
        </w:rPr>
      </w:pPr>
      <w:r w:rsidRPr="007B2214">
        <w:rPr>
          <w:rFonts w:eastAsia="Times New Roman" w:cstheme="minorHAnsi"/>
          <w:bCs/>
          <w:sz w:val="24"/>
          <w:szCs w:val="24"/>
          <w:lang w:eastAsia="it-IT"/>
        </w:rPr>
        <w:t>Personale</w:t>
      </w:r>
      <w:r w:rsidRPr="007B2214">
        <w:rPr>
          <w:rFonts w:eastAsia="Times New Roman" w:cstheme="minorHAnsi"/>
          <w:sz w:val="24"/>
          <w:szCs w:val="24"/>
          <w:lang w:eastAsia="it-IT"/>
        </w:rPr>
        <w:t xml:space="preserve">:  </w:t>
      </w:r>
    </w:p>
    <w:p w14:paraId="0E1C6EC5" w14:textId="77777777" w:rsidR="003C1A0C" w:rsidRPr="007B2214" w:rsidRDefault="003C1A0C" w:rsidP="003D2917">
      <w:pPr>
        <w:spacing w:after="0" w:line="240" w:lineRule="auto"/>
        <w:jc w:val="both"/>
        <w:rPr>
          <w:rFonts w:eastAsia="Times New Roman" w:cstheme="minorHAnsi"/>
          <w:sz w:val="24"/>
          <w:szCs w:val="24"/>
          <w:lang w:eastAsia="it-IT"/>
        </w:rPr>
      </w:pPr>
      <w:r w:rsidRPr="007B2214">
        <w:rPr>
          <w:rFonts w:eastAsia="Times New Roman" w:cstheme="minorHAnsi"/>
          <w:sz w:val="24"/>
          <w:szCs w:val="24"/>
          <w:lang w:eastAsia="it-IT"/>
        </w:rPr>
        <w:t>1 autista per autocompattatore a caricamento posteriore</w:t>
      </w:r>
    </w:p>
    <w:p w14:paraId="73D2443E" w14:textId="77777777" w:rsidR="003C1A0C" w:rsidRPr="007B2214" w:rsidRDefault="003C1A0C" w:rsidP="003D2917">
      <w:pPr>
        <w:spacing w:after="0" w:line="240" w:lineRule="auto"/>
        <w:jc w:val="both"/>
        <w:rPr>
          <w:rFonts w:eastAsia="Times New Roman" w:cstheme="minorHAnsi"/>
          <w:sz w:val="24"/>
          <w:szCs w:val="24"/>
          <w:lang w:eastAsia="it-IT"/>
        </w:rPr>
      </w:pPr>
      <w:r w:rsidRPr="007B2214">
        <w:rPr>
          <w:rFonts w:eastAsia="Times New Roman" w:cstheme="minorHAnsi"/>
          <w:sz w:val="24"/>
          <w:szCs w:val="24"/>
          <w:lang w:eastAsia="it-IT"/>
        </w:rPr>
        <w:t>1 autista per autocompattatore a caricamento laterale</w:t>
      </w:r>
    </w:p>
    <w:p w14:paraId="64910611" w14:textId="77777777" w:rsidR="003C1A0C" w:rsidRPr="007B2214" w:rsidRDefault="003C1A0C" w:rsidP="003D2917">
      <w:pPr>
        <w:spacing w:after="0" w:line="240" w:lineRule="auto"/>
        <w:jc w:val="both"/>
        <w:rPr>
          <w:rFonts w:eastAsia="Times New Roman" w:cstheme="minorHAnsi"/>
          <w:sz w:val="24"/>
          <w:szCs w:val="24"/>
          <w:lang w:eastAsia="it-IT"/>
        </w:rPr>
      </w:pPr>
      <w:r w:rsidRPr="007B2214">
        <w:rPr>
          <w:rFonts w:eastAsia="Times New Roman" w:cstheme="minorHAnsi"/>
          <w:sz w:val="24"/>
          <w:szCs w:val="24"/>
          <w:lang w:eastAsia="it-IT"/>
        </w:rPr>
        <w:t>1 operatore ecologico per autocompattatore a caricamento posteriore</w:t>
      </w:r>
    </w:p>
    <w:p w14:paraId="2AA2AAA5" w14:textId="77777777" w:rsidR="003C1A0C" w:rsidRPr="007B2214" w:rsidRDefault="003C1A0C" w:rsidP="003D2917">
      <w:pPr>
        <w:spacing w:after="0" w:line="240" w:lineRule="auto"/>
        <w:jc w:val="both"/>
        <w:rPr>
          <w:rFonts w:eastAsia="Times New Roman" w:cstheme="minorHAnsi"/>
          <w:sz w:val="24"/>
          <w:szCs w:val="24"/>
          <w:lang w:eastAsia="it-IT"/>
        </w:rPr>
      </w:pPr>
      <w:r w:rsidRPr="007B2214">
        <w:rPr>
          <w:rFonts w:eastAsia="Times New Roman" w:cstheme="minorHAnsi"/>
          <w:bCs/>
          <w:sz w:val="24"/>
          <w:szCs w:val="24"/>
          <w:lang w:eastAsia="it-IT"/>
        </w:rPr>
        <w:t>Automezzi</w:t>
      </w:r>
      <w:r w:rsidRPr="007B2214">
        <w:rPr>
          <w:rFonts w:eastAsia="Times New Roman" w:cstheme="minorHAnsi"/>
          <w:sz w:val="24"/>
          <w:szCs w:val="24"/>
          <w:lang w:eastAsia="it-IT"/>
        </w:rPr>
        <w:t xml:space="preserve">:          </w:t>
      </w:r>
    </w:p>
    <w:p w14:paraId="3D794812" w14:textId="77777777" w:rsidR="003C1A0C" w:rsidRPr="007B2214" w:rsidRDefault="003C1A0C" w:rsidP="003D2917">
      <w:pPr>
        <w:spacing w:after="0" w:line="240" w:lineRule="auto"/>
        <w:jc w:val="both"/>
        <w:rPr>
          <w:rFonts w:eastAsia="Times New Roman" w:cstheme="minorHAnsi"/>
          <w:sz w:val="24"/>
          <w:szCs w:val="24"/>
          <w:lang w:eastAsia="it-IT"/>
        </w:rPr>
      </w:pPr>
      <w:r w:rsidRPr="007B2214">
        <w:rPr>
          <w:rFonts w:eastAsia="Times New Roman" w:cstheme="minorHAnsi"/>
          <w:sz w:val="24"/>
          <w:szCs w:val="24"/>
          <w:lang w:eastAsia="it-IT"/>
        </w:rPr>
        <w:t xml:space="preserve">1 autocompattatore a caricamento posteriore da mc. 10 </w:t>
      </w:r>
    </w:p>
    <w:p w14:paraId="70CEA2FE" w14:textId="77777777" w:rsidR="003C1A0C" w:rsidRPr="007B2214" w:rsidRDefault="003C1A0C" w:rsidP="003D2917">
      <w:pPr>
        <w:spacing w:after="0" w:line="240" w:lineRule="auto"/>
        <w:jc w:val="both"/>
        <w:rPr>
          <w:rFonts w:eastAsia="Times New Roman" w:cstheme="minorHAnsi"/>
          <w:sz w:val="24"/>
          <w:szCs w:val="24"/>
          <w:lang w:eastAsia="it-IT"/>
        </w:rPr>
      </w:pPr>
      <w:r w:rsidRPr="007B2214">
        <w:rPr>
          <w:rFonts w:eastAsia="Times New Roman" w:cstheme="minorHAnsi"/>
          <w:sz w:val="24"/>
          <w:szCs w:val="24"/>
          <w:lang w:eastAsia="it-IT"/>
        </w:rPr>
        <w:t>1 autocompattatore a caricamento laterale da mc 20</w:t>
      </w:r>
    </w:p>
    <w:p w14:paraId="424FDCEA" w14:textId="77777777" w:rsidR="003C1A0C" w:rsidRPr="007B2214" w:rsidRDefault="003C1A0C" w:rsidP="003D2917">
      <w:pPr>
        <w:spacing w:after="0" w:line="240" w:lineRule="auto"/>
        <w:jc w:val="both"/>
        <w:rPr>
          <w:rFonts w:eastAsia="Times New Roman" w:cstheme="minorHAnsi"/>
          <w:sz w:val="24"/>
          <w:szCs w:val="24"/>
          <w:lang w:eastAsia="it-IT"/>
        </w:rPr>
      </w:pPr>
      <w:r w:rsidRPr="007B2214">
        <w:rPr>
          <w:rFonts w:eastAsia="Times New Roman" w:cstheme="minorHAnsi"/>
          <w:bCs/>
          <w:sz w:val="24"/>
          <w:szCs w:val="24"/>
          <w:lang w:eastAsia="it-IT"/>
        </w:rPr>
        <w:t>Attrezzature</w:t>
      </w:r>
      <w:r w:rsidRPr="007B2214">
        <w:rPr>
          <w:rFonts w:eastAsia="Times New Roman" w:cstheme="minorHAnsi"/>
          <w:sz w:val="24"/>
          <w:szCs w:val="24"/>
          <w:lang w:eastAsia="it-IT"/>
        </w:rPr>
        <w:t>:</w:t>
      </w:r>
    </w:p>
    <w:p w14:paraId="0CDAD367" w14:textId="14B24F1F" w:rsidR="003C1A0C" w:rsidRPr="007B2214" w:rsidRDefault="003C1A0C" w:rsidP="003D2917">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180</w:t>
      </w:r>
      <w:r w:rsidRPr="007B2214">
        <w:rPr>
          <w:rFonts w:eastAsia="Times New Roman" w:cstheme="minorHAnsi"/>
          <w:sz w:val="24"/>
          <w:szCs w:val="24"/>
          <w:lang w:eastAsia="it-IT"/>
        </w:rPr>
        <w:t xml:space="preserve"> cassonetti da lt. 2400</w:t>
      </w:r>
    </w:p>
    <w:p w14:paraId="41ECDA74" w14:textId="5C6B45B5" w:rsidR="003C1A0C" w:rsidRPr="007B2214" w:rsidRDefault="003C1A0C" w:rsidP="003D2917">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59</w:t>
      </w:r>
      <w:r w:rsidRPr="007B2214">
        <w:rPr>
          <w:rFonts w:eastAsia="Times New Roman" w:cstheme="minorHAnsi"/>
          <w:sz w:val="24"/>
          <w:szCs w:val="24"/>
          <w:lang w:eastAsia="it-IT"/>
        </w:rPr>
        <w:t xml:space="preserve"> cassonetto da lt. 1700</w:t>
      </w:r>
    </w:p>
    <w:p w14:paraId="36856B48" w14:textId="25FE3D07" w:rsidR="003C1A0C" w:rsidRDefault="003C1A0C" w:rsidP="003D2917">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 xml:space="preserve">28 </w:t>
      </w:r>
      <w:r w:rsidRPr="007B2214">
        <w:rPr>
          <w:rFonts w:eastAsia="Times New Roman" w:cstheme="minorHAnsi"/>
          <w:sz w:val="24"/>
          <w:szCs w:val="24"/>
          <w:lang w:eastAsia="it-IT"/>
        </w:rPr>
        <w:t>cassonetti da lt. 1300</w:t>
      </w:r>
    </w:p>
    <w:p w14:paraId="37718C83" w14:textId="0BC4E7DB" w:rsidR="003C1A0C" w:rsidRDefault="003C1A0C" w:rsidP="003D2917">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 xml:space="preserve">28 </w:t>
      </w:r>
      <w:r w:rsidRPr="007B2214">
        <w:rPr>
          <w:rFonts w:eastAsia="Times New Roman" w:cstheme="minorHAnsi"/>
          <w:sz w:val="24"/>
          <w:szCs w:val="24"/>
          <w:lang w:eastAsia="it-IT"/>
        </w:rPr>
        <w:t>cassonetti da lt. 1</w:t>
      </w:r>
      <w:r>
        <w:rPr>
          <w:rFonts w:eastAsia="Times New Roman" w:cstheme="minorHAnsi"/>
          <w:sz w:val="24"/>
          <w:szCs w:val="24"/>
          <w:lang w:eastAsia="it-IT"/>
        </w:rPr>
        <w:t>1</w:t>
      </w:r>
      <w:r w:rsidRPr="007B2214">
        <w:rPr>
          <w:rFonts w:eastAsia="Times New Roman" w:cstheme="minorHAnsi"/>
          <w:sz w:val="24"/>
          <w:szCs w:val="24"/>
          <w:lang w:eastAsia="it-IT"/>
        </w:rPr>
        <w:t>00</w:t>
      </w:r>
    </w:p>
    <w:p w14:paraId="17DA3235" w14:textId="088D5090" w:rsidR="003C1A0C" w:rsidRPr="007B2214" w:rsidRDefault="003C1A0C" w:rsidP="003D2917">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15</w:t>
      </w:r>
      <w:r w:rsidRPr="007B2214">
        <w:rPr>
          <w:rFonts w:eastAsia="Times New Roman" w:cstheme="minorHAnsi"/>
          <w:sz w:val="24"/>
          <w:szCs w:val="24"/>
          <w:lang w:eastAsia="it-IT"/>
        </w:rPr>
        <w:t xml:space="preserve"> cassonetti da lt. 360       </w:t>
      </w:r>
    </w:p>
    <w:p w14:paraId="28C4CC55" w14:textId="2EF5FA13" w:rsidR="003C1A0C" w:rsidRPr="007B2214" w:rsidRDefault="003C1A0C" w:rsidP="003D2917">
      <w:pPr>
        <w:tabs>
          <w:tab w:val="left" w:pos="2340"/>
        </w:tabs>
        <w:spacing w:after="0" w:line="240" w:lineRule="auto"/>
        <w:jc w:val="both"/>
        <w:rPr>
          <w:rFonts w:cstheme="minorHAnsi"/>
          <w:sz w:val="24"/>
          <w:szCs w:val="24"/>
        </w:rPr>
      </w:pPr>
      <w:r>
        <w:rPr>
          <w:rFonts w:eastAsia="Times New Roman" w:cstheme="minorHAnsi"/>
          <w:sz w:val="24"/>
          <w:szCs w:val="24"/>
          <w:lang w:eastAsia="it-IT"/>
        </w:rPr>
        <w:t>3</w:t>
      </w:r>
      <w:r w:rsidR="000E449C">
        <w:rPr>
          <w:rFonts w:eastAsia="Times New Roman" w:cstheme="minorHAnsi"/>
          <w:sz w:val="24"/>
          <w:szCs w:val="24"/>
          <w:lang w:eastAsia="it-IT"/>
        </w:rPr>
        <w:t>2</w:t>
      </w:r>
      <w:r w:rsidRPr="007B2214">
        <w:rPr>
          <w:rFonts w:eastAsia="Times New Roman" w:cstheme="minorHAnsi"/>
          <w:sz w:val="24"/>
          <w:szCs w:val="24"/>
          <w:lang w:eastAsia="it-IT"/>
        </w:rPr>
        <w:t xml:space="preserve"> cassonetti da lt. 240 </w:t>
      </w:r>
      <w:r w:rsidRPr="007B2214">
        <w:rPr>
          <w:rFonts w:cstheme="minorHAnsi"/>
          <w:sz w:val="24"/>
          <w:szCs w:val="24"/>
        </w:rPr>
        <w:t xml:space="preserve">             </w:t>
      </w:r>
    </w:p>
    <w:p w14:paraId="3F7929AD" w14:textId="77777777" w:rsidR="004C3979" w:rsidRDefault="003C1A0C" w:rsidP="003D2917">
      <w:pPr>
        <w:autoSpaceDE w:val="0"/>
        <w:autoSpaceDN w:val="0"/>
        <w:adjustRightInd w:val="0"/>
        <w:spacing w:after="0" w:line="240" w:lineRule="auto"/>
        <w:jc w:val="both"/>
        <w:rPr>
          <w:rFonts w:cstheme="minorHAnsi"/>
          <w:bCs/>
          <w:iCs/>
          <w:sz w:val="24"/>
          <w:szCs w:val="24"/>
        </w:rPr>
      </w:pPr>
      <w:r w:rsidRPr="007B2214">
        <w:rPr>
          <w:rFonts w:cstheme="minorHAnsi"/>
          <w:b/>
          <w:bCs/>
          <w:iCs/>
          <w:sz w:val="24"/>
          <w:szCs w:val="24"/>
          <w:u w:val="single"/>
        </w:rPr>
        <w:t>variazioni previst</w:t>
      </w:r>
      <w:r>
        <w:rPr>
          <w:rFonts w:cstheme="minorHAnsi"/>
          <w:b/>
          <w:bCs/>
          <w:iCs/>
          <w:sz w:val="24"/>
          <w:szCs w:val="24"/>
          <w:u w:val="single"/>
        </w:rPr>
        <w:t>e rispetto all’anno precedente:</w:t>
      </w:r>
      <w:r>
        <w:rPr>
          <w:rFonts w:cstheme="minorHAnsi"/>
          <w:bCs/>
          <w:iCs/>
          <w:sz w:val="24"/>
          <w:szCs w:val="24"/>
        </w:rPr>
        <w:t xml:space="preserve"> </w:t>
      </w:r>
    </w:p>
    <w:p w14:paraId="20DFB1BF" w14:textId="26409583" w:rsidR="003C1A0C" w:rsidRDefault="003C1A0C" w:rsidP="003D2917">
      <w:pPr>
        <w:autoSpaceDE w:val="0"/>
        <w:autoSpaceDN w:val="0"/>
        <w:adjustRightInd w:val="0"/>
        <w:spacing w:after="0" w:line="240" w:lineRule="auto"/>
        <w:jc w:val="both"/>
        <w:rPr>
          <w:rFonts w:cstheme="minorHAnsi"/>
          <w:bCs/>
          <w:iCs/>
          <w:sz w:val="24"/>
          <w:szCs w:val="24"/>
        </w:rPr>
      </w:pPr>
      <w:r>
        <w:rPr>
          <w:rFonts w:cstheme="minorHAnsi"/>
          <w:bCs/>
          <w:iCs/>
          <w:sz w:val="24"/>
          <w:szCs w:val="24"/>
        </w:rPr>
        <w:t>n</w:t>
      </w:r>
      <w:r w:rsidRPr="007B2214">
        <w:rPr>
          <w:rFonts w:cstheme="minorHAnsi"/>
          <w:bCs/>
          <w:iCs/>
          <w:sz w:val="24"/>
          <w:szCs w:val="24"/>
        </w:rPr>
        <w:t>essuna variazione</w:t>
      </w:r>
    </w:p>
    <w:p w14:paraId="6F480078" w14:textId="5D19BD1F" w:rsidR="003D5397" w:rsidRPr="00630950" w:rsidRDefault="003D5397" w:rsidP="003D2917">
      <w:pPr>
        <w:pStyle w:val="Titolo2"/>
        <w:rPr>
          <w:rFonts w:asciiTheme="minorHAnsi" w:hAnsiTheme="minorHAnsi" w:cstheme="minorHAnsi"/>
          <w:b w:val="0"/>
          <w:iCs/>
        </w:rPr>
      </w:pPr>
      <w:r w:rsidRPr="00630950">
        <w:rPr>
          <w:rFonts w:asciiTheme="minorHAnsi" w:hAnsiTheme="minorHAnsi" w:cstheme="minorHAnsi"/>
          <w:b w:val="0"/>
        </w:rPr>
        <w:lastRenderedPageBreak/>
        <w:t>R</w:t>
      </w:r>
      <w:r w:rsidR="00E52EFE">
        <w:rPr>
          <w:rFonts w:asciiTheme="minorHAnsi" w:hAnsiTheme="minorHAnsi" w:cstheme="minorHAnsi"/>
          <w:b w:val="0"/>
        </w:rPr>
        <w:t>A</w:t>
      </w:r>
      <w:r w:rsidRPr="00630950">
        <w:rPr>
          <w:rFonts w:asciiTheme="minorHAnsi" w:hAnsiTheme="minorHAnsi" w:cstheme="minorHAnsi"/>
          <w:b w:val="0"/>
        </w:rPr>
        <w:t>CCOLTA E TRASPORTO UMIDO</w:t>
      </w:r>
    </w:p>
    <w:p w14:paraId="3846EED6" w14:textId="77777777" w:rsidR="003D5397" w:rsidRPr="00630950" w:rsidRDefault="003D5397" w:rsidP="003D2917">
      <w:pPr>
        <w:spacing w:after="0" w:line="240" w:lineRule="auto"/>
        <w:jc w:val="both"/>
        <w:rPr>
          <w:rFonts w:eastAsia="Times New Roman" w:cstheme="minorHAnsi"/>
          <w:bCs/>
          <w:iCs/>
          <w:sz w:val="24"/>
          <w:szCs w:val="24"/>
          <w:lang w:eastAsia="it-IT"/>
        </w:rPr>
      </w:pPr>
    </w:p>
    <w:p w14:paraId="1445494F" w14:textId="77777777" w:rsidR="003D5397" w:rsidRPr="00630950" w:rsidRDefault="003D5397" w:rsidP="003D2917">
      <w:pPr>
        <w:keepNext/>
        <w:spacing w:after="0" w:line="240" w:lineRule="auto"/>
        <w:jc w:val="both"/>
        <w:outlineLvl w:val="1"/>
        <w:rPr>
          <w:rFonts w:eastAsia="Times New Roman" w:cstheme="minorHAnsi"/>
          <w:bCs/>
          <w:iCs/>
          <w:sz w:val="24"/>
          <w:szCs w:val="24"/>
          <w:lang w:eastAsia="it-IT"/>
        </w:rPr>
      </w:pPr>
      <w:r w:rsidRPr="00630950">
        <w:rPr>
          <w:rFonts w:cstheme="minorHAnsi"/>
          <w:b/>
          <w:bCs/>
          <w:iCs/>
          <w:sz w:val="24"/>
          <w:szCs w:val="24"/>
          <w:u w:val="single"/>
        </w:rPr>
        <w:t>modello gestionale ed organizzativo</w:t>
      </w:r>
    </w:p>
    <w:p w14:paraId="411A0CB4" w14:textId="77777777" w:rsidR="003D5397" w:rsidRPr="00630950" w:rsidRDefault="003D5397" w:rsidP="003D2917">
      <w:pPr>
        <w:keepNext/>
        <w:spacing w:after="0" w:line="240" w:lineRule="auto"/>
        <w:jc w:val="both"/>
        <w:outlineLvl w:val="1"/>
        <w:rPr>
          <w:rFonts w:eastAsia="Times New Roman" w:cstheme="minorHAnsi"/>
          <w:bCs/>
          <w:iCs/>
          <w:sz w:val="24"/>
          <w:szCs w:val="24"/>
          <w:lang w:eastAsia="it-IT"/>
        </w:rPr>
      </w:pPr>
    </w:p>
    <w:p w14:paraId="1F66274A" w14:textId="77777777" w:rsidR="003D5397" w:rsidRPr="00630950" w:rsidRDefault="003D5397" w:rsidP="003D2917">
      <w:pPr>
        <w:keepNext/>
        <w:spacing w:after="0" w:line="240" w:lineRule="auto"/>
        <w:jc w:val="both"/>
        <w:outlineLvl w:val="1"/>
        <w:rPr>
          <w:rFonts w:eastAsia="Times New Roman" w:cstheme="minorHAnsi"/>
          <w:bCs/>
          <w:iCs/>
          <w:sz w:val="24"/>
          <w:szCs w:val="24"/>
          <w:lang w:eastAsia="it-IT"/>
        </w:rPr>
      </w:pPr>
      <w:r w:rsidRPr="00630950">
        <w:rPr>
          <w:rFonts w:eastAsia="Times New Roman" w:cstheme="minorHAnsi"/>
          <w:bCs/>
          <w:iCs/>
          <w:sz w:val="24"/>
          <w:szCs w:val="24"/>
          <w:lang w:eastAsia="it-IT"/>
        </w:rPr>
        <w:t>– TIPOLOGIA DEL SERVIZIO</w:t>
      </w:r>
    </w:p>
    <w:p w14:paraId="2CFE09D1" w14:textId="77777777" w:rsidR="003D5397" w:rsidRPr="00630950" w:rsidRDefault="003D5397"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Il servizio riguarda la raccolta differenziata dei rifiuti provenienti dagli scardi e avanzi di cucina (bucce di frutta e verdura, pasta, granaglie, gusci di uova, filtri di te, fondi di caffe, fiori secchi e appassiti ecc..).</w:t>
      </w:r>
    </w:p>
    <w:p w14:paraId="28CB58CA" w14:textId="77777777" w:rsidR="003D5397" w:rsidRPr="00630950" w:rsidRDefault="003D5397" w:rsidP="003D2917">
      <w:pPr>
        <w:keepNext/>
        <w:spacing w:after="0" w:line="240" w:lineRule="auto"/>
        <w:jc w:val="both"/>
        <w:outlineLvl w:val="1"/>
        <w:rPr>
          <w:rFonts w:eastAsia="Times New Roman" w:cstheme="minorHAnsi"/>
          <w:bCs/>
          <w:iCs/>
          <w:sz w:val="24"/>
          <w:szCs w:val="24"/>
          <w:lang w:eastAsia="it-IT"/>
        </w:rPr>
      </w:pPr>
      <w:r w:rsidRPr="00630950">
        <w:rPr>
          <w:rFonts w:eastAsia="Times New Roman" w:cstheme="minorHAnsi"/>
          <w:sz w:val="24"/>
          <w:szCs w:val="24"/>
          <w:lang w:eastAsia="it-IT"/>
        </w:rPr>
        <w:t>Servizio svolto direttamente da ASM Voghera.</w:t>
      </w:r>
    </w:p>
    <w:p w14:paraId="54FB8A2F" w14:textId="77777777" w:rsidR="0063252B" w:rsidRPr="00630950" w:rsidRDefault="0063252B" w:rsidP="003D2917">
      <w:pPr>
        <w:spacing w:after="0" w:line="240" w:lineRule="auto"/>
        <w:jc w:val="both"/>
        <w:rPr>
          <w:rFonts w:eastAsia="Times New Roman" w:cstheme="minorHAnsi"/>
          <w:sz w:val="24"/>
          <w:szCs w:val="24"/>
          <w:lang w:eastAsia="it-IT"/>
        </w:rPr>
      </w:pPr>
    </w:p>
    <w:p w14:paraId="06C21160" w14:textId="77777777" w:rsidR="003D5397" w:rsidRPr="00630950" w:rsidRDefault="003D5397" w:rsidP="003D2917">
      <w:pPr>
        <w:keepNext/>
        <w:spacing w:after="0" w:line="240" w:lineRule="auto"/>
        <w:jc w:val="both"/>
        <w:outlineLvl w:val="2"/>
        <w:rPr>
          <w:rFonts w:eastAsia="Times New Roman" w:cstheme="minorHAnsi"/>
          <w:iCs/>
          <w:sz w:val="24"/>
          <w:szCs w:val="24"/>
          <w:lang w:eastAsia="it-IT"/>
        </w:rPr>
      </w:pPr>
      <w:r w:rsidRPr="00630950">
        <w:rPr>
          <w:rFonts w:eastAsia="Times New Roman" w:cstheme="minorHAnsi"/>
          <w:iCs/>
          <w:sz w:val="24"/>
          <w:szCs w:val="24"/>
          <w:lang w:eastAsia="it-IT"/>
        </w:rPr>
        <w:t>– MODALITA’ DI SVOLGIMENTO DEL SERVIZIO</w:t>
      </w:r>
    </w:p>
    <w:p w14:paraId="5E2148E5" w14:textId="77777777" w:rsidR="003D5397" w:rsidRPr="00630950" w:rsidRDefault="003D5397"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Il servizio viene svolto, su tutto il territorio comunale, mediante il sistema di raccolta stradale.</w:t>
      </w:r>
    </w:p>
    <w:p w14:paraId="3DF65BCC" w14:textId="77777777" w:rsidR="003D5397" w:rsidRPr="00630950" w:rsidRDefault="003D5397"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Il servizio è svolto sull’intero territorio comunale, con l’impiego di tecnologie a caricamento posteriore, tramite specifico programma su tutta la viabilità ed aree pubbliche o ad uso pubblico, oltre che nelle frazioni e case sparse, nel rispetto delle seguenti frequenze:</w:t>
      </w:r>
    </w:p>
    <w:p w14:paraId="2F2C7C73" w14:textId="77777777" w:rsidR="003D5397" w:rsidRPr="00630950" w:rsidRDefault="003D5397" w:rsidP="003D2917">
      <w:pPr>
        <w:spacing w:after="0" w:line="240" w:lineRule="auto"/>
        <w:jc w:val="both"/>
        <w:rPr>
          <w:rFonts w:eastAsia="Times New Roman" w:cstheme="minorHAnsi"/>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3D5397" w:rsidRPr="00630950" w14:paraId="7E58BE66" w14:textId="77777777" w:rsidTr="00931A71">
        <w:trPr>
          <w:jc w:val="center"/>
        </w:trPr>
        <w:tc>
          <w:tcPr>
            <w:tcW w:w="4889" w:type="dxa"/>
            <w:shd w:val="clear" w:color="auto" w:fill="auto"/>
          </w:tcPr>
          <w:p w14:paraId="58AF0B5D" w14:textId="77777777" w:rsidR="003D5397" w:rsidRPr="00630950" w:rsidRDefault="003D5397" w:rsidP="003D2917">
            <w:pPr>
              <w:pStyle w:val="Corpotesto"/>
              <w:jc w:val="center"/>
              <w:rPr>
                <w:rFonts w:ascii="Calibri" w:hAnsi="Calibri"/>
                <w:b/>
              </w:rPr>
            </w:pPr>
            <w:r w:rsidRPr="00630950">
              <w:rPr>
                <w:rFonts w:ascii="Calibri" w:hAnsi="Calibri"/>
                <w:b/>
              </w:rPr>
              <w:t>Servizio</w:t>
            </w:r>
          </w:p>
        </w:tc>
        <w:tc>
          <w:tcPr>
            <w:tcW w:w="4889" w:type="dxa"/>
            <w:shd w:val="clear" w:color="auto" w:fill="auto"/>
          </w:tcPr>
          <w:p w14:paraId="4E53C27B" w14:textId="77777777" w:rsidR="003D5397" w:rsidRPr="00630950" w:rsidRDefault="003D5397" w:rsidP="003D2917">
            <w:pPr>
              <w:pStyle w:val="Corpotesto"/>
              <w:jc w:val="center"/>
              <w:rPr>
                <w:rFonts w:ascii="Calibri" w:hAnsi="Calibri"/>
                <w:b/>
              </w:rPr>
            </w:pPr>
            <w:r w:rsidRPr="00630950">
              <w:rPr>
                <w:rFonts w:ascii="Calibri" w:hAnsi="Calibri"/>
                <w:b/>
              </w:rPr>
              <w:t>Frequenza</w:t>
            </w:r>
          </w:p>
        </w:tc>
      </w:tr>
      <w:tr w:rsidR="003D5397" w:rsidRPr="00630950" w14:paraId="0CF15CF0" w14:textId="77777777" w:rsidTr="00931A71">
        <w:trPr>
          <w:jc w:val="center"/>
        </w:trPr>
        <w:tc>
          <w:tcPr>
            <w:tcW w:w="4889" w:type="dxa"/>
            <w:shd w:val="clear" w:color="auto" w:fill="auto"/>
          </w:tcPr>
          <w:p w14:paraId="2D8D4777" w14:textId="77777777" w:rsidR="003D5397" w:rsidRPr="00630950" w:rsidRDefault="003D5397" w:rsidP="003D2917">
            <w:pPr>
              <w:pStyle w:val="Corpotesto"/>
              <w:jc w:val="center"/>
              <w:rPr>
                <w:rFonts w:ascii="Calibri" w:hAnsi="Calibri"/>
              </w:rPr>
            </w:pPr>
            <w:r w:rsidRPr="00630950">
              <w:rPr>
                <w:rFonts w:ascii="Calibri" w:hAnsi="Calibri"/>
              </w:rPr>
              <w:t xml:space="preserve">Raccolta stradale umido </w:t>
            </w:r>
          </w:p>
        </w:tc>
        <w:tc>
          <w:tcPr>
            <w:tcW w:w="4889" w:type="dxa"/>
            <w:shd w:val="clear" w:color="auto" w:fill="auto"/>
          </w:tcPr>
          <w:p w14:paraId="1FFB762D" w14:textId="77777777" w:rsidR="003D5397" w:rsidRPr="00630950" w:rsidRDefault="003D5397" w:rsidP="003D2917">
            <w:pPr>
              <w:pStyle w:val="Corpotesto"/>
              <w:jc w:val="center"/>
              <w:rPr>
                <w:rFonts w:ascii="Calibri" w:hAnsi="Calibri"/>
              </w:rPr>
            </w:pPr>
            <w:r w:rsidRPr="00630950">
              <w:rPr>
                <w:rFonts w:ascii="Calibri" w:hAnsi="Calibri"/>
              </w:rPr>
              <w:t>bisettimanale</w:t>
            </w:r>
          </w:p>
        </w:tc>
      </w:tr>
    </w:tbl>
    <w:p w14:paraId="262DB9EE" w14:textId="77777777" w:rsidR="0099384B" w:rsidRPr="00630950" w:rsidRDefault="0099384B" w:rsidP="003D2917">
      <w:pPr>
        <w:spacing w:after="0" w:line="240" w:lineRule="auto"/>
        <w:jc w:val="both"/>
        <w:rPr>
          <w:rFonts w:eastAsia="Times New Roman" w:cstheme="minorHAnsi"/>
          <w:sz w:val="24"/>
          <w:szCs w:val="24"/>
          <w:lang w:eastAsia="it-IT"/>
        </w:rPr>
      </w:pPr>
    </w:p>
    <w:p w14:paraId="5EF51C1D" w14:textId="77777777" w:rsidR="003D5397" w:rsidRPr="00630950" w:rsidRDefault="003D5397" w:rsidP="003D2917">
      <w:pPr>
        <w:keepNext/>
        <w:spacing w:after="0" w:line="240" w:lineRule="auto"/>
        <w:jc w:val="both"/>
        <w:outlineLvl w:val="1"/>
        <w:rPr>
          <w:rFonts w:eastAsia="Times New Roman" w:cstheme="minorHAnsi"/>
          <w:sz w:val="24"/>
          <w:szCs w:val="24"/>
          <w:lang w:eastAsia="it-IT"/>
        </w:rPr>
      </w:pPr>
      <w:r w:rsidRPr="00630950">
        <w:rPr>
          <w:rFonts w:eastAsia="Times New Roman" w:cstheme="minorHAnsi"/>
          <w:sz w:val="24"/>
          <w:szCs w:val="24"/>
          <w:lang w:eastAsia="it-IT"/>
        </w:rPr>
        <w:t>– STRUTTURA OPERATIVA</w:t>
      </w:r>
      <w:r w:rsidRPr="00630950">
        <w:rPr>
          <w:rFonts w:eastAsia="Times New Roman" w:cstheme="minorHAnsi"/>
          <w:bCs/>
          <w:iCs/>
          <w:sz w:val="24"/>
          <w:szCs w:val="24"/>
          <w:lang w:eastAsia="it-IT"/>
        </w:rPr>
        <w:t xml:space="preserve"> MESSA A DISPOSIZIONE DA ASM VOGHERA</w:t>
      </w:r>
    </w:p>
    <w:p w14:paraId="71081FC0" w14:textId="77777777" w:rsidR="0063252B" w:rsidRPr="00630950" w:rsidRDefault="0063252B"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Personale:</w:t>
      </w:r>
    </w:p>
    <w:p w14:paraId="5FB6FC70" w14:textId="77777777" w:rsidR="0063252B" w:rsidRPr="00630950" w:rsidRDefault="00BA1871"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1 autista</w:t>
      </w:r>
      <w:r w:rsidR="0063252B" w:rsidRPr="00630950">
        <w:rPr>
          <w:rFonts w:eastAsia="Times New Roman" w:cstheme="minorHAnsi"/>
          <w:sz w:val="24"/>
          <w:szCs w:val="24"/>
          <w:lang w:eastAsia="it-IT"/>
        </w:rPr>
        <w:t xml:space="preserve"> per autocompattatore a caricamento posteriore</w:t>
      </w:r>
    </w:p>
    <w:p w14:paraId="09FF3FEA" w14:textId="77777777" w:rsidR="00AD4EB0" w:rsidRPr="00630950" w:rsidRDefault="00AD4EB0"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1 operatore ecologico</w:t>
      </w:r>
    </w:p>
    <w:p w14:paraId="2043A4B7" w14:textId="77777777" w:rsidR="0063252B" w:rsidRPr="00630950" w:rsidRDefault="0063252B"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Automezzi:</w:t>
      </w:r>
    </w:p>
    <w:p w14:paraId="5E12B681" w14:textId="77777777" w:rsidR="0063252B" w:rsidRPr="00630950" w:rsidRDefault="00BA1871"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 xml:space="preserve">1 autocompattatore </w:t>
      </w:r>
      <w:r w:rsidR="0063252B" w:rsidRPr="00630950">
        <w:rPr>
          <w:rFonts w:eastAsia="Times New Roman" w:cstheme="minorHAnsi"/>
          <w:sz w:val="24"/>
          <w:szCs w:val="24"/>
          <w:lang w:eastAsia="it-IT"/>
        </w:rPr>
        <w:t>a caricamento posteriore da mc. 5</w:t>
      </w:r>
    </w:p>
    <w:p w14:paraId="0EF04B48" w14:textId="77777777" w:rsidR="0063252B" w:rsidRPr="00630950" w:rsidRDefault="0063252B"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Attrezzature:</w:t>
      </w:r>
    </w:p>
    <w:p w14:paraId="3384C985" w14:textId="73B7EDF8" w:rsidR="0063252B" w:rsidRPr="00630950" w:rsidRDefault="00925A57" w:rsidP="003D2917">
      <w:pPr>
        <w:tabs>
          <w:tab w:val="left" w:pos="2340"/>
        </w:tabs>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8</w:t>
      </w:r>
      <w:r w:rsidR="000E449C">
        <w:rPr>
          <w:rFonts w:eastAsia="Times New Roman" w:cstheme="minorHAnsi"/>
          <w:sz w:val="24"/>
          <w:szCs w:val="24"/>
          <w:lang w:eastAsia="it-IT"/>
        </w:rPr>
        <w:t>7</w:t>
      </w:r>
      <w:r w:rsidR="0063252B" w:rsidRPr="00630950">
        <w:rPr>
          <w:rFonts w:eastAsia="Times New Roman" w:cstheme="minorHAnsi"/>
          <w:sz w:val="24"/>
          <w:szCs w:val="24"/>
          <w:lang w:eastAsia="it-IT"/>
        </w:rPr>
        <w:t xml:space="preserve"> cassonetti da lt. 660       </w:t>
      </w:r>
    </w:p>
    <w:p w14:paraId="0833CE48" w14:textId="77777777" w:rsidR="0063252B" w:rsidRPr="00630950" w:rsidRDefault="00925A57" w:rsidP="003D2917">
      <w:pPr>
        <w:pStyle w:val="Corpotesto"/>
        <w:rPr>
          <w:rFonts w:asciiTheme="minorHAnsi" w:hAnsiTheme="minorHAnsi" w:cstheme="minorHAnsi"/>
        </w:rPr>
      </w:pPr>
      <w:r w:rsidRPr="00630950">
        <w:rPr>
          <w:rFonts w:asciiTheme="minorHAnsi" w:hAnsiTheme="minorHAnsi" w:cstheme="minorHAnsi"/>
        </w:rPr>
        <w:t>138</w:t>
      </w:r>
      <w:r w:rsidR="0063252B" w:rsidRPr="00630950">
        <w:rPr>
          <w:rFonts w:asciiTheme="minorHAnsi" w:hAnsiTheme="minorHAnsi" w:cstheme="minorHAnsi"/>
        </w:rPr>
        <w:t xml:space="preserve"> cassonetti da lt. 240              </w:t>
      </w:r>
    </w:p>
    <w:p w14:paraId="2D877010" w14:textId="7E13E23A" w:rsidR="000E449C" w:rsidRPr="009321E9" w:rsidRDefault="000E449C" w:rsidP="003D2917">
      <w:pPr>
        <w:spacing w:after="0" w:line="240" w:lineRule="auto"/>
        <w:jc w:val="both"/>
        <w:rPr>
          <w:rFonts w:cstheme="minorHAnsi"/>
          <w:bCs/>
          <w:sz w:val="24"/>
          <w:szCs w:val="24"/>
        </w:rPr>
      </w:pPr>
      <w:r>
        <w:rPr>
          <w:rFonts w:cstheme="minorHAnsi"/>
          <w:bCs/>
          <w:sz w:val="24"/>
          <w:szCs w:val="24"/>
        </w:rPr>
        <w:t>3200 secchielli da lt. 10 in dotazione alle utenze</w:t>
      </w:r>
    </w:p>
    <w:p w14:paraId="467D6743" w14:textId="77777777" w:rsidR="0063252B" w:rsidRPr="00630950" w:rsidRDefault="0063252B" w:rsidP="003D2917">
      <w:pPr>
        <w:spacing w:after="0" w:line="240" w:lineRule="auto"/>
        <w:jc w:val="both"/>
        <w:rPr>
          <w:rFonts w:cstheme="minorHAnsi"/>
          <w:sz w:val="24"/>
          <w:szCs w:val="24"/>
        </w:rPr>
      </w:pPr>
    </w:p>
    <w:p w14:paraId="0C867DF2" w14:textId="77777777" w:rsidR="003D5397" w:rsidRPr="00630950" w:rsidRDefault="003D5397" w:rsidP="003D2917">
      <w:pPr>
        <w:autoSpaceDE w:val="0"/>
        <w:autoSpaceDN w:val="0"/>
        <w:adjustRightInd w:val="0"/>
        <w:spacing w:after="0" w:line="240" w:lineRule="auto"/>
        <w:jc w:val="both"/>
        <w:rPr>
          <w:rFonts w:cstheme="minorHAnsi"/>
          <w:b/>
          <w:bCs/>
          <w:iCs/>
          <w:sz w:val="24"/>
          <w:szCs w:val="24"/>
          <w:u w:val="single"/>
        </w:rPr>
      </w:pPr>
      <w:r w:rsidRPr="00630950">
        <w:rPr>
          <w:rFonts w:cstheme="minorHAnsi"/>
          <w:b/>
          <w:bCs/>
          <w:iCs/>
          <w:sz w:val="24"/>
          <w:szCs w:val="24"/>
          <w:u w:val="single"/>
        </w:rPr>
        <w:t xml:space="preserve">variazioni previste rispetto all’anno precedente: </w:t>
      </w:r>
    </w:p>
    <w:p w14:paraId="1E9A6BA2" w14:textId="77777777" w:rsidR="003D5397" w:rsidRPr="00630950" w:rsidRDefault="003D5397" w:rsidP="003D2917">
      <w:pPr>
        <w:autoSpaceDE w:val="0"/>
        <w:autoSpaceDN w:val="0"/>
        <w:adjustRightInd w:val="0"/>
        <w:spacing w:after="0" w:line="240" w:lineRule="auto"/>
        <w:jc w:val="both"/>
        <w:rPr>
          <w:rFonts w:cstheme="minorHAnsi"/>
          <w:bCs/>
          <w:iCs/>
          <w:sz w:val="24"/>
          <w:szCs w:val="24"/>
        </w:rPr>
      </w:pPr>
      <w:r w:rsidRPr="00630950">
        <w:rPr>
          <w:rFonts w:cstheme="minorHAnsi"/>
          <w:bCs/>
          <w:iCs/>
          <w:sz w:val="24"/>
          <w:szCs w:val="24"/>
        </w:rPr>
        <w:t>nessuna variazione</w:t>
      </w:r>
    </w:p>
    <w:p w14:paraId="53EF5DA4" w14:textId="77777777" w:rsidR="0063252B" w:rsidRPr="00630950" w:rsidRDefault="0063252B" w:rsidP="003D2917">
      <w:pPr>
        <w:spacing w:after="0" w:line="240" w:lineRule="auto"/>
        <w:jc w:val="both"/>
        <w:rPr>
          <w:rFonts w:cstheme="minorHAnsi"/>
          <w:sz w:val="24"/>
          <w:szCs w:val="24"/>
        </w:rPr>
      </w:pPr>
    </w:p>
    <w:p w14:paraId="4016302F" w14:textId="77777777" w:rsidR="00890711" w:rsidRPr="00630950" w:rsidRDefault="00890711" w:rsidP="003D2917">
      <w:pPr>
        <w:spacing w:after="0" w:line="240" w:lineRule="auto"/>
        <w:jc w:val="both"/>
        <w:rPr>
          <w:rFonts w:cstheme="minorHAnsi"/>
          <w:sz w:val="24"/>
          <w:szCs w:val="24"/>
        </w:rPr>
      </w:pPr>
    </w:p>
    <w:p w14:paraId="2E435AE9" w14:textId="77777777" w:rsidR="00890711" w:rsidRPr="00630950" w:rsidRDefault="00890711" w:rsidP="003D2917">
      <w:pPr>
        <w:spacing w:after="0" w:line="240" w:lineRule="auto"/>
        <w:jc w:val="both"/>
        <w:rPr>
          <w:rFonts w:cstheme="minorHAnsi"/>
          <w:sz w:val="24"/>
          <w:szCs w:val="24"/>
        </w:rPr>
      </w:pPr>
    </w:p>
    <w:p w14:paraId="69035C55" w14:textId="77777777" w:rsidR="00890711" w:rsidRPr="00630950" w:rsidRDefault="00890711" w:rsidP="003D2917">
      <w:pPr>
        <w:spacing w:after="0" w:line="240" w:lineRule="auto"/>
        <w:jc w:val="both"/>
        <w:rPr>
          <w:rFonts w:cstheme="minorHAnsi"/>
          <w:sz w:val="24"/>
          <w:szCs w:val="24"/>
        </w:rPr>
      </w:pPr>
    </w:p>
    <w:p w14:paraId="40FA11DB" w14:textId="77777777" w:rsidR="00890711" w:rsidRPr="00630950" w:rsidRDefault="00890711" w:rsidP="003D2917">
      <w:pPr>
        <w:spacing w:after="0" w:line="240" w:lineRule="auto"/>
        <w:jc w:val="both"/>
        <w:rPr>
          <w:rFonts w:cstheme="minorHAnsi"/>
          <w:sz w:val="24"/>
          <w:szCs w:val="24"/>
        </w:rPr>
      </w:pPr>
    </w:p>
    <w:p w14:paraId="548BC464" w14:textId="77777777" w:rsidR="00890711" w:rsidRPr="00630950" w:rsidRDefault="00890711" w:rsidP="003D2917">
      <w:pPr>
        <w:spacing w:after="0" w:line="240" w:lineRule="auto"/>
        <w:jc w:val="both"/>
        <w:rPr>
          <w:rFonts w:cstheme="minorHAnsi"/>
          <w:sz w:val="24"/>
          <w:szCs w:val="24"/>
        </w:rPr>
      </w:pPr>
    </w:p>
    <w:p w14:paraId="10FA1542" w14:textId="77777777" w:rsidR="00890711" w:rsidRPr="00630950" w:rsidRDefault="00890711" w:rsidP="003D2917">
      <w:pPr>
        <w:spacing w:after="0" w:line="240" w:lineRule="auto"/>
        <w:jc w:val="both"/>
        <w:rPr>
          <w:rFonts w:cstheme="minorHAnsi"/>
          <w:sz w:val="24"/>
          <w:szCs w:val="24"/>
        </w:rPr>
      </w:pPr>
    </w:p>
    <w:p w14:paraId="650E5227" w14:textId="77777777" w:rsidR="00890711" w:rsidRPr="00630950" w:rsidRDefault="00890711" w:rsidP="003D2917">
      <w:pPr>
        <w:spacing w:after="0" w:line="240" w:lineRule="auto"/>
        <w:jc w:val="both"/>
        <w:rPr>
          <w:rFonts w:cstheme="minorHAnsi"/>
          <w:sz w:val="24"/>
          <w:szCs w:val="24"/>
        </w:rPr>
      </w:pPr>
    </w:p>
    <w:p w14:paraId="63A7A0F7" w14:textId="77777777" w:rsidR="00890711" w:rsidRPr="00630950" w:rsidRDefault="00890711" w:rsidP="003D2917">
      <w:pPr>
        <w:spacing w:after="0" w:line="240" w:lineRule="auto"/>
        <w:jc w:val="both"/>
        <w:rPr>
          <w:rFonts w:cstheme="minorHAnsi"/>
          <w:sz w:val="24"/>
          <w:szCs w:val="24"/>
        </w:rPr>
      </w:pPr>
    </w:p>
    <w:p w14:paraId="2429E19F" w14:textId="77777777" w:rsidR="003D5397" w:rsidRPr="00630950" w:rsidRDefault="003D5397" w:rsidP="003D2917">
      <w:pPr>
        <w:keepNext/>
        <w:spacing w:after="0" w:line="240" w:lineRule="auto"/>
        <w:jc w:val="center"/>
        <w:outlineLvl w:val="1"/>
        <w:rPr>
          <w:rFonts w:eastAsia="Times New Roman" w:cstheme="minorHAnsi"/>
          <w:bCs/>
          <w:sz w:val="24"/>
          <w:szCs w:val="24"/>
          <w:lang w:eastAsia="it-IT"/>
        </w:rPr>
      </w:pPr>
      <w:bookmarkStart w:id="4" w:name="_Toc300914518"/>
      <w:bookmarkStart w:id="5" w:name="_Toc300914519"/>
      <w:bookmarkStart w:id="6" w:name="_Toc299533530"/>
      <w:r w:rsidRPr="00630950">
        <w:rPr>
          <w:rFonts w:eastAsia="Times New Roman" w:cstheme="minorHAnsi"/>
          <w:bCs/>
          <w:sz w:val="24"/>
          <w:szCs w:val="24"/>
          <w:lang w:eastAsia="it-IT"/>
        </w:rPr>
        <w:lastRenderedPageBreak/>
        <w:t>LAVAGGIO, DISINFEZIONE E MANUTENZIONE CASSONETTI</w:t>
      </w:r>
      <w:bookmarkEnd w:id="4"/>
    </w:p>
    <w:p w14:paraId="75C15338" w14:textId="77777777" w:rsidR="003D5397" w:rsidRPr="00630950" w:rsidRDefault="003D5397" w:rsidP="003D2917">
      <w:pPr>
        <w:keepNext/>
        <w:spacing w:after="0" w:line="240" w:lineRule="auto"/>
        <w:jc w:val="both"/>
        <w:outlineLvl w:val="1"/>
        <w:rPr>
          <w:rFonts w:eastAsia="Times New Roman" w:cstheme="minorHAnsi"/>
          <w:bCs/>
          <w:iCs/>
          <w:sz w:val="24"/>
          <w:szCs w:val="24"/>
          <w:lang w:eastAsia="it-IT"/>
        </w:rPr>
      </w:pPr>
    </w:p>
    <w:p w14:paraId="14A28FF8" w14:textId="77777777" w:rsidR="003D5397" w:rsidRPr="00630950" w:rsidRDefault="003D5397" w:rsidP="003D2917">
      <w:pPr>
        <w:keepNext/>
        <w:spacing w:after="0" w:line="240" w:lineRule="auto"/>
        <w:jc w:val="both"/>
        <w:outlineLvl w:val="1"/>
        <w:rPr>
          <w:rFonts w:eastAsia="Times New Roman" w:cstheme="minorHAnsi"/>
          <w:bCs/>
          <w:iCs/>
          <w:sz w:val="24"/>
          <w:szCs w:val="24"/>
          <w:lang w:eastAsia="it-IT"/>
        </w:rPr>
      </w:pPr>
      <w:r w:rsidRPr="00630950">
        <w:rPr>
          <w:rFonts w:cstheme="minorHAnsi"/>
          <w:b/>
          <w:bCs/>
          <w:iCs/>
          <w:sz w:val="24"/>
          <w:szCs w:val="24"/>
          <w:u w:val="single"/>
        </w:rPr>
        <w:t>modello gestionale ed organizzativo</w:t>
      </w:r>
    </w:p>
    <w:p w14:paraId="3B79E40D" w14:textId="77777777" w:rsidR="003D5397" w:rsidRPr="00630950" w:rsidRDefault="003D5397" w:rsidP="003D2917">
      <w:pPr>
        <w:keepNext/>
        <w:spacing w:after="0" w:line="240" w:lineRule="auto"/>
        <w:jc w:val="both"/>
        <w:outlineLvl w:val="1"/>
        <w:rPr>
          <w:rFonts w:eastAsia="Times New Roman" w:cstheme="minorHAnsi"/>
          <w:bCs/>
          <w:iCs/>
          <w:sz w:val="24"/>
          <w:szCs w:val="24"/>
          <w:lang w:eastAsia="it-IT"/>
        </w:rPr>
      </w:pPr>
    </w:p>
    <w:p w14:paraId="4E2EA116" w14:textId="77777777" w:rsidR="003D5397" w:rsidRPr="00630950" w:rsidRDefault="003D5397" w:rsidP="003D2917">
      <w:pPr>
        <w:keepNext/>
        <w:spacing w:after="0" w:line="240" w:lineRule="auto"/>
        <w:jc w:val="both"/>
        <w:outlineLvl w:val="1"/>
        <w:rPr>
          <w:rFonts w:eastAsia="Times New Roman" w:cstheme="minorHAnsi"/>
          <w:bCs/>
          <w:iCs/>
          <w:sz w:val="24"/>
          <w:szCs w:val="24"/>
          <w:lang w:eastAsia="it-IT"/>
        </w:rPr>
      </w:pPr>
      <w:r w:rsidRPr="00630950">
        <w:rPr>
          <w:rFonts w:eastAsia="Times New Roman" w:cstheme="minorHAnsi"/>
          <w:bCs/>
          <w:iCs/>
          <w:sz w:val="24"/>
          <w:szCs w:val="24"/>
          <w:lang w:eastAsia="it-IT"/>
        </w:rPr>
        <w:t>– TIPOLOGIA DEL SERVIZIO</w:t>
      </w:r>
      <w:bookmarkEnd w:id="5"/>
      <w:bookmarkEnd w:id="6"/>
    </w:p>
    <w:p w14:paraId="6DE6A514" w14:textId="77777777" w:rsidR="003D5397" w:rsidRPr="00630950" w:rsidRDefault="003D5397" w:rsidP="003D2917">
      <w:pPr>
        <w:keepNext/>
        <w:spacing w:after="0" w:line="240" w:lineRule="auto"/>
        <w:jc w:val="both"/>
        <w:outlineLvl w:val="1"/>
        <w:rPr>
          <w:rFonts w:eastAsia="Times New Roman" w:cstheme="minorHAnsi"/>
          <w:bCs/>
          <w:iCs/>
          <w:sz w:val="24"/>
          <w:szCs w:val="24"/>
          <w:lang w:eastAsia="it-IT"/>
        </w:rPr>
      </w:pPr>
      <w:r w:rsidRPr="00630950">
        <w:rPr>
          <w:rFonts w:eastAsia="Times New Roman" w:cstheme="minorHAnsi"/>
          <w:sz w:val="24"/>
          <w:szCs w:val="24"/>
          <w:lang w:eastAsia="it-IT"/>
        </w:rPr>
        <w:t>Il servizio riguarda il lavaggio e disinfezione cassonetti stradali utilizzati per la raccolta dell’umido. Servizio svolto facendo affidamento a ditta terza.</w:t>
      </w:r>
    </w:p>
    <w:p w14:paraId="4457D32C" w14:textId="77777777" w:rsidR="003D5397" w:rsidRPr="00630950" w:rsidRDefault="003D5397" w:rsidP="003D2917">
      <w:pPr>
        <w:spacing w:after="0" w:line="240" w:lineRule="auto"/>
        <w:jc w:val="both"/>
        <w:rPr>
          <w:rFonts w:eastAsia="Times New Roman" w:cstheme="minorHAnsi"/>
          <w:bCs/>
          <w:sz w:val="24"/>
          <w:szCs w:val="24"/>
          <w:lang w:eastAsia="it-IT"/>
        </w:rPr>
      </w:pPr>
      <w:r w:rsidRPr="00630950">
        <w:rPr>
          <w:rFonts w:eastAsia="Times New Roman" w:cstheme="minorHAnsi"/>
          <w:sz w:val="24"/>
          <w:szCs w:val="24"/>
          <w:lang w:eastAsia="it-IT"/>
        </w:rPr>
        <w:t>È inoltre attivo un servizio di manutenzione di tutte le tipologie di cassonetti danneggiati e non più funzionanti: gli interventi sono svolti direttamente da ASM Voghera su segnalazione da parte dell’Amministrazione comunale.</w:t>
      </w:r>
    </w:p>
    <w:p w14:paraId="1B2F9E41" w14:textId="77777777" w:rsidR="00B50743" w:rsidRPr="00630950" w:rsidRDefault="00B50743" w:rsidP="003D2917">
      <w:pPr>
        <w:spacing w:after="0" w:line="240" w:lineRule="auto"/>
        <w:ind w:firstLine="360"/>
        <w:jc w:val="both"/>
        <w:rPr>
          <w:rFonts w:eastAsia="Times New Roman" w:cstheme="minorHAnsi"/>
          <w:sz w:val="24"/>
          <w:szCs w:val="24"/>
          <w:lang w:eastAsia="it-IT"/>
        </w:rPr>
      </w:pPr>
      <w:r w:rsidRPr="00630950">
        <w:rPr>
          <w:rFonts w:eastAsia="Times New Roman" w:cstheme="minorHAnsi"/>
          <w:sz w:val="24"/>
          <w:szCs w:val="24"/>
          <w:lang w:eastAsia="it-IT"/>
        </w:rPr>
        <w:t xml:space="preserve">  </w:t>
      </w:r>
    </w:p>
    <w:p w14:paraId="2F77B93D" w14:textId="77777777" w:rsidR="003D5397" w:rsidRPr="00630950" w:rsidRDefault="003D5397" w:rsidP="003D2917">
      <w:pPr>
        <w:spacing w:after="0" w:line="240" w:lineRule="auto"/>
        <w:rPr>
          <w:rFonts w:eastAsia="Times New Roman" w:cstheme="minorHAnsi"/>
          <w:bCs/>
          <w:iCs/>
          <w:sz w:val="24"/>
          <w:szCs w:val="24"/>
          <w:lang w:eastAsia="it-IT"/>
        </w:rPr>
      </w:pPr>
      <w:r w:rsidRPr="00630950">
        <w:rPr>
          <w:rFonts w:eastAsia="Times New Roman" w:cstheme="minorHAnsi"/>
          <w:bCs/>
          <w:iCs/>
          <w:sz w:val="24"/>
          <w:szCs w:val="24"/>
          <w:lang w:eastAsia="it-IT"/>
        </w:rPr>
        <w:t>– MODALITA’ DI SVOLGIMENTO DEL SERVIZIO DI LAVAGGIO E DISINFEZIONE</w:t>
      </w:r>
    </w:p>
    <w:p w14:paraId="1F0A2D02" w14:textId="77777777" w:rsidR="003D5397" w:rsidRPr="00630950" w:rsidRDefault="003D5397"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I soli cassonetti utilizzati per l’espletamento del servizio di raccolta dell’umido sono sottoposti ad interventi di lavaggio interno ed esterno con acqua fredda ad alta pressione ed aggiunta di specifici prodotti detergenti/disinfettanti/enzimatici, a ciò autorizzati.</w:t>
      </w:r>
    </w:p>
    <w:p w14:paraId="646D6304" w14:textId="77777777" w:rsidR="003D5397" w:rsidRPr="00630950" w:rsidRDefault="003D5397" w:rsidP="003D2917">
      <w:pPr>
        <w:pStyle w:val="Corpotesto"/>
        <w:rPr>
          <w:rFonts w:ascii="Calibri" w:hAnsi="Calibri"/>
        </w:rPr>
      </w:pPr>
      <w:r w:rsidRPr="00630950">
        <w:rPr>
          <w:rFonts w:ascii="Calibri" w:hAnsi="Calibri"/>
        </w:rPr>
        <w:t>Il servizio dovrà essere effettuato, di norma, con le seguenti frequenze:</w:t>
      </w:r>
    </w:p>
    <w:p w14:paraId="537C809F" w14:textId="77777777" w:rsidR="003D5397" w:rsidRPr="00630950" w:rsidRDefault="003D5397" w:rsidP="003D2917">
      <w:pPr>
        <w:spacing w:after="0" w:line="240" w:lineRule="auto"/>
        <w:jc w:val="both"/>
        <w:rPr>
          <w:rFonts w:eastAsia="Times New Roman" w:cstheme="minorHAnsi"/>
          <w:bCs/>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3D5397" w:rsidRPr="00630950" w14:paraId="214C437E" w14:textId="77777777" w:rsidTr="00931A71">
        <w:trPr>
          <w:jc w:val="center"/>
        </w:trPr>
        <w:tc>
          <w:tcPr>
            <w:tcW w:w="4889" w:type="dxa"/>
            <w:shd w:val="clear" w:color="auto" w:fill="auto"/>
          </w:tcPr>
          <w:p w14:paraId="6A5F2A60" w14:textId="77777777" w:rsidR="003D5397" w:rsidRPr="00630950" w:rsidRDefault="003D5397" w:rsidP="003D2917">
            <w:pPr>
              <w:pStyle w:val="Corpotesto"/>
              <w:jc w:val="center"/>
              <w:rPr>
                <w:rFonts w:ascii="Calibri" w:hAnsi="Calibri"/>
                <w:b/>
              </w:rPr>
            </w:pPr>
            <w:r w:rsidRPr="00630950">
              <w:rPr>
                <w:rFonts w:ascii="Calibri" w:hAnsi="Calibri"/>
                <w:b/>
              </w:rPr>
              <w:t>Servizio</w:t>
            </w:r>
          </w:p>
        </w:tc>
        <w:tc>
          <w:tcPr>
            <w:tcW w:w="4889" w:type="dxa"/>
            <w:shd w:val="clear" w:color="auto" w:fill="auto"/>
          </w:tcPr>
          <w:p w14:paraId="5FE9A42D" w14:textId="77777777" w:rsidR="003D5397" w:rsidRPr="00630950" w:rsidRDefault="003D5397" w:rsidP="003D2917">
            <w:pPr>
              <w:pStyle w:val="Corpotesto"/>
              <w:jc w:val="center"/>
              <w:rPr>
                <w:rFonts w:ascii="Calibri" w:hAnsi="Calibri"/>
                <w:b/>
              </w:rPr>
            </w:pPr>
            <w:r w:rsidRPr="00630950">
              <w:rPr>
                <w:rFonts w:ascii="Calibri" w:hAnsi="Calibri"/>
                <w:b/>
              </w:rPr>
              <w:t>Frequenza</w:t>
            </w:r>
          </w:p>
        </w:tc>
      </w:tr>
      <w:tr w:rsidR="003C1A0C" w:rsidRPr="00630950" w14:paraId="21BB1BD2" w14:textId="77777777" w:rsidTr="00931A71">
        <w:trPr>
          <w:jc w:val="center"/>
        </w:trPr>
        <w:tc>
          <w:tcPr>
            <w:tcW w:w="4889" w:type="dxa"/>
            <w:shd w:val="clear" w:color="auto" w:fill="auto"/>
          </w:tcPr>
          <w:p w14:paraId="30803971" w14:textId="5EFDDF24" w:rsidR="003C1A0C" w:rsidRPr="00630950" w:rsidRDefault="003C1A0C" w:rsidP="003D2917">
            <w:pPr>
              <w:pStyle w:val="Corpotesto"/>
              <w:jc w:val="center"/>
              <w:rPr>
                <w:rFonts w:ascii="Calibri" w:hAnsi="Calibri"/>
              </w:rPr>
            </w:pPr>
            <w:r w:rsidRPr="00630950">
              <w:rPr>
                <w:rFonts w:ascii="Calibri" w:hAnsi="Calibri"/>
              </w:rPr>
              <w:t>Lavaggio</w:t>
            </w:r>
            <w:r>
              <w:rPr>
                <w:rFonts w:ascii="Calibri" w:hAnsi="Calibri"/>
              </w:rPr>
              <w:t xml:space="preserve"> e disinfezione cassonetti RSU</w:t>
            </w:r>
          </w:p>
        </w:tc>
        <w:tc>
          <w:tcPr>
            <w:tcW w:w="4889" w:type="dxa"/>
            <w:shd w:val="clear" w:color="auto" w:fill="auto"/>
          </w:tcPr>
          <w:p w14:paraId="42285E6C" w14:textId="1EA39528" w:rsidR="003C1A0C" w:rsidRPr="00630950" w:rsidRDefault="003C1A0C" w:rsidP="003D2917">
            <w:pPr>
              <w:pStyle w:val="Corpotesto"/>
              <w:jc w:val="center"/>
              <w:rPr>
                <w:rFonts w:ascii="Calibri" w:hAnsi="Calibri"/>
              </w:rPr>
            </w:pPr>
            <w:r>
              <w:rPr>
                <w:rFonts w:ascii="Calibri" w:hAnsi="Calibri"/>
              </w:rPr>
              <w:t>6</w:t>
            </w:r>
            <w:r w:rsidRPr="00630950">
              <w:rPr>
                <w:rFonts w:ascii="Calibri" w:hAnsi="Calibri"/>
              </w:rPr>
              <w:t xml:space="preserve"> interventi/</w:t>
            </w:r>
            <w:r>
              <w:rPr>
                <w:rFonts w:ascii="Calibri" w:hAnsi="Calibri"/>
              </w:rPr>
              <w:t>anno nel periodo maggio/ottobre</w:t>
            </w:r>
          </w:p>
        </w:tc>
      </w:tr>
      <w:tr w:rsidR="003C1A0C" w:rsidRPr="00630950" w14:paraId="2C750799" w14:textId="77777777" w:rsidTr="00931A71">
        <w:trPr>
          <w:jc w:val="center"/>
        </w:trPr>
        <w:tc>
          <w:tcPr>
            <w:tcW w:w="4889" w:type="dxa"/>
            <w:shd w:val="clear" w:color="auto" w:fill="auto"/>
          </w:tcPr>
          <w:p w14:paraId="05C5F6E5" w14:textId="77777777" w:rsidR="003C1A0C" w:rsidRPr="00630950" w:rsidRDefault="003C1A0C" w:rsidP="003D2917">
            <w:pPr>
              <w:pStyle w:val="Corpotesto"/>
              <w:jc w:val="center"/>
              <w:rPr>
                <w:rFonts w:ascii="Calibri" w:hAnsi="Calibri"/>
              </w:rPr>
            </w:pPr>
            <w:r w:rsidRPr="00630950">
              <w:rPr>
                <w:rFonts w:ascii="Calibri" w:hAnsi="Calibri"/>
              </w:rPr>
              <w:t>Lavaggio e disinfezione cassonetti umido</w:t>
            </w:r>
          </w:p>
        </w:tc>
        <w:tc>
          <w:tcPr>
            <w:tcW w:w="4889" w:type="dxa"/>
            <w:shd w:val="clear" w:color="auto" w:fill="auto"/>
          </w:tcPr>
          <w:p w14:paraId="169D528F" w14:textId="77777777" w:rsidR="003C1A0C" w:rsidRPr="00630950" w:rsidRDefault="003C1A0C" w:rsidP="003D2917">
            <w:pPr>
              <w:pStyle w:val="Corpotesto"/>
              <w:jc w:val="center"/>
              <w:rPr>
                <w:rFonts w:ascii="Calibri" w:hAnsi="Calibri"/>
              </w:rPr>
            </w:pPr>
            <w:r w:rsidRPr="00630950">
              <w:rPr>
                <w:rFonts w:ascii="Calibri" w:hAnsi="Calibri"/>
              </w:rPr>
              <w:t xml:space="preserve">8 interventi/anno nel periodo maggio/ottobre </w:t>
            </w:r>
          </w:p>
        </w:tc>
      </w:tr>
      <w:tr w:rsidR="003C1A0C" w:rsidRPr="00630950" w14:paraId="0B4FC8F9" w14:textId="77777777" w:rsidTr="00931A71">
        <w:trPr>
          <w:jc w:val="center"/>
        </w:trPr>
        <w:tc>
          <w:tcPr>
            <w:tcW w:w="4889" w:type="dxa"/>
            <w:shd w:val="clear" w:color="auto" w:fill="auto"/>
          </w:tcPr>
          <w:p w14:paraId="20B155A5" w14:textId="77777777" w:rsidR="003C1A0C" w:rsidRPr="00630950" w:rsidRDefault="003C1A0C" w:rsidP="003D2917">
            <w:pPr>
              <w:pStyle w:val="Corpotesto"/>
              <w:jc w:val="center"/>
              <w:rPr>
                <w:rFonts w:ascii="Calibri" w:hAnsi="Calibri"/>
              </w:rPr>
            </w:pPr>
            <w:r w:rsidRPr="00630950">
              <w:rPr>
                <w:rFonts w:ascii="Calibri" w:hAnsi="Calibri"/>
              </w:rPr>
              <w:t>Manutenzione cassonetti</w:t>
            </w:r>
          </w:p>
        </w:tc>
        <w:tc>
          <w:tcPr>
            <w:tcW w:w="4889" w:type="dxa"/>
            <w:shd w:val="clear" w:color="auto" w:fill="auto"/>
          </w:tcPr>
          <w:p w14:paraId="4E2F6558" w14:textId="77777777" w:rsidR="003C1A0C" w:rsidRPr="00630950" w:rsidRDefault="003C1A0C" w:rsidP="003D2917">
            <w:pPr>
              <w:pStyle w:val="Corpotesto"/>
              <w:jc w:val="center"/>
              <w:rPr>
                <w:rFonts w:ascii="Calibri" w:hAnsi="Calibri"/>
              </w:rPr>
            </w:pPr>
            <w:r w:rsidRPr="00630950">
              <w:rPr>
                <w:rFonts w:ascii="Calibri" w:hAnsi="Calibri"/>
              </w:rPr>
              <w:t>Servizio a chiamata in base alle necessità</w:t>
            </w:r>
          </w:p>
        </w:tc>
      </w:tr>
    </w:tbl>
    <w:p w14:paraId="33774DA4" w14:textId="77777777" w:rsidR="00B50743" w:rsidRPr="00630950" w:rsidRDefault="00B50743" w:rsidP="003D2917">
      <w:pPr>
        <w:spacing w:after="0" w:line="240" w:lineRule="auto"/>
        <w:jc w:val="both"/>
        <w:rPr>
          <w:rFonts w:eastAsia="Times New Roman" w:cstheme="minorHAnsi"/>
          <w:sz w:val="24"/>
          <w:szCs w:val="24"/>
          <w:lang w:eastAsia="it-IT"/>
        </w:rPr>
      </w:pPr>
    </w:p>
    <w:p w14:paraId="063279B4" w14:textId="77777777" w:rsidR="003D5397" w:rsidRPr="00630950" w:rsidRDefault="003D5397" w:rsidP="003D2917">
      <w:pPr>
        <w:keepNext/>
        <w:spacing w:after="0" w:line="240" w:lineRule="auto"/>
        <w:jc w:val="both"/>
        <w:outlineLvl w:val="1"/>
        <w:rPr>
          <w:rFonts w:eastAsia="Times New Roman" w:cstheme="minorHAnsi"/>
          <w:bCs/>
          <w:iCs/>
          <w:sz w:val="24"/>
          <w:szCs w:val="24"/>
          <w:lang w:eastAsia="it-IT"/>
        </w:rPr>
      </w:pPr>
      <w:r w:rsidRPr="00630950">
        <w:rPr>
          <w:rFonts w:eastAsia="Times New Roman" w:cstheme="minorHAnsi"/>
          <w:bCs/>
          <w:iCs/>
          <w:sz w:val="24"/>
          <w:szCs w:val="24"/>
          <w:lang w:eastAsia="it-IT"/>
        </w:rPr>
        <w:t>– STRUTTURA OPERATIVA MESSA A DISPOSIZIONE DA DITTA TERZA</w:t>
      </w:r>
    </w:p>
    <w:p w14:paraId="6DD9F848" w14:textId="77777777" w:rsidR="00B50743" w:rsidRDefault="00B50743" w:rsidP="003D2917">
      <w:pPr>
        <w:spacing w:after="0" w:line="240" w:lineRule="auto"/>
        <w:rPr>
          <w:rFonts w:eastAsia="Times New Roman" w:cstheme="minorHAnsi"/>
          <w:sz w:val="24"/>
          <w:szCs w:val="24"/>
          <w:lang w:eastAsia="it-IT"/>
        </w:rPr>
      </w:pPr>
      <w:r w:rsidRPr="00630950">
        <w:rPr>
          <w:rFonts w:eastAsia="Times New Roman" w:cstheme="minorHAnsi"/>
          <w:bCs/>
          <w:sz w:val="24"/>
          <w:szCs w:val="24"/>
          <w:lang w:eastAsia="it-IT"/>
        </w:rPr>
        <w:t>Personale</w:t>
      </w:r>
      <w:r w:rsidRPr="00630950">
        <w:rPr>
          <w:rFonts w:eastAsia="Times New Roman" w:cstheme="minorHAnsi"/>
          <w:sz w:val="24"/>
          <w:szCs w:val="24"/>
          <w:lang w:eastAsia="it-IT"/>
        </w:rPr>
        <w:t>:</w:t>
      </w:r>
    </w:p>
    <w:p w14:paraId="481E444A" w14:textId="0EF97147" w:rsidR="000E449C" w:rsidRPr="00630950" w:rsidRDefault="000E449C" w:rsidP="003D2917">
      <w:pPr>
        <w:spacing w:after="0" w:line="240" w:lineRule="auto"/>
        <w:rPr>
          <w:rFonts w:eastAsia="Times New Roman" w:cstheme="minorHAnsi"/>
          <w:sz w:val="24"/>
          <w:szCs w:val="24"/>
          <w:lang w:eastAsia="it-IT"/>
        </w:rPr>
      </w:pPr>
      <w:r w:rsidRPr="00630950">
        <w:rPr>
          <w:rFonts w:eastAsia="Times New Roman" w:cstheme="minorHAnsi"/>
          <w:sz w:val="24"/>
          <w:szCs w:val="24"/>
          <w:lang w:eastAsia="it-IT"/>
        </w:rPr>
        <w:t xml:space="preserve">1 autista con lava cassonetti a caricamento </w:t>
      </w:r>
      <w:r>
        <w:rPr>
          <w:rFonts w:eastAsia="Times New Roman" w:cstheme="minorHAnsi"/>
          <w:sz w:val="24"/>
          <w:szCs w:val="24"/>
          <w:lang w:eastAsia="it-IT"/>
        </w:rPr>
        <w:t>laterale</w:t>
      </w:r>
      <w:r w:rsidRPr="00630950">
        <w:rPr>
          <w:rFonts w:eastAsia="Times New Roman" w:cstheme="minorHAnsi"/>
          <w:sz w:val="24"/>
          <w:szCs w:val="24"/>
          <w:lang w:eastAsia="it-IT"/>
        </w:rPr>
        <w:t xml:space="preserve"> </w:t>
      </w:r>
    </w:p>
    <w:p w14:paraId="5E16D253" w14:textId="77777777" w:rsidR="00B50743" w:rsidRPr="00630950" w:rsidRDefault="00B50743" w:rsidP="003D2917">
      <w:pPr>
        <w:spacing w:after="0" w:line="240" w:lineRule="auto"/>
        <w:rPr>
          <w:rFonts w:eastAsia="Times New Roman" w:cstheme="minorHAnsi"/>
          <w:sz w:val="24"/>
          <w:szCs w:val="24"/>
          <w:lang w:eastAsia="it-IT"/>
        </w:rPr>
      </w:pPr>
      <w:r w:rsidRPr="00630950">
        <w:rPr>
          <w:rFonts w:eastAsia="Times New Roman" w:cstheme="minorHAnsi"/>
          <w:sz w:val="24"/>
          <w:szCs w:val="24"/>
          <w:lang w:eastAsia="it-IT"/>
        </w:rPr>
        <w:t xml:space="preserve">1 autista con lava cassonetti a caricamento posteriore  </w:t>
      </w:r>
    </w:p>
    <w:p w14:paraId="2C8F90D9" w14:textId="77777777" w:rsidR="00B50743" w:rsidRPr="00630950" w:rsidRDefault="00B50743"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1 operatore ecologico per lava cassonetti a caricamento posteriore</w:t>
      </w:r>
    </w:p>
    <w:p w14:paraId="1AB48E61" w14:textId="77777777" w:rsidR="00B50743" w:rsidRPr="00630950" w:rsidRDefault="00B50743" w:rsidP="003D2917">
      <w:pPr>
        <w:spacing w:after="0" w:line="240" w:lineRule="auto"/>
        <w:jc w:val="both"/>
        <w:rPr>
          <w:rFonts w:eastAsia="Times New Roman" w:cstheme="minorHAnsi"/>
          <w:sz w:val="24"/>
          <w:szCs w:val="24"/>
          <w:lang w:eastAsia="it-IT"/>
        </w:rPr>
      </w:pPr>
      <w:r w:rsidRPr="00630950">
        <w:rPr>
          <w:rFonts w:eastAsia="Times New Roman" w:cstheme="minorHAnsi"/>
          <w:bCs/>
          <w:sz w:val="24"/>
          <w:szCs w:val="24"/>
          <w:lang w:eastAsia="it-IT"/>
        </w:rPr>
        <w:t>Automezzi</w:t>
      </w:r>
      <w:r w:rsidRPr="00630950">
        <w:rPr>
          <w:rFonts w:eastAsia="Times New Roman" w:cstheme="minorHAnsi"/>
          <w:sz w:val="24"/>
          <w:szCs w:val="24"/>
          <w:lang w:eastAsia="it-IT"/>
        </w:rPr>
        <w:t xml:space="preserve">: </w:t>
      </w:r>
    </w:p>
    <w:p w14:paraId="1BC6E5E6" w14:textId="77777777" w:rsidR="00B50743" w:rsidRPr="00630950" w:rsidRDefault="00B50743"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1 automezzo lava cassonetti a caricamento posteriore</w:t>
      </w:r>
    </w:p>
    <w:p w14:paraId="765DFBC8" w14:textId="2A4B9D75" w:rsidR="001C5C1F" w:rsidRDefault="000E449C"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 xml:space="preserve">1 automezzo lava cassonetti a caricamento </w:t>
      </w:r>
      <w:r>
        <w:rPr>
          <w:rFonts w:eastAsia="Times New Roman" w:cstheme="minorHAnsi"/>
          <w:sz w:val="24"/>
          <w:szCs w:val="24"/>
          <w:lang w:eastAsia="it-IT"/>
        </w:rPr>
        <w:t>laterale</w:t>
      </w:r>
    </w:p>
    <w:p w14:paraId="7FF9B96E" w14:textId="77777777" w:rsidR="000E449C" w:rsidRPr="00630950" w:rsidRDefault="000E449C" w:rsidP="003D2917">
      <w:pPr>
        <w:spacing w:after="0" w:line="240" w:lineRule="auto"/>
        <w:jc w:val="both"/>
        <w:rPr>
          <w:rFonts w:cstheme="minorHAnsi"/>
          <w:sz w:val="24"/>
          <w:szCs w:val="24"/>
        </w:rPr>
      </w:pPr>
    </w:p>
    <w:p w14:paraId="255B406D" w14:textId="77777777" w:rsidR="003D5397" w:rsidRPr="00630950" w:rsidRDefault="003D5397" w:rsidP="003D2917">
      <w:pPr>
        <w:autoSpaceDE w:val="0"/>
        <w:autoSpaceDN w:val="0"/>
        <w:adjustRightInd w:val="0"/>
        <w:spacing w:after="0" w:line="240" w:lineRule="auto"/>
        <w:jc w:val="both"/>
        <w:rPr>
          <w:rFonts w:cstheme="minorHAnsi"/>
          <w:b/>
          <w:bCs/>
          <w:iCs/>
          <w:sz w:val="24"/>
          <w:szCs w:val="24"/>
          <w:u w:val="single"/>
        </w:rPr>
      </w:pPr>
      <w:r w:rsidRPr="00630950">
        <w:rPr>
          <w:rFonts w:cstheme="minorHAnsi"/>
          <w:b/>
          <w:bCs/>
          <w:iCs/>
          <w:sz w:val="24"/>
          <w:szCs w:val="24"/>
          <w:u w:val="single"/>
        </w:rPr>
        <w:t xml:space="preserve">variazioni previste rispetto all’anno precedente: </w:t>
      </w:r>
    </w:p>
    <w:p w14:paraId="38C35763" w14:textId="66481C17" w:rsidR="003D5397" w:rsidRPr="00630950" w:rsidRDefault="000E449C" w:rsidP="003D2917">
      <w:pPr>
        <w:autoSpaceDE w:val="0"/>
        <w:autoSpaceDN w:val="0"/>
        <w:adjustRightInd w:val="0"/>
        <w:spacing w:after="0" w:line="240" w:lineRule="auto"/>
        <w:jc w:val="both"/>
        <w:rPr>
          <w:rFonts w:cstheme="minorHAnsi"/>
          <w:bCs/>
          <w:iCs/>
          <w:sz w:val="24"/>
          <w:szCs w:val="24"/>
        </w:rPr>
      </w:pPr>
      <w:r>
        <w:rPr>
          <w:rFonts w:cstheme="minorHAnsi"/>
          <w:bCs/>
          <w:iCs/>
          <w:sz w:val="24"/>
          <w:szCs w:val="24"/>
        </w:rPr>
        <w:t>nessuna variazione</w:t>
      </w:r>
    </w:p>
    <w:p w14:paraId="0E912C6F" w14:textId="77777777" w:rsidR="001C5C1F" w:rsidRPr="00630950" w:rsidRDefault="001C5C1F" w:rsidP="003D2917">
      <w:pPr>
        <w:pStyle w:val="rientro1"/>
        <w:tabs>
          <w:tab w:val="clear" w:pos="-720"/>
        </w:tabs>
        <w:suppressAutoHyphens w:val="0"/>
        <w:rPr>
          <w:rFonts w:asciiTheme="minorHAnsi" w:hAnsiTheme="minorHAnsi" w:cstheme="minorHAnsi"/>
          <w:spacing w:val="0"/>
          <w:szCs w:val="24"/>
        </w:rPr>
      </w:pPr>
    </w:p>
    <w:p w14:paraId="72624CB4" w14:textId="77777777" w:rsidR="0017449D" w:rsidRPr="00630950" w:rsidRDefault="0017449D" w:rsidP="003D2917">
      <w:pPr>
        <w:pStyle w:val="rientro1"/>
        <w:tabs>
          <w:tab w:val="clear" w:pos="-720"/>
        </w:tabs>
        <w:suppressAutoHyphens w:val="0"/>
        <w:rPr>
          <w:rFonts w:asciiTheme="minorHAnsi" w:hAnsiTheme="minorHAnsi" w:cstheme="minorHAnsi"/>
          <w:spacing w:val="0"/>
          <w:szCs w:val="24"/>
        </w:rPr>
      </w:pPr>
    </w:p>
    <w:p w14:paraId="40257FF0" w14:textId="77777777" w:rsidR="0017449D" w:rsidRPr="00630950" w:rsidRDefault="0017449D" w:rsidP="003D2917">
      <w:pPr>
        <w:pStyle w:val="rientro1"/>
        <w:tabs>
          <w:tab w:val="clear" w:pos="-720"/>
        </w:tabs>
        <w:suppressAutoHyphens w:val="0"/>
        <w:rPr>
          <w:rFonts w:asciiTheme="minorHAnsi" w:hAnsiTheme="minorHAnsi" w:cstheme="minorHAnsi"/>
          <w:spacing w:val="0"/>
          <w:szCs w:val="24"/>
        </w:rPr>
      </w:pPr>
    </w:p>
    <w:p w14:paraId="79A9FF6A" w14:textId="77777777" w:rsidR="0017449D" w:rsidRPr="00630950" w:rsidRDefault="0017449D" w:rsidP="003D2917">
      <w:pPr>
        <w:pStyle w:val="rientro1"/>
        <w:tabs>
          <w:tab w:val="clear" w:pos="-720"/>
        </w:tabs>
        <w:suppressAutoHyphens w:val="0"/>
        <w:rPr>
          <w:rFonts w:asciiTheme="minorHAnsi" w:hAnsiTheme="minorHAnsi" w:cstheme="minorHAnsi"/>
          <w:spacing w:val="0"/>
          <w:szCs w:val="24"/>
        </w:rPr>
      </w:pPr>
    </w:p>
    <w:p w14:paraId="09B86E90" w14:textId="77777777" w:rsidR="001C5C1F" w:rsidRPr="00630950" w:rsidRDefault="001C5C1F" w:rsidP="003D2917">
      <w:pPr>
        <w:pStyle w:val="rientro1"/>
        <w:tabs>
          <w:tab w:val="clear" w:pos="-720"/>
        </w:tabs>
        <w:suppressAutoHyphens w:val="0"/>
        <w:rPr>
          <w:rFonts w:asciiTheme="minorHAnsi" w:hAnsiTheme="minorHAnsi" w:cstheme="minorHAnsi"/>
          <w:iCs/>
          <w:spacing w:val="0"/>
          <w:szCs w:val="24"/>
        </w:rPr>
      </w:pPr>
    </w:p>
    <w:p w14:paraId="037630E8" w14:textId="77777777" w:rsidR="00540D8F" w:rsidRPr="00630950" w:rsidRDefault="00540D8F" w:rsidP="003D2917">
      <w:pPr>
        <w:pStyle w:val="rientro1"/>
        <w:tabs>
          <w:tab w:val="clear" w:pos="-720"/>
        </w:tabs>
        <w:suppressAutoHyphens w:val="0"/>
        <w:rPr>
          <w:rFonts w:asciiTheme="minorHAnsi" w:hAnsiTheme="minorHAnsi" w:cstheme="minorHAnsi"/>
          <w:iCs/>
          <w:spacing w:val="0"/>
          <w:szCs w:val="24"/>
        </w:rPr>
      </w:pPr>
    </w:p>
    <w:p w14:paraId="683ED64C" w14:textId="77777777" w:rsidR="00540D8F" w:rsidRPr="00630950" w:rsidRDefault="00540D8F" w:rsidP="003D2917">
      <w:pPr>
        <w:pStyle w:val="rientro1"/>
        <w:tabs>
          <w:tab w:val="clear" w:pos="-720"/>
        </w:tabs>
        <w:suppressAutoHyphens w:val="0"/>
        <w:rPr>
          <w:rFonts w:asciiTheme="minorHAnsi" w:hAnsiTheme="minorHAnsi" w:cstheme="minorHAnsi"/>
          <w:iCs/>
          <w:spacing w:val="0"/>
          <w:szCs w:val="24"/>
        </w:rPr>
      </w:pPr>
    </w:p>
    <w:p w14:paraId="4DB00D48" w14:textId="77777777" w:rsidR="00540D8F" w:rsidRPr="00630950" w:rsidRDefault="00540D8F" w:rsidP="003D2917">
      <w:pPr>
        <w:pStyle w:val="rientro1"/>
        <w:tabs>
          <w:tab w:val="clear" w:pos="-720"/>
        </w:tabs>
        <w:suppressAutoHyphens w:val="0"/>
        <w:rPr>
          <w:rFonts w:asciiTheme="minorHAnsi" w:hAnsiTheme="minorHAnsi" w:cstheme="minorHAnsi"/>
          <w:iCs/>
          <w:spacing w:val="0"/>
          <w:szCs w:val="24"/>
        </w:rPr>
      </w:pPr>
    </w:p>
    <w:p w14:paraId="75FA5DAB" w14:textId="77777777" w:rsidR="00540D8F" w:rsidRPr="00630950" w:rsidRDefault="00540D8F" w:rsidP="003D2917">
      <w:pPr>
        <w:pStyle w:val="rientro1"/>
        <w:tabs>
          <w:tab w:val="clear" w:pos="-720"/>
        </w:tabs>
        <w:suppressAutoHyphens w:val="0"/>
        <w:rPr>
          <w:rFonts w:asciiTheme="minorHAnsi" w:hAnsiTheme="minorHAnsi" w:cstheme="minorHAnsi"/>
          <w:iCs/>
          <w:spacing w:val="0"/>
          <w:szCs w:val="24"/>
        </w:rPr>
      </w:pPr>
    </w:p>
    <w:p w14:paraId="20E85326" w14:textId="77777777" w:rsidR="00540D8F" w:rsidRPr="00630950" w:rsidRDefault="00540D8F" w:rsidP="003D2917">
      <w:pPr>
        <w:pStyle w:val="rientro1"/>
        <w:tabs>
          <w:tab w:val="clear" w:pos="-720"/>
        </w:tabs>
        <w:suppressAutoHyphens w:val="0"/>
        <w:rPr>
          <w:rFonts w:asciiTheme="minorHAnsi" w:hAnsiTheme="minorHAnsi" w:cstheme="minorHAnsi"/>
          <w:iCs/>
          <w:spacing w:val="0"/>
          <w:szCs w:val="24"/>
        </w:rPr>
      </w:pPr>
    </w:p>
    <w:p w14:paraId="0BCA8D2F" w14:textId="77777777" w:rsidR="009F645C" w:rsidRPr="00630950" w:rsidRDefault="009F645C" w:rsidP="003D2917">
      <w:pPr>
        <w:pStyle w:val="rientro1"/>
        <w:tabs>
          <w:tab w:val="clear" w:pos="-720"/>
        </w:tabs>
        <w:suppressAutoHyphens w:val="0"/>
        <w:rPr>
          <w:rFonts w:asciiTheme="minorHAnsi" w:hAnsiTheme="minorHAnsi" w:cstheme="minorHAnsi"/>
          <w:iCs/>
          <w:spacing w:val="0"/>
          <w:szCs w:val="24"/>
        </w:rPr>
      </w:pPr>
    </w:p>
    <w:p w14:paraId="7496F646" w14:textId="77777777" w:rsidR="001C5C1F" w:rsidRPr="00630950" w:rsidRDefault="001C5C1F" w:rsidP="003D2917">
      <w:pPr>
        <w:spacing w:after="0" w:line="240" w:lineRule="auto"/>
        <w:jc w:val="both"/>
        <w:rPr>
          <w:rFonts w:cstheme="minorHAnsi"/>
          <w:sz w:val="24"/>
          <w:szCs w:val="24"/>
        </w:rPr>
      </w:pPr>
    </w:p>
    <w:p w14:paraId="5E72D017" w14:textId="77777777" w:rsidR="0063252B" w:rsidRPr="00630950" w:rsidRDefault="0063252B" w:rsidP="003D2917">
      <w:pPr>
        <w:spacing w:after="0" w:line="240" w:lineRule="auto"/>
        <w:jc w:val="both"/>
        <w:rPr>
          <w:rFonts w:cstheme="minorHAnsi"/>
          <w:sz w:val="24"/>
          <w:szCs w:val="24"/>
        </w:rPr>
      </w:pPr>
    </w:p>
    <w:p w14:paraId="75A5FB83" w14:textId="77777777" w:rsidR="0063252B" w:rsidRPr="00630950" w:rsidRDefault="0063252B" w:rsidP="003D2917">
      <w:pPr>
        <w:spacing w:after="0" w:line="240" w:lineRule="auto"/>
        <w:jc w:val="both"/>
        <w:rPr>
          <w:rFonts w:cstheme="minorHAnsi"/>
          <w:sz w:val="24"/>
          <w:szCs w:val="24"/>
        </w:rPr>
      </w:pPr>
    </w:p>
    <w:p w14:paraId="386E670C" w14:textId="77777777" w:rsidR="00B50743" w:rsidRPr="00630950" w:rsidRDefault="00B50743" w:rsidP="003D2917">
      <w:pPr>
        <w:spacing w:after="0" w:line="240" w:lineRule="auto"/>
        <w:jc w:val="both"/>
        <w:rPr>
          <w:rFonts w:cstheme="minorHAnsi"/>
          <w:sz w:val="24"/>
          <w:szCs w:val="24"/>
        </w:rPr>
      </w:pPr>
    </w:p>
    <w:p w14:paraId="2F7E423E" w14:textId="27495276" w:rsidR="0063252B" w:rsidRPr="00630950" w:rsidRDefault="00E52EFE" w:rsidP="003D2917">
      <w:pPr>
        <w:pStyle w:val="Titolo2"/>
        <w:rPr>
          <w:rFonts w:asciiTheme="minorHAnsi" w:hAnsiTheme="minorHAnsi" w:cstheme="minorHAnsi"/>
          <w:b w:val="0"/>
        </w:rPr>
      </w:pPr>
      <w:r>
        <w:rPr>
          <w:rFonts w:asciiTheme="minorHAnsi" w:hAnsiTheme="minorHAnsi" w:cstheme="minorHAnsi"/>
          <w:b w:val="0"/>
        </w:rPr>
        <w:lastRenderedPageBreak/>
        <w:t>RACCOLTA E TRASPORTO</w:t>
      </w:r>
      <w:r w:rsidR="0063252B" w:rsidRPr="00630950">
        <w:rPr>
          <w:rFonts w:asciiTheme="minorHAnsi" w:hAnsiTheme="minorHAnsi" w:cstheme="minorHAnsi"/>
          <w:b w:val="0"/>
        </w:rPr>
        <w:t xml:space="preserve"> RIFIUTI MERCATALI</w:t>
      </w:r>
    </w:p>
    <w:p w14:paraId="19C015E6" w14:textId="01005E4A" w:rsidR="0063252B" w:rsidRDefault="0063252B" w:rsidP="003D2917">
      <w:pPr>
        <w:spacing w:after="0" w:line="240" w:lineRule="auto"/>
        <w:jc w:val="both"/>
        <w:rPr>
          <w:rFonts w:cstheme="minorHAnsi"/>
          <w:sz w:val="24"/>
          <w:szCs w:val="24"/>
        </w:rPr>
      </w:pPr>
    </w:p>
    <w:p w14:paraId="38B77602" w14:textId="77777777" w:rsidR="00095554" w:rsidRPr="00630950" w:rsidRDefault="00095554" w:rsidP="003D2917">
      <w:pPr>
        <w:keepNext/>
        <w:spacing w:after="0" w:line="240" w:lineRule="auto"/>
        <w:jc w:val="both"/>
        <w:outlineLvl w:val="1"/>
        <w:rPr>
          <w:rFonts w:eastAsia="Times New Roman" w:cstheme="minorHAnsi"/>
          <w:bCs/>
          <w:iCs/>
          <w:sz w:val="24"/>
          <w:szCs w:val="24"/>
          <w:lang w:eastAsia="it-IT"/>
        </w:rPr>
      </w:pPr>
      <w:r w:rsidRPr="00630950">
        <w:rPr>
          <w:rFonts w:cstheme="minorHAnsi"/>
          <w:b/>
          <w:bCs/>
          <w:iCs/>
          <w:sz w:val="24"/>
          <w:szCs w:val="24"/>
          <w:u w:val="single"/>
        </w:rPr>
        <w:t>modello gestionale ed organizzativo</w:t>
      </w:r>
    </w:p>
    <w:p w14:paraId="062DE619" w14:textId="77777777" w:rsidR="00095554" w:rsidRPr="00630950" w:rsidRDefault="00095554" w:rsidP="003D2917">
      <w:pPr>
        <w:spacing w:after="0" w:line="240" w:lineRule="auto"/>
        <w:jc w:val="both"/>
        <w:rPr>
          <w:rFonts w:cstheme="minorHAnsi"/>
          <w:sz w:val="24"/>
          <w:szCs w:val="24"/>
        </w:rPr>
      </w:pPr>
    </w:p>
    <w:p w14:paraId="7914D611" w14:textId="77777777" w:rsidR="0063252B" w:rsidRPr="00630950" w:rsidRDefault="0063252B" w:rsidP="003D2917">
      <w:pPr>
        <w:pStyle w:val="Titolo2"/>
        <w:jc w:val="both"/>
        <w:rPr>
          <w:rFonts w:asciiTheme="minorHAnsi" w:hAnsiTheme="minorHAnsi" w:cstheme="minorHAnsi"/>
          <w:b w:val="0"/>
          <w:iCs/>
        </w:rPr>
      </w:pPr>
      <w:r w:rsidRPr="00630950">
        <w:rPr>
          <w:rFonts w:asciiTheme="minorHAnsi" w:hAnsiTheme="minorHAnsi" w:cstheme="minorHAnsi"/>
          <w:b w:val="0"/>
          <w:iCs/>
        </w:rPr>
        <w:t>– TIPOLOGIA DEL SERVIZIO</w:t>
      </w:r>
    </w:p>
    <w:p w14:paraId="5C9E1481" w14:textId="4569B5FB" w:rsidR="0063252B" w:rsidRPr="00630950" w:rsidRDefault="003D5397" w:rsidP="003D2917">
      <w:pPr>
        <w:spacing w:after="0" w:line="240" w:lineRule="auto"/>
        <w:jc w:val="both"/>
        <w:rPr>
          <w:rFonts w:cstheme="minorHAnsi"/>
          <w:sz w:val="24"/>
          <w:szCs w:val="24"/>
        </w:rPr>
      </w:pPr>
      <w:r w:rsidRPr="00630950">
        <w:rPr>
          <w:rFonts w:cstheme="minorHAnsi"/>
          <w:sz w:val="24"/>
          <w:szCs w:val="24"/>
        </w:rPr>
        <w:t>Il servizio riguarda la r</w:t>
      </w:r>
      <w:r w:rsidR="0063252B" w:rsidRPr="00630950">
        <w:rPr>
          <w:rFonts w:cstheme="minorHAnsi"/>
          <w:sz w:val="24"/>
          <w:szCs w:val="24"/>
        </w:rPr>
        <w:t>accolta e smaltimento dei rifiuti mercatali derivanti dalle attività di vendita delle merci al dettaglio, esercitata su aree pubbliche</w:t>
      </w:r>
      <w:r w:rsidRPr="00630950">
        <w:rPr>
          <w:rFonts w:cstheme="minorHAnsi"/>
          <w:sz w:val="24"/>
          <w:szCs w:val="24"/>
        </w:rPr>
        <w:t xml:space="preserve"> e lo spazzamento </w:t>
      </w:r>
      <w:r w:rsidR="0063252B" w:rsidRPr="00630950">
        <w:rPr>
          <w:rFonts w:cstheme="minorHAnsi"/>
          <w:sz w:val="24"/>
          <w:szCs w:val="24"/>
        </w:rPr>
        <w:t>meccanizzato e manuale dell’aree mercatali.</w:t>
      </w:r>
    </w:p>
    <w:p w14:paraId="378572EE" w14:textId="77777777" w:rsidR="0063252B" w:rsidRPr="00630950" w:rsidRDefault="0063252B" w:rsidP="003D2917">
      <w:pPr>
        <w:pStyle w:val="Paragrafoelenco"/>
        <w:spacing w:after="0" w:line="240" w:lineRule="auto"/>
        <w:ind w:left="1125"/>
        <w:jc w:val="both"/>
        <w:rPr>
          <w:rFonts w:cstheme="minorHAnsi"/>
          <w:sz w:val="24"/>
          <w:szCs w:val="24"/>
        </w:rPr>
      </w:pPr>
    </w:p>
    <w:p w14:paraId="1596D4AD" w14:textId="77777777" w:rsidR="0063252B" w:rsidRPr="00630950" w:rsidRDefault="0063252B" w:rsidP="003D2917">
      <w:pPr>
        <w:pStyle w:val="Titolo2"/>
        <w:jc w:val="both"/>
        <w:rPr>
          <w:rFonts w:asciiTheme="minorHAnsi" w:hAnsiTheme="minorHAnsi" w:cstheme="minorHAnsi"/>
          <w:b w:val="0"/>
          <w:iCs/>
        </w:rPr>
      </w:pPr>
      <w:r w:rsidRPr="00630950">
        <w:rPr>
          <w:rFonts w:asciiTheme="minorHAnsi" w:hAnsiTheme="minorHAnsi" w:cstheme="minorHAnsi"/>
          <w:b w:val="0"/>
          <w:iCs/>
        </w:rPr>
        <w:t xml:space="preserve">– MODALITA’ DI SVOLGIMENTO DEL SERVIZIO </w:t>
      </w:r>
    </w:p>
    <w:p w14:paraId="75FF00AA" w14:textId="7081634F" w:rsidR="00890711" w:rsidRPr="00630950" w:rsidRDefault="00890711" w:rsidP="003D2917">
      <w:pPr>
        <w:spacing w:after="0" w:line="240" w:lineRule="auto"/>
        <w:jc w:val="both"/>
        <w:rPr>
          <w:rFonts w:cstheme="minorHAnsi"/>
          <w:sz w:val="24"/>
          <w:szCs w:val="24"/>
        </w:rPr>
      </w:pPr>
      <w:r w:rsidRPr="00630950">
        <w:rPr>
          <w:rFonts w:cstheme="minorHAnsi"/>
          <w:sz w:val="24"/>
          <w:szCs w:val="24"/>
        </w:rPr>
        <w:t>Il servizio viene svolto mediante raccolta manuale dei sacchi confezionati e posizionati dagli ambulanti, con l’impiego di un autocarro a caricamento posteriore, un autista ed un operatore ecologico. Successivamente, all’asporto dei rifiuti mercatali, interviene una autospazzatrice meccanica aspirante, con autista, coadiuvata da un operatore a terra munito di soffiatore che provvedono alla pulizia delle aree mercatali. In concomitanza con le operazioni di spazzamento si provvede allo svuotano dei cestini porta rifiuti presenti nelle ar</w:t>
      </w:r>
      <w:r w:rsidR="003D5397" w:rsidRPr="00630950">
        <w:rPr>
          <w:rFonts w:cstheme="minorHAnsi"/>
          <w:sz w:val="24"/>
          <w:szCs w:val="24"/>
        </w:rPr>
        <w:t>e</w:t>
      </w:r>
      <w:r w:rsidRPr="00630950">
        <w:rPr>
          <w:rFonts w:cstheme="minorHAnsi"/>
          <w:sz w:val="24"/>
          <w:szCs w:val="24"/>
        </w:rPr>
        <w:t>e interessate al servizio.</w:t>
      </w:r>
    </w:p>
    <w:p w14:paraId="78FE821F" w14:textId="77777777" w:rsidR="00890711" w:rsidRPr="00630950" w:rsidRDefault="00890711" w:rsidP="003D2917">
      <w:pPr>
        <w:pStyle w:val="Corpotesto"/>
        <w:rPr>
          <w:rFonts w:ascii="Calibri" w:hAnsi="Calibri"/>
        </w:rPr>
      </w:pPr>
      <w:r w:rsidRPr="00630950">
        <w:rPr>
          <w:rFonts w:ascii="Calibri" w:hAnsi="Calibri"/>
        </w:rPr>
        <w:t>Il servizio dovrà essere effettuato, di norma, con le seguenti frequenze:</w:t>
      </w:r>
    </w:p>
    <w:p w14:paraId="56D2DFC3" w14:textId="77777777" w:rsidR="00890711" w:rsidRPr="00630950" w:rsidRDefault="00890711" w:rsidP="003D2917">
      <w:pPr>
        <w:spacing w:after="0" w:line="240" w:lineRule="auto"/>
        <w:jc w:val="both"/>
        <w:rPr>
          <w:rFonts w:eastAsia="Times New Roman" w:cstheme="minorHAnsi"/>
          <w:bCs/>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890711" w:rsidRPr="00630950" w14:paraId="056D3BC8" w14:textId="77777777" w:rsidTr="00890711">
        <w:trPr>
          <w:jc w:val="center"/>
        </w:trPr>
        <w:tc>
          <w:tcPr>
            <w:tcW w:w="4889" w:type="dxa"/>
            <w:shd w:val="clear" w:color="auto" w:fill="auto"/>
          </w:tcPr>
          <w:p w14:paraId="72DF2975" w14:textId="77777777" w:rsidR="00890711" w:rsidRPr="00630950" w:rsidRDefault="00890711" w:rsidP="003D2917">
            <w:pPr>
              <w:pStyle w:val="Corpotesto"/>
              <w:jc w:val="center"/>
              <w:rPr>
                <w:rFonts w:ascii="Calibri" w:hAnsi="Calibri"/>
                <w:b/>
              </w:rPr>
            </w:pPr>
            <w:r w:rsidRPr="00630950">
              <w:rPr>
                <w:rFonts w:ascii="Calibri" w:hAnsi="Calibri"/>
                <w:b/>
              </w:rPr>
              <w:t>Servizio</w:t>
            </w:r>
          </w:p>
        </w:tc>
        <w:tc>
          <w:tcPr>
            <w:tcW w:w="4889" w:type="dxa"/>
            <w:shd w:val="clear" w:color="auto" w:fill="auto"/>
          </w:tcPr>
          <w:p w14:paraId="764663BD" w14:textId="77777777" w:rsidR="00890711" w:rsidRPr="00630950" w:rsidRDefault="00890711" w:rsidP="003D2917">
            <w:pPr>
              <w:pStyle w:val="Corpotesto"/>
              <w:jc w:val="center"/>
              <w:rPr>
                <w:rFonts w:ascii="Calibri" w:hAnsi="Calibri"/>
                <w:b/>
              </w:rPr>
            </w:pPr>
            <w:r w:rsidRPr="00630950">
              <w:rPr>
                <w:rFonts w:ascii="Calibri" w:hAnsi="Calibri"/>
                <w:b/>
              </w:rPr>
              <w:t>Frequenza</w:t>
            </w:r>
          </w:p>
        </w:tc>
      </w:tr>
      <w:tr w:rsidR="00890711" w:rsidRPr="00630950" w14:paraId="1266D8B1" w14:textId="77777777" w:rsidTr="00890711">
        <w:trPr>
          <w:jc w:val="center"/>
        </w:trPr>
        <w:tc>
          <w:tcPr>
            <w:tcW w:w="4889" w:type="dxa"/>
            <w:shd w:val="clear" w:color="auto" w:fill="auto"/>
          </w:tcPr>
          <w:p w14:paraId="4A9B0D58" w14:textId="77777777" w:rsidR="00890711" w:rsidRPr="00630950" w:rsidRDefault="00890711" w:rsidP="003D2917">
            <w:pPr>
              <w:pStyle w:val="Corpotesto"/>
              <w:jc w:val="center"/>
              <w:rPr>
                <w:rFonts w:ascii="Calibri" w:hAnsi="Calibri"/>
              </w:rPr>
            </w:pPr>
            <w:r w:rsidRPr="00630950">
              <w:rPr>
                <w:rFonts w:ascii="Calibri" w:hAnsi="Calibri"/>
              </w:rPr>
              <w:t>Asporto rifiuti mercatali</w:t>
            </w:r>
          </w:p>
        </w:tc>
        <w:tc>
          <w:tcPr>
            <w:tcW w:w="4889" w:type="dxa"/>
            <w:shd w:val="clear" w:color="auto" w:fill="auto"/>
          </w:tcPr>
          <w:p w14:paraId="395BD0D2" w14:textId="4F09F1AE" w:rsidR="00890711" w:rsidRPr="00630950" w:rsidRDefault="00890711" w:rsidP="003D2917">
            <w:pPr>
              <w:pStyle w:val="Corpotesto"/>
              <w:jc w:val="center"/>
              <w:rPr>
                <w:rFonts w:ascii="Calibri" w:hAnsi="Calibri"/>
              </w:rPr>
            </w:pPr>
            <w:r w:rsidRPr="00630950">
              <w:rPr>
                <w:rFonts w:ascii="Calibri" w:hAnsi="Calibri"/>
              </w:rPr>
              <w:t>settimanale nella giornata di lunedì, in orario pomeridiano</w:t>
            </w:r>
          </w:p>
        </w:tc>
      </w:tr>
    </w:tbl>
    <w:p w14:paraId="61322AB0" w14:textId="77777777" w:rsidR="00890711" w:rsidRPr="00630950" w:rsidRDefault="00890711" w:rsidP="003D2917">
      <w:pPr>
        <w:spacing w:after="0" w:line="240" w:lineRule="auto"/>
        <w:jc w:val="both"/>
        <w:rPr>
          <w:rFonts w:cstheme="minorHAnsi"/>
          <w:sz w:val="24"/>
          <w:szCs w:val="24"/>
        </w:rPr>
      </w:pPr>
    </w:p>
    <w:p w14:paraId="1BEC3867" w14:textId="77777777" w:rsidR="003D5397" w:rsidRPr="00630950" w:rsidRDefault="003D5397" w:rsidP="003D2917">
      <w:pPr>
        <w:spacing w:after="0" w:line="240" w:lineRule="auto"/>
        <w:rPr>
          <w:rFonts w:eastAsia="Times New Roman" w:cstheme="minorHAnsi"/>
          <w:bCs/>
          <w:iCs/>
          <w:sz w:val="24"/>
          <w:szCs w:val="24"/>
          <w:lang w:eastAsia="it-IT"/>
        </w:rPr>
      </w:pPr>
      <w:r w:rsidRPr="00630950">
        <w:rPr>
          <w:rFonts w:eastAsia="Times New Roman" w:cstheme="minorHAnsi"/>
          <w:bCs/>
          <w:iCs/>
          <w:sz w:val="24"/>
          <w:szCs w:val="24"/>
          <w:lang w:eastAsia="it-IT"/>
        </w:rPr>
        <w:t>– STRUTTURA OPERATIVA MESSA A DISPOSIZIONE DA ASM VOGHERA</w:t>
      </w:r>
    </w:p>
    <w:p w14:paraId="7DCFBC49" w14:textId="77777777" w:rsidR="0063252B" w:rsidRPr="00630950" w:rsidRDefault="0063252B" w:rsidP="003D2917">
      <w:pPr>
        <w:spacing w:after="0" w:line="240" w:lineRule="auto"/>
        <w:jc w:val="both"/>
        <w:rPr>
          <w:rFonts w:cstheme="minorHAnsi"/>
          <w:sz w:val="24"/>
          <w:szCs w:val="24"/>
        </w:rPr>
      </w:pPr>
      <w:r w:rsidRPr="00630950">
        <w:rPr>
          <w:rFonts w:cstheme="minorHAnsi"/>
          <w:bCs/>
          <w:sz w:val="24"/>
          <w:szCs w:val="24"/>
        </w:rPr>
        <w:t>Personale</w:t>
      </w:r>
      <w:r w:rsidRPr="00630950">
        <w:rPr>
          <w:rFonts w:cstheme="minorHAnsi"/>
          <w:sz w:val="24"/>
          <w:szCs w:val="24"/>
        </w:rPr>
        <w:t xml:space="preserve">:  </w:t>
      </w:r>
    </w:p>
    <w:p w14:paraId="257728F1" w14:textId="77777777" w:rsidR="0063252B" w:rsidRPr="00630950" w:rsidRDefault="0063252B" w:rsidP="003D2917">
      <w:pPr>
        <w:spacing w:after="0" w:line="240" w:lineRule="auto"/>
        <w:jc w:val="both"/>
        <w:rPr>
          <w:rFonts w:cstheme="minorHAnsi"/>
          <w:sz w:val="24"/>
          <w:szCs w:val="24"/>
        </w:rPr>
      </w:pPr>
      <w:r w:rsidRPr="00630950">
        <w:rPr>
          <w:rFonts w:cstheme="minorHAnsi"/>
          <w:sz w:val="24"/>
          <w:szCs w:val="24"/>
        </w:rPr>
        <w:t>1 autista con automezzo a caricamento posteriore</w:t>
      </w:r>
    </w:p>
    <w:p w14:paraId="676A7918" w14:textId="77777777" w:rsidR="0063252B" w:rsidRPr="00630950" w:rsidRDefault="0063252B" w:rsidP="003D2917">
      <w:pPr>
        <w:spacing w:after="0" w:line="240" w:lineRule="auto"/>
        <w:jc w:val="both"/>
        <w:rPr>
          <w:rFonts w:cstheme="minorHAnsi"/>
          <w:sz w:val="24"/>
          <w:szCs w:val="24"/>
        </w:rPr>
      </w:pPr>
      <w:r w:rsidRPr="00630950">
        <w:rPr>
          <w:rFonts w:cstheme="minorHAnsi"/>
          <w:sz w:val="24"/>
          <w:szCs w:val="24"/>
        </w:rPr>
        <w:t>1 autista spazzatrice</w:t>
      </w:r>
    </w:p>
    <w:p w14:paraId="7AB47BDC" w14:textId="77777777" w:rsidR="0063252B" w:rsidRPr="00630950" w:rsidRDefault="0063252B" w:rsidP="003D2917">
      <w:pPr>
        <w:spacing w:after="0" w:line="240" w:lineRule="auto"/>
        <w:jc w:val="both"/>
        <w:rPr>
          <w:rFonts w:cstheme="minorHAnsi"/>
          <w:sz w:val="24"/>
          <w:szCs w:val="24"/>
        </w:rPr>
      </w:pPr>
      <w:r w:rsidRPr="00630950">
        <w:rPr>
          <w:rFonts w:cstheme="minorHAnsi"/>
          <w:sz w:val="24"/>
          <w:szCs w:val="24"/>
        </w:rPr>
        <w:t>1 operatore ecologico munito di soffiatore</w:t>
      </w:r>
    </w:p>
    <w:p w14:paraId="7900A792" w14:textId="77777777" w:rsidR="0063252B" w:rsidRPr="00630950" w:rsidRDefault="0063252B" w:rsidP="003D2917">
      <w:pPr>
        <w:spacing w:after="0" w:line="240" w:lineRule="auto"/>
        <w:jc w:val="both"/>
        <w:rPr>
          <w:rFonts w:cstheme="minorHAnsi"/>
          <w:sz w:val="24"/>
          <w:szCs w:val="24"/>
        </w:rPr>
      </w:pPr>
      <w:r w:rsidRPr="00630950">
        <w:rPr>
          <w:rFonts w:cstheme="minorHAnsi"/>
          <w:sz w:val="24"/>
          <w:szCs w:val="24"/>
        </w:rPr>
        <w:t>1 operatore ecologico</w:t>
      </w:r>
    </w:p>
    <w:p w14:paraId="29298799" w14:textId="77777777" w:rsidR="0063252B" w:rsidRPr="00630950" w:rsidRDefault="0063252B" w:rsidP="003D2917">
      <w:pPr>
        <w:spacing w:after="0" w:line="240" w:lineRule="auto"/>
        <w:jc w:val="both"/>
        <w:rPr>
          <w:rFonts w:cstheme="minorHAnsi"/>
          <w:sz w:val="24"/>
          <w:szCs w:val="24"/>
        </w:rPr>
      </w:pPr>
      <w:r w:rsidRPr="00630950">
        <w:rPr>
          <w:rFonts w:cstheme="minorHAnsi"/>
          <w:bCs/>
          <w:sz w:val="24"/>
          <w:szCs w:val="24"/>
        </w:rPr>
        <w:t>Automezzi</w:t>
      </w:r>
      <w:r w:rsidRPr="00630950">
        <w:rPr>
          <w:rFonts w:cstheme="minorHAnsi"/>
          <w:sz w:val="24"/>
          <w:szCs w:val="24"/>
        </w:rPr>
        <w:t>:</w:t>
      </w:r>
    </w:p>
    <w:p w14:paraId="3943C04A" w14:textId="77777777" w:rsidR="0063252B" w:rsidRPr="00630950" w:rsidRDefault="0063252B" w:rsidP="003D2917">
      <w:pPr>
        <w:spacing w:after="0" w:line="240" w:lineRule="auto"/>
        <w:jc w:val="both"/>
        <w:rPr>
          <w:rFonts w:cstheme="minorHAnsi"/>
          <w:sz w:val="24"/>
          <w:szCs w:val="24"/>
        </w:rPr>
      </w:pPr>
      <w:r w:rsidRPr="00630950">
        <w:rPr>
          <w:rFonts w:cstheme="minorHAnsi"/>
          <w:sz w:val="24"/>
          <w:szCs w:val="24"/>
        </w:rPr>
        <w:t>1 autocompattatore a caricamento posteriore da mc 15</w:t>
      </w:r>
    </w:p>
    <w:p w14:paraId="7734AA33" w14:textId="77777777" w:rsidR="0063252B" w:rsidRPr="00630950" w:rsidRDefault="0063252B" w:rsidP="003D2917">
      <w:pPr>
        <w:spacing w:after="0" w:line="240" w:lineRule="auto"/>
        <w:jc w:val="both"/>
        <w:rPr>
          <w:rFonts w:cstheme="minorHAnsi"/>
          <w:sz w:val="24"/>
          <w:szCs w:val="24"/>
        </w:rPr>
      </w:pPr>
      <w:r w:rsidRPr="00630950">
        <w:rPr>
          <w:rFonts w:cstheme="minorHAnsi"/>
          <w:sz w:val="24"/>
          <w:szCs w:val="24"/>
        </w:rPr>
        <w:t>1 autospazzatrice aspirante</w:t>
      </w:r>
    </w:p>
    <w:p w14:paraId="3A726622" w14:textId="77777777" w:rsidR="0069451E" w:rsidRPr="00630950" w:rsidRDefault="0069451E" w:rsidP="003D2917">
      <w:pPr>
        <w:spacing w:after="0" w:line="240" w:lineRule="auto"/>
        <w:jc w:val="both"/>
        <w:rPr>
          <w:rFonts w:cstheme="minorHAnsi"/>
          <w:sz w:val="24"/>
          <w:szCs w:val="24"/>
        </w:rPr>
      </w:pPr>
    </w:p>
    <w:p w14:paraId="2B6A173D" w14:textId="77777777" w:rsidR="003D5397" w:rsidRPr="00630950" w:rsidRDefault="003D5397" w:rsidP="003D2917">
      <w:pPr>
        <w:autoSpaceDE w:val="0"/>
        <w:autoSpaceDN w:val="0"/>
        <w:adjustRightInd w:val="0"/>
        <w:spacing w:after="0" w:line="240" w:lineRule="auto"/>
        <w:jc w:val="both"/>
        <w:rPr>
          <w:rFonts w:cstheme="minorHAnsi"/>
          <w:b/>
          <w:bCs/>
          <w:iCs/>
          <w:sz w:val="24"/>
          <w:szCs w:val="24"/>
          <w:u w:val="single"/>
        </w:rPr>
      </w:pPr>
      <w:r w:rsidRPr="00630950">
        <w:rPr>
          <w:rFonts w:cstheme="minorHAnsi"/>
          <w:b/>
          <w:bCs/>
          <w:iCs/>
          <w:sz w:val="24"/>
          <w:szCs w:val="24"/>
          <w:u w:val="single"/>
        </w:rPr>
        <w:t xml:space="preserve">variazioni previste rispetto all’anno precedente: </w:t>
      </w:r>
    </w:p>
    <w:p w14:paraId="200A4080" w14:textId="77777777" w:rsidR="003D5397" w:rsidRPr="00630950" w:rsidRDefault="003D5397" w:rsidP="003D2917">
      <w:pPr>
        <w:autoSpaceDE w:val="0"/>
        <w:autoSpaceDN w:val="0"/>
        <w:adjustRightInd w:val="0"/>
        <w:spacing w:after="0" w:line="240" w:lineRule="auto"/>
        <w:jc w:val="both"/>
        <w:rPr>
          <w:rFonts w:cstheme="minorHAnsi"/>
          <w:bCs/>
          <w:iCs/>
          <w:sz w:val="24"/>
          <w:szCs w:val="24"/>
        </w:rPr>
      </w:pPr>
      <w:r w:rsidRPr="00630950">
        <w:rPr>
          <w:rFonts w:cstheme="minorHAnsi"/>
          <w:bCs/>
          <w:iCs/>
          <w:sz w:val="24"/>
          <w:szCs w:val="24"/>
        </w:rPr>
        <w:t>nessuna variazione</w:t>
      </w:r>
    </w:p>
    <w:p w14:paraId="51C4E6B7" w14:textId="77777777" w:rsidR="00407DBD" w:rsidRPr="00630950" w:rsidRDefault="00407DBD" w:rsidP="003D2917">
      <w:pPr>
        <w:spacing w:after="0" w:line="240" w:lineRule="auto"/>
        <w:jc w:val="both"/>
        <w:rPr>
          <w:rFonts w:cstheme="minorHAnsi"/>
          <w:sz w:val="24"/>
          <w:szCs w:val="24"/>
        </w:rPr>
      </w:pPr>
    </w:p>
    <w:p w14:paraId="09D3D572" w14:textId="77777777" w:rsidR="00407DBD" w:rsidRPr="00630950" w:rsidRDefault="00407DBD" w:rsidP="003D2917">
      <w:pPr>
        <w:spacing w:after="0" w:line="240" w:lineRule="auto"/>
        <w:jc w:val="both"/>
        <w:rPr>
          <w:rFonts w:cstheme="minorHAnsi"/>
          <w:sz w:val="24"/>
          <w:szCs w:val="24"/>
        </w:rPr>
      </w:pPr>
    </w:p>
    <w:p w14:paraId="1EB03D86" w14:textId="77777777" w:rsidR="00407DBD" w:rsidRPr="00630950" w:rsidRDefault="00407DBD" w:rsidP="003D2917">
      <w:pPr>
        <w:spacing w:after="0" w:line="240" w:lineRule="auto"/>
        <w:jc w:val="both"/>
        <w:rPr>
          <w:rFonts w:cstheme="minorHAnsi"/>
          <w:sz w:val="24"/>
          <w:szCs w:val="24"/>
        </w:rPr>
      </w:pPr>
    </w:p>
    <w:p w14:paraId="6A34FF9D" w14:textId="77777777" w:rsidR="0069451E" w:rsidRPr="00630950" w:rsidRDefault="0069451E" w:rsidP="003D2917">
      <w:pPr>
        <w:spacing w:after="0" w:line="240" w:lineRule="auto"/>
        <w:jc w:val="both"/>
        <w:rPr>
          <w:rFonts w:cstheme="minorHAnsi"/>
          <w:sz w:val="24"/>
          <w:szCs w:val="24"/>
        </w:rPr>
      </w:pPr>
    </w:p>
    <w:p w14:paraId="0E3F243F" w14:textId="77777777" w:rsidR="0069451E" w:rsidRPr="00630950" w:rsidRDefault="0069451E" w:rsidP="003D2917">
      <w:pPr>
        <w:spacing w:after="0" w:line="240" w:lineRule="auto"/>
        <w:jc w:val="both"/>
        <w:rPr>
          <w:rFonts w:cstheme="minorHAnsi"/>
          <w:sz w:val="24"/>
          <w:szCs w:val="24"/>
        </w:rPr>
      </w:pPr>
    </w:p>
    <w:p w14:paraId="275E422E" w14:textId="77777777" w:rsidR="0063252B" w:rsidRPr="00630950" w:rsidRDefault="0063252B" w:rsidP="003D2917">
      <w:pPr>
        <w:spacing w:after="0" w:line="240" w:lineRule="auto"/>
        <w:jc w:val="both"/>
        <w:rPr>
          <w:rFonts w:cstheme="minorHAnsi"/>
          <w:sz w:val="24"/>
          <w:szCs w:val="24"/>
        </w:rPr>
      </w:pPr>
    </w:p>
    <w:p w14:paraId="661DA883" w14:textId="77777777" w:rsidR="0063252B" w:rsidRPr="00630950" w:rsidRDefault="0063252B" w:rsidP="003D2917">
      <w:pPr>
        <w:spacing w:after="0" w:line="240" w:lineRule="auto"/>
        <w:jc w:val="both"/>
        <w:rPr>
          <w:rFonts w:cstheme="minorHAnsi"/>
          <w:sz w:val="24"/>
          <w:szCs w:val="24"/>
        </w:rPr>
      </w:pPr>
    </w:p>
    <w:p w14:paraId="1AD6A693" w14:textId="77777777" w:rsidR="0063252B" w:rsidRPr="00630950" w:rsidRDefault="0063252B" w:rsidP="003D2917">
      <w:pPr>
        <w:spacing w:after="0" w:line="240" w:lineRule="auto"/>
        <w:jc w:val="both"/>
        <w:rPr>
          <w:rFonts w:cstheme="minorHAnsi"/>
          <w:sz w:val="24"/>
          <w:szCs w:val="24"/>
        </w:rPr>
      </w:pPr>
    </w:p>
    <w:p w14:paraId="37C107FB" w14:textId="183C1935" w:rsidR="0063252B" w:rsidRDefault="0063252B" w:rsidP="003D2917">
      <w:pPr>
        <w:spacing w:after="0" w:line="240" w:lineRule="auto"/>
        <w:jc w:val="both"/>
        <w:rPr>
          <w:rFonts w:cstheme="minorHAnsi"/>
          <w:sz w:val="24"/>
          <w:szCs w:val="24"/>
        </w:rPr>
      </w:pPr>
    </w:p>
    <w:p w14:paraId="549FC545" w14:textId="1FAD6FC4" w:rsidR="00095554" w:rsidRDefault="00095554" w:rsidP="003D2917">
      <w:pPr>
        <w:spacing w:after="0" w:line="240" w:lineRule="auto"/>
        <w:jc w:val="both"/>
        <w:rPr>
          <w:rFonts w:cstheme="minorHAnsi"/>
          <w:sz w:val="24"/>
          <w:szCs w:val="24"/>
        </w:rPr>
      </w:pPr>
    </w:p>
    <w:p w14:paraId="5BA57530" w14:textId="77777777" w:rsidR="00095554" w:rsidRPr="00630950" w:rsidRDefault="00095554" w:rsidP="003D2917">
      <w:pPr>
        <w:spacing w:after="0" w:line="240" w:lineRule="auto"/>
        <w:jc w:val="both"/>
        <w:rPr>
          <w:rFonts w:cstheme="minorHAnsi"/>
          <w:sz w:val="24"/>
          <w:szCs w:val="24"/>
        </w:rPr>
      </w:pPr>
    </w:p>
    <w:p w14:paraId="035BF2F7" w14:textId="77777777" w:rsidR="0063252B" w:rsidRPr="00630950" w:rsidRDefault="0063252B" w:rsidP="003D2917">
      <w:pPr>
        <w:spacing w:after="0" w:line="240" w:lineRule="auto"/>
        <w:jc w:val="both"/>
        <w:rPr>
          <w:rFonts w:cstheme="minorHAnsi"/>
          <w:sz w:val="24"/>
          <w:szCs w:val="24"/>
        </w:rPr>
      </w:pPr>
    </w:p>
    <w:p w14:paraId="7984ABD8" w14:textId="77777777" w:rsidR="0063252B" w:rsidRPr="00630950" w:rsidRDefault="0063252B" w:rsidP="003D2917">
      <w:pPr>
        <w:spacing w:after="0" w:line="240" w:lineRule="auto"/>
        <w:jc w:val="both"/>
        <w:rPr>
          <w:rFonts w:cstheme="minorHAnsi"/>
          <w:sz w:val="24"/>
          <w:szCs w:val="24"/>
        </w:rPr>
      </w:pPr>
    </w:p>
    <w:p w14:paraId="0FAE90B0" w14:textId="13AC03B5" w:rsidR="003D5397" w:rsidRPr="00630950" w:rsidRDefault="003D5397" w:rsidP="003D2917">
      <w:pPr>
        <w:keepNext/>
        <w:spacing w:after="0" w:line="240" w:lineRule="auto"/>
        <w:jc w:val="center"/>
        <w:outlineLvl w:val="1"/>
        <w:rPr>
          <w:rFonts w:eastAsia="Times New Roman" w:cstheme="minorHAnsi"/>
          <w:bCs/>
          <w:sz w:val="24"/>
          <w:szCs w:val="24"/>
          <w:lang w:eastAsia="it-IT"/>
        </w:rPr>
      </w:pPr>
      <w:r w:rsidRPr="00630950">
        <w:rPr>
          <w:rFonts w:eastAsia="Times New Roman" w:cstheme="minorHAnsi"/>
          <w:bCs/>
          <w:sz w:val="24"/>
          <w:szCs w:val="24"/>
          <w:lang w:eastAsia="it-IT"/>
        </w:rPr>
        <w:lastRenderedPageBreak/>
        <w:t>SERVIZIO DI SPAZZAMENTO MECCANIZZATO</w:t>
      </w:r>
      <w:r w:rsidR="004618DB" w:rsidRPr="00630950">
        <w:rPr>
          <w:rFonts w:eastAsia="Times New Roman" w:cstheme="minorHAnsi"/>
          <w:bCs/>
          <w:sz w:val="24"/>
          <w:szCs w:val="24"/>
          <w:lang w:eastAsia="it-IT"/>
        </w:rPr>
        <w:t xml:space="preserve"> E MANUALE</w:t>
      </w:r>
    </w:p>
    <w:p w14:paraId="36F15FAB" w14:textId="77777777" w:rsidR="003D5397" w:rsidRPr="00630950" w:rsidRDefault="003D5397" w:rsidP="003D2917">
      <w:pPr>
        <w:spacing w:after="0" w:line="240" w:lineRule="auto"/>
        <w:jc w:val="center"/>
        <w:rPr>
          <w:rFonts w:eastAsia="Times New Roman" w:cstheme="minorHAnsi"/>
          <w:sz w:val="24"/>
          <w:szCs w:val="24"/>
          <w:lang w:eastAsia="it-IT"/>
        </w:rPr>
      </w:pPr>
    </w:p>
    <w:p w14:paraId="64EFF1A5" w14:textId="77777777" w:rsidR="003D5397" w:rsidRPr="00630950" w:rsidRDefault="003D5397" w:rsidP="003D2917">
      <w:pPr>
        <w:autoSpaceDE w:val="0"/>
        <w:autoSpaceDN w:val="0"/>
        <w:adjustRightInd w:val="0"/>
        <w:spacing w:after="0" w:line="240" w:lineRule="auto"/>
        <w:jc w:val="both"/>
        <w:rPr>
          <w:rFonts w:cstheme="minorHAnsi"/>
          <w:bCs/>
          <w:iCs/>
          <w:sz w:val="24"/>
          <w:szCs w:val="24"/>
        </w:rPr>
      </w:pPr>
      <w:r w:rsidRPr="00630950">
        <w:rPr>
          <w:rFonts w:cstheme="minorHAnsi"/>
          <w:b/>
          <w:bCs/>
          <w:iCs/>
          <w:sz w:val="24"/>
          <w:szCs w:val="24"/>
          <w:u w:val="single"/>
        </w:rPr>
        <w:t>modello gestionale ed organizzativo</w:t>
      </w:r>
    </w:p>
    <w:p w14:paraId="64162E91" w14:textId="77777777" w:rsidR="003D5397" w:rsidRPr="00630950" w:rsidRDefault="003D5397" w:rsidP="003D2917">
      <w:pPr>
        <w:spacing w:after="0" w:line="240" w:lineRule="auto"/>
        <w:jc w:val="center"/>
        <w:rPr>
          <w:rFonts w:eastAsia="Times New Roman" w:cstheme="minorHAnsi"/>
          <w:sz w:val="24"/>
          <w:szCs w:val="24"/>
          <w:lang w:eastAsia="it-IT"/>
        </w:rPr>
      </w:pPr>
    </w:p>
    <w:p w14:paraId="42055288" w14:textId="77777777" w:rsidR="003D5397" w:rsidRPr="00630950" w:rsidRDefault="003D5397" w:rsidP="003D2917">
      <w:pPr>
        <w:keepNext/>
        <w:spacing w:after="0" w:line="240" w:lineRule="auto"/>
        <w:jc w:val="both"/>
        <w:outlineLvl w:val="1"/>
        <w:rPr>
          <w:rFonts w:eastAsia="Times New Roman" w:cstheme="minorHAnsi"/>
          <w:bCs/>
          <w:iCs/>
          <w:sz w:val="24"/>
          <w:szCs w:val="24"/>
          <w:lang w:eastAsia="it-IT"/>
        </w:rPr>
      </w:pPr>
      <w:bookmarkStart w:id="7" w:name="_Toc299533571"/>
      <w:bookmarkStart w:id="8" w:name="_Toc300914556"/>
      <w:r w:rsidRPr="00630950">
        <w:rPr>
          <w:rFonts w:eastAsia="Times New Roman" w:cstheme="minorHAnsi"/>
          <w:bCs/>
          <w:iCs/>
          <w:sz w:val="24"/>
          <w:szCs w:val="24"/>
          <w:lang w:eastAsia="it-IT"/>
        </w:rPr>
        <w:t>– TIPOLOGIA DEL SERVIZIO</w:t>
      </w:r>
      <w:bookmarkEnd w:id="7"/>
      <w:bookmarkEnd w:id="8"/>
    </w:p>
    <w:p w14:paraId="613C0DC9" w14:textId="77777777" w:rsidR="003D5397" w:rsidRPr="00630950" w:rsidRDefault="003D5397"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Il servizio riguarda lo spazzamento meccanizzato delle strade, piazze, aree pubbliche ad uso pubblico e di parcheggio.</w:t>
      </w:r>
    </w:p>
    <w:p w14:paraId="57E9C4D0" w14:textId="77777777" w:rsidR="003D5397" w:rsidRPr="00630950" w:rsidRDefault="003D5397" w:rsidP="003D2917">
      <w:pPr>
        <w:keepNext/>
        <w:spacing w:after="0" w:line="240" w:lineRule="auto"/>
        <w:jc w:val="both"/>
        <w:outlineLvl w:val="1"/>
        <w:rPr>
          <w:rFonts w:eastAsia="Times New Roman" w:cstheme="minorHAnsi"/>
          <w:bCs/>
          <w:iCs/>
          <w:sz w:val="24"/>
          <w:szCs w:val="24"/>
          <w:lang w:eastAsia="it-IT"/>
        </w:rPr>
      </w:pPr>
      <w:r w:rsidRPr="00630950">
        <w:rPr>
          <w:rFonts w:eastAsia="Times New Roman" w:cstheme="minorHAnsi"/>
          <w:sz w:val="24"/>
          <w:szCs w:val="24"/>
          <w:lang w:eastAsia="it-IT"/>
        </w:rPr>
        <w:t>Servizio svolto direttamente da ASM Voghera.</w:t>
      </w:r>
    </w:p>
    <w:p w14:paraId="34B099D0" w14:textId="77777777" w:rsidR="0063252B" w:rsidRPr="00630950" w:rsidRDefault="0063252B" w:rsidP="003D2917">
      <w:pPr>
        <w:keepNext/>
        <w:spacing w:after="0" w:line="240" w:lineRule="auto"/>
        <w:outlineLvl w:val="1"/>
        <w:rPr>
          <w:rFonts w:eastAsia="Times New Roman" w:cstheme="minorHAnsi"/>
          <w:bCs/>
          <w:iCs/>
          <w:sz w:val="24"/>
          <w:szCs w:val="24"/>
          <w:lang w:eastAsia="it-IT"/>
        </w:rPr>
      </w:pPr>
    </w:p>
    <w:p w14:paraId="77DCE0FD" w14:textId="77777777" w:rsidR="003D5397" w:rsidRPr="00630950" w:rsidRDefault="003D5397" w:rsidP="003D2917">
      <w:pPr>
        <w:keepNext/>
        <w:spacing w:after="0" w:line="240" w:lineRule="auto"/>
        <w:outlineLvl w:val="1"/>
        <w:rPr>
          <w:rFonts w:eastAsia="Times New Roman" w:cstheme="minorHAnsi"/>
          <w:bCs/>
          <w:iCs/>
          <w:sz w:val="24"/>
          <w:szCs w:val="24"/>
          <w:lang w:eastAsia="it-IT"/>
        </w:rPr>
      </w:pPr>
      <w:r w:rsidRPr="00630950">
        <w:rPr>
          <w:rFonts w:eastAsia="Times New Roman" w:cstheme="minorHAnsi"/>
          <w:bCs/>
          <w:iCs/>
          <w:sz w:val="24"/>
          <w:szCs w:val="24"/>
          <w:lang w:eastAsia="it-IT"/>
        </w:rPr>
        <w:t>- MODALITA’ DI SVOLGIMENTO DEL SERVIZIO</w:t>
      </w:r>
    </w:p>
    <w:p w14:paraId="6FB03BE0" w14:textId="77777777" w:rsidR="003D5397" w:rsidRPr="00630950" w:rsidRDefault="003D5397"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 xml:space="preserve">Il servizio è svolto con l’utilizzo di autospazzatrice meccanica aspirante, su un percorso prestabilito con l’ufficio tecnico comunale. </w:t>
      </w:r>
    </w:p>
    <w:p w14:paraId="0FDD77C4" w14:textId="77777777" w:rsidR="00890711" w:rsidRPr="00630950" w:rsidRDefault="00890711" w:rsidP="003D2917">
      <w:pPr>
        <w:pStyle w:val="Corpotesto"/>
        <w:rPr>
          <w:rFonts w:ascii="Calibri" w:hAnsi="Calibri"/>
        </w:rPr>
      </w:pPr>
      <w:r w:rsidRPr="00630950">
        <w:rPr>
          <w:rFonts w:ascii="Calibri" w:hAnsi="Calibri"/>
        </w:rPr>
        <w:t>Il servizio dovrà essere effettuato, di norma, con le seguenti frequenze:</w:t>
      </w:r>
    </w:p>
    <w:p w14:paraId="3E484271" w14:textId="77777777" w:rsidR="00890711" w:rsidRPr="00630950" w:rsidRDefault="00890711" w:rsidP="003D2917">
      <w:pPr>
        <w:spacing w:after="0" w:line="240" w:lineRule="auto"/>
        <w:jc w:val="both"/>
        <w:rPr>
          <w:rFonts w:eastAsia="Times New Roman" w:cstheme="minorHAnsi"/>
          <w:bCs/>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890711" w:rsidRPr="00630950" w14:paraId="49F9B1A9" w14:textId="77777777" w:rsidTr="00890711">
        <w:trPr>
          <w:jc w:val="center"/>
        </w:trPr>
        <w:tc>
          <w:tcPr>
            <w:tcW w:w="4889" w:type="dxa"/>
            <w:shd w:val="clear" w:color="auto" w:fill="auto"/>
          </w:tcPr>
          <w:p w14:paraId="7529B147" w14:textId="77777777" w:rsidR="00890711" w:rsidRPr="00630950" w:rsidRDefault="00890711" w:rsidP="003D2917">
            <w:pPr>
              <w:pStyle w:val="Corpotesto"/>
              <w:jc w:val="center"/>
              <w:rPr>
                <w:rFonts w:ascii="Calibri" w:hAnsi="Calibri"/>
                <w:b/>
              </w:rPr>
            </w:pPr>
            <w:r w:rsidRPr="00630950">
              <w:rPr>
                <w:rFonts w:ascii="Calibri" w:hAnsi="Calibri"/>
                <w:b/>
              </w:rPr>
              <w:t>Servizio</w:t>
            </w:r>
          </w:p>
        </w:tc>
        <w:tc>
          <w:tcPr>
            <w:tcW w:w="4889" w:type="dxa"/>
            <w:shd w:val="clear" w:color="auto" w:fill="auto"/>
          </w:tcPr>
          <w:p w14:paraId="5B82F4E4" w14:textId="77777777" w:rsidR="00890711" w:rsidRPr="00630950" w:rsidRDefault="00890711" w:rsidP="003D2917">
            <w:pPr>
              <w:pStyle w:val="Corpotesto"/>
              <w:jc w:val="center"/>
              <w:rPr>
                <w:rFonts w:ascii="Calibri" w:hAnsi="Calibri"/>
                <w:b/>
              </w:rPr>
            </w:pPr>
            <w:r w:rsidRPr="00630950">
              <w:rPr>
                <w:rFonts w:ascii="Calibri" w:hAnsi="Calibri"/>
                <w:b/>
              </w:rPr>
              <w:t>Frequenza</w:t>
            </w:r>
          </w:p>
        </w:tc>
      </w:tr>
      <w:tr w:rsidR="00890711" w:rsidRPr="00630950" w14:paraId="6889B745" w14:textId="77777777" w:rsidTr="00890711">
        <w:trPr>
          <w:jc w:val="center"/>
        </w:trPr>
        <w:tc>
          <w:tcPr>
            <w:tcW w:w="4889" w:type="dxa"/>
            <w:shd w:val="clear" w:color="auto" w:fill="auto"/>
          </w:tcPr>
          <w:p w14:paraId="0B216A47" w14:textId="77777777" w:rsidR="00890711" w:rsidRPr="00630950" w:rsidRDefault="00890711" w:rsidP="003D2917">
            <w:pPr>
              <w:pStyle w:val="Corpotesto"/>
              <w:jc w:val="center"/>
              <w:rPr>
                <w:rFonts w:ascii="Calibri" w:hAnsi="Calibri"/>
              </w:rPr>
            </w:pPr>
            <w:r w:rsidRPr="00630950">
              <w:rPr>
                <w:rFonts w:ascii="Calibri" w:hAnsi="Calibri"/>
              </w:rPr>
              <w:t>Spazzamento meccanizzato</w:t>
            </w:r>
          </w:p>
        </w:tc>
        <w:tc>
          <w:tcPr>
            <w:tcW w:w="4889" w:type="dxa"/>
            <w:shd w:val="clear" w:color="auto" w:fill="auto"/>
          </w:tcPr>
          <w:p w14:paraId="38C0E2EF" w14:textId="77777777" w:rsidR="00890711" w:rsidRPr="00630950" w:rsidRDefault="00890711" w:rsidP="003D2917">
            <w:pPr>
              <w:pStyle w:val="Corpotesto"/>
              <w:ind w:left="-114"/>
              <w:jc w:val="center"/>
              <w:rPr>
                <w:rFonts w:ascii="Calibri" w:hAnsi="Calibri"/>
              </w:rPr>
            </w:pPr>
            <w:r w:rsidRPr="00630950">
              <w:rPr>
                <w:rFonts w:ascii="Calibri" w:hAnsi="Calibri"/>
              </w:rPr>
              <w:t>Da ottobre ad aprile: 3 interventi a settimana</w:t>
            </w:r>
          </w:p>
          <w:p w14:paraId="7C172730" w14:textId="77777777" w:rsidR="00890711" w:rsidRPr="00630950" w:rsidRDefault="00890711" w:rsidP="003D2917">
            <w:pPr>
              <w:pStyle w:val="Corpotesto"/>
              <w:jc w:val="center"/>
              <w:rPr>
                <w:rFonts w:ascii="Calibri" w:hAnsi="Calibri"/>
              </w:rPr>
            </w:pPr>
            <w:r w:rsidRPr="00630950">
              <w:rPr>
                <w:rFonts w:ascii="Calibri" w:hAnsi="Calibri"/>
              </w:rPr>
              <w:t>Da maggio a settembre: 4 interventi a settimana</w:t>
            </w:r>
          </w:p>
          <w:p w14:paraId="1BF6DD05" w14:textId="1F474471" w:rsidR="00890711" w:rsidRPr="00630950" w:rsidRDefault="00890711" w:rsidP="003D2917">
            <w:pPr>
              <w:pStyle w:val="Corpotesto"/>
              <w:jc w:val="center"/>
              <w:rPr>
                <w:rFonts w:ascii="Calibri" w:hAnsi="Calibri"/>
              </w:rPr>
            </w:pPr>
            <w:r w:rsidRPr="00630950">
              <w:rPr>
                <w:rFonts w:ascii="Calibri" w:hAnsi="Calibri"/>
              </w:rPr>
              <w:t>4 interventi aggiuntivi da effettuare a richiesta dell’Amministrazione comunale</w:t>
            </w:r>
          </w:p>
        </w:tc>
      </w:tr>
    </w:tbl>
    <w:p w14:paraId="2847EEB2" w14:textId="21F50A0B" w:rsidR="00890711" w:rsidRPr="00630950" w:rsidRDefault="00890711" w:rsidP="003D2917">
      <w:pPr>
        <w:spacing w:after="0" w:line="240" w:lineRule="auto"/>
        <w:jc w:val="both"/>
        <w:rPr>
          <w:rFonts w:eastAsia="Times New Roman" w:cstheme="minorHAnsi"/>
          <w:sz w:val="24"/>
          <w:szCs w:val="24"/>
          <w:lang w:eastAsia="it-IT"/>
        </w:rPr>
      </w:pPr>
    </w:p>
    <w:p w14:paraId="6FFEDECA" w14:textId="77777777" w:rsidR="003D5397" w:rsidRPr="00630950" w:rsidRDefault="003D5397" w:rsidP="003D2917">
      <w:pPr>
        <w:spacing w:after="0" w:line="240" w:lineRule="auto"/>
        <w:rPr>
          <w:rFonts w:eastAsia="Times New Roman" w:cstheme="minorHAnsi"/>
          <w:bCs/>
          <w:iCs/>
          <w:sz w:val="24"/>
          <w:szCs w:val="24"/>
          <w:lang w:eastAsia="it-IT"/>
        </w:rPr>
      </w:pPr>
      <w:r w:rsidRPr="00630950">
        <w:rPr>
          <w:rFonts w:eastAsia="Times New Roman" w:cstheme="minorHAnsi"/>
          <w:bCs/>
          <w:iCs/>
          <w:sz w:val="24"/>
          <w:szCs w:val="24"/>
          <w:lang w:eastAsia="it-IT"/>
        </w:rPr>
        <w:t>– STRUTTURA OPERATIVA MESSA A DISPOSIZIONE DA ASM VOGHERA</w:t>
      </w:r>
    </w:p>
    <w:p w14:paraId="60682A64" w14:textId="77777777" w:rsidR="0063252B" w:rsidRPr="00630950" w:rsidRDefault="0063252B" w:rsidP="003D2917">
      <w:pPr>
        <w:spacing w:after="0" w:line="240" w:lineRule="auto"/>
        <w:jc w:val="both"/>
        <w:rPr>
          <w:rFonts w:eastAsia="Times New Roman" w:cstheme="minorHAnsi"/>
          <w:sz w:val="24"/>
          <w:szCs w:val="24"/>
          <w:lang w:eastAsia="it-IT"/>
        </w:rPr>
      </w:pPr>
      <w:r w:rsidRPr="00630950">
        <w:rPr>
          <w:rFonts w:eastAsia="Times New Roman" w:cstheme="minorHAnsi"/>
          <w:bCs/>
          <w:sz w:val="24"/>
          <w:szCs w:val="24"/>
          <w:lang w:eastAsia="it-IT"/>
        </w:rPr>
        <w:t>Personale</w:t>
      </w:r>
      <w:r w:rsidRPr="00630950">
        <w:rPr>
          <w:rFonts w:eastAsia="Times New Roman" w:cstheme="minorHAnsi"/>
          <w:sz w:val="24"/>
          <w:szCs w:val="24"/>
          <w:lang w:eastAsia="it-IT"/>
        </w:rPr>
        <w:t>:</w:t>
      </w:r>
    </w:p>
    <w:p w14:paraId="172F3B03" w14:textId="77777777" w:rsidR="0063252B" w:rsidRPr="00630950" w:rsidRDefault="0063252B"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 xml:space="preserve">2 autisti </w:t>
      </w:r>
    </w:p>
    <w:p w14:paraId="09F79F29" w14:textId="77777777" w:rsidR="0063252B" w:rsidRPr="00630950" w:rsidRDefault="0063252B"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 xml:space="preserve">1 operatore ecologico              </w:t>
      </w:r>
    </w:p>
    <w:p w14:paraId="7BA19CCA" w14:textId="77777777" w:rsidR="0063252B" w:rsidRPr="00630950" w:rsidRDefault="0063252B"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 xml:space="preserve">Automezzi:    </w:t>
      </w:r>
    </w:p>
    <w:p w14:paraId="0208FABB" w14:textId="77777777" w:rsidR="0063252B" w:rsidRPr="00630950" w:rsidRDefault="0063252B"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1 autospazzatrice meccanica compatta aspirante</w:t>
      </w:r>
    </w:p>
    <w:p w14:paraId="2D878976" w14:textId="77777777" w:rsidR="0063252B" w:rsidRPr="00630950" w:rsidRDefault="0063252B" w:rsidP="003D2917">
      <w:pPr>
        <w:spacing w:after="0" w:line="240" w:lineRule="auto"/>
        <w:jc w:val="both"/>
        <w:rPr>
          <w:rFonts w:eastAsia="Times New Roman" w:cstheme="minorHAnsi"/>
          <w:bCs/>
          <w:sz w:val="24"/>
          <w:szCs w:val="24"/>
          <w:lang w:eastAsia="it-IT"/>
        </w:rPr>
      </w:pPr>
      <w:r w:rsidRPr="00630950">
        <w:rPr>
          <w:rFonts w:eastAsia="Times New Roman" w:cstheme="minorHAnsi"/>
          <w:bCs/>
          <w:sz w:val="24"/>
          <w:szCs w:val="24"/>
          <w:lang w:eastAsia="it-IT"/>
        </w:rPr>
        <w:t>1 autocarro</w:t>
      </w:r>
    </w:p>
    <w:p w14:paraId="43B1502E" w14:textId="77777777" w:rsidR="0063252B" w:rsidRPr="00630950" w:rsidRDefault="0063252B" w:rsidP="003D2917">
      <w:pPr>
        <w:pStyle w:val="Paragrafoelenco"/>
        <w:spacing w:after="0" w:line="240" w:lineRule="auto"/>
        <w:ind w:left="0"/>
        <w:jc w:val="both"/>
        <w:rPr>
          <w:rFonts w:eastAsia="Times New Roman" w:cstheme="minorHAnsi"/>
          <w:sz w:val="24"/>
          <w:szCs w:val="24"/>
          <w:lang w:eastAsia="it-IT"/>
        </w:rPr>
      </w:pPr>
      <w:r w:rsidRPr="00630950">
        <w:rPr>
          <w:rFonts w:eastAsia="Times New Roman" w:cstheme="minorHAnsi"/>
          <w:bCs/>
          <w:sz w:val="24"/>
          <w:szCs w:val="24"/>
          <w:lang w:eastAsia="it-IT"/>
        </w:rPr>
        <w:t>Attrezzature</w:t>
      </w:r>
      <w:r w:rsidRPr="00630950">
        <w:rPr>
          <w:rFonts w:eastAsia="Times New Roman" w:cstheme="minorHAnsi"/>
          <w:sz w:val="24"/>
          <w:szCs w:val="24"/>
          <w:lang w:eastAsia="it-IT"/>
        </w:rPr>
        <w:t xml:space="preserve">:  </w:t>
      </w:r>
    </w:p>
    <w:p w14:paraId="045DDD2A" w14:textId="77777777" w:rsidR="0063252B" w:rsidRPr="00630950" w:rsidRDefault="0063252B" w:rsidP="003D2917">
      <w:pPr>
        <w:pStyle w:val="Paragrafoelenco"/>
        <w:spacing w:after="0" w:line="240" w:lineRule="auto"/>
        <w:ind w:left="0"/>
        <w:jc w:val="both"/>
        <w:rPr>
          <w:rFonts w:eastAsia="Times New Roman" w:cstheme="minorHAnsi"/>
          <w:sz w:val="24"/>
          <w:szCs w:val="24"/>
          <w:lang w:eastAsia="it-IT"/>
        </w:rPr>
      </w:pPr>
      <w:r w:rsidRPr="00630950">
        <w:rPr>
          <w:rFonts w:eastAsia="Times New Roman" w:cstheme="minorHAnsi"/>
          <w:sz w:val="24"/>
          <w:szCs w:val="24"/>
          <w:lang w:eastAsia="it-IT"/>
        </w:rPr>
        <w:t>1 soffiatore a spalla</w:t>
      </w:r>
    </w:p>
    <w:p w14:paraId="1FFA4FAE" w14:textId="77777777" w:rsidR="0063252B" w:rsidRPr="00630950" w:rsidRDefault="0063252B" w:rsidP="003D2917">
      <w:pPr>
        <w:spacing w:after="0" w:line="240" w:lineRule="auto"/>
        <w:jc w:val="both"/>
        <w:rPr>
          <w:rFonts w:cstheme="minorHAnsi"/>
          <w:sz w:val="24"/>
          <w:szCs w:val="24"/>
        </w:rPr>
      </w:pPr>
    </w:p>
    <w:p w14:paraId="50B67F4D" w14:textId="77777777" w:rsidR="003D5397" w:rsidRPr="00630950" w:rsidRDefault="003D5397" w:rsidP="003D2917">
      <w:pPr>
        <w:autoSpaceDE w:val="0"/>
        <w:autoSpaceDN w:val="0"/>
        <w:adjustRightInd w:val="0"/>
        <w:spacing w:after="0" w:line="240" w:lineRule="auto"/>
        <w:jc w:val="both"/>
        <w:rPr>
          <w:rFonts w:cstheme="minorHAnsi"/>
          <w:b/>
          <w:bCs/>
          <w:iCs/>
          <w:sz w:val="24"/>
          <w:szCs w:val="24"/>
          <w:u w:val="single"/>
        </w:rPr>
      </w:pPr>
      <w:r w:rsidRPr="00630950">
        <w:rPr>
          <w:rFonts w:cstheme="minorHAnsi"/>
          <w:b/>
          <w:bCs/>
          <w:iCs/>
          <w:sz w:val="24"/>
          <w:szCs w:val="24"/>
          <w:u w:val="single"/>
        </w:rPr>
        <w:t xml:space="preserve">variazioni previste rispetto all’anno precedente: </w:t>
      </w:r>
    </w:p>
    <w:p w14:paraId="043E8B89" w14:textId="77777777" w:rsidR="003D5397" w:rsidRPr="00630950" w:rsidRDefault="003D5397" w:rsidP="003D2917">
      <w:pPr>
        <w:autoSpaceDE w:val="0"/>
        <w:autoSpaceDN w:val="0"/>
        <w:adjustRightInd w:val="0"/>
        <w:spacing w:after="0" w:line="240" w:lineRule="auto"/>
        <w:jc w:val="both"/>
        <w:rPr>
          <w:rFonts w:cstheme="minorHAnsi"/>
          <w:bCs/>
          <w:iCs/>
          <w:sz w:val="24"/>
          <w:szCs w:val="24"/>
        </w:rPr>
      </w:pPr>
      <w:r w:rsidRPr="00630950">
        <w:rPr>
          <w:rFonts w:cstheme="minorHAnsi"/>
          <w:bCs/>
          <w:iCs/>
          <w:sz w:val="24"/>
          <w:szCs w:val="24"/>
        </w:rPr>
        <w:t>nessuna variazione</w:t>
      </w:r>
    </w:p>
    <w:p w14:paraId="60CF7B42" w14:textId="77777777" w:rsidR="0063252B" w:rsidRPr="00630950" w:rsidRDefault="0063252B" w:rsidP="003D2917">
      <w:pPr>
        <w:spacing w:after="0" w:line="240" w:lineRule="auto"/>
        <w:jc w:val="both"/>
        <w:rPr>
          <w:rFonts w:cstheme="minorHAnsi"/>
          <w:sz w:val="24"/>
          <w:szCs w:val="24"/>
        </w:rPr>
      </w:pPr>
    </w:p>
    <w:p w14:paraId="12B883E6" w14:textId="77777777" w:rsidR="0063252B" w:rsidRPr="00630950" w:rsidRDefault="0063252B" w:rsidP="003D2917">
      <w:pPr>
        <w:spacing w:after="0" w:line="240" w:lineRule="auto"/>
        <w:jc w:val="both"/>
        <w:rPr>
          <w:rFonts w:cstheme="minorHAnsi"/>
          <w:sz w:val="24"/>
          <w:szCs w:val="24"/>
        </w:rPr>
      </w:pPr>
    </w:p>
    <w:p w14:paraId="4BA8B7C4" w14:textId="393BDCD6" w:rsidR="0063252B" w:rsidRPr="00630950" w:rsidRDefault="0063252B" w:rsidP="003D2917">
      <w:pPr>
        <w:spacing w:after="0" w:line="240" w:lineRule="auto"/>
        <w:jc w:val="both"/>
        <w:rPr>
          <w:rFonts w:cstheme="minorHAnsi"/>
          <w:sz w:val="24"/>
          <w:szCs w:val="24"/>
        </w:rPr>
      </w:pPr>
    </w:p>
    <w:p w14:paraId="4893C1A1" w14:textId="1203009C" w:rsidR="003D5397" w:rsidRPr="00630950" w:rsidRDefault="003D5397" w:rsidP="003D2917">
      <w:pPr>
        <w:spacing w:after="0" w:line="240" w:lineRule="auto"/>
        <w:jc w:val="both"/>
        <w:rPr>
          <w:rFonts w:cstheme="minorHAnsi"/>
          <w:sz w:val="24"/>
          <w:szCs w:val="24"/>
        </w:rPr>
      </w:pPr>
    </w:p>
    <w:p w14:paraId="183B2AA1" w14:textId="0CA359DB" w:rsidR="003D5397" w:rsidRPr="00630950" w:rsidRDefault="003D5397" w:rsidP="003D2917">
      <w:pPr>
        <w:spacing w:after="0" w:line="240" w:lineRule="auto"/>
        <w:jc w:val="both"/>
        <w:rPr>
          <w:rFonts w:cstheme="minorHAnsi"/>
          <w:sz w:val="24"/>
          <w:szCs w:val="24"/>
        </w:rPr>
      </w:pPr>
    </w:p>
    <w:p w14:paraId="71BAEE43" w14:textId="60ABD19F" w:rsidR="003D5397" w:rsidRPr="00630950" w:rsidRDefault="003D5397" w:rsidP="003D2917">
      <w:pPr>
        <w:spacing w:after="0" w:line="240" w:lineRule="auto"/>
        <w:jc w:val="both"/>
        <w:rPr>
          <w:rFonts w:cstheme="minorHAnsi"/>
          <w:sz w:val="24"/>
          <w:szCs w:val="24"/>
        </w:rPr>
      </w:pPr>
    </w:p>
    <w:p w14:paraId="3A95ACF5" w14:textId="18795E06" w:rsidR="003D5397" w:rsidRDefault="003D5397" w:rsidP="003D2917">
      <w:pPr>
        <w:spacing w:after="0" w:line="240" w:lineRule="auto"/>
        <w:jc w:val="both"/>
        <w:rPr>
          <w:rFonts w:cstheme="minorHAnsi"/>
          <w:sz w:val="24"/>
          <w:szCs w:val="24"/>
        </w:rPr>
      </w:pPr>
    </w:p>
    <w:p w14:paraId="0318C43B" w14:textId="6A79D220" w:rsidR="00095554" w:rsidRDefault="00095554" w:rsidP="003D2917">
      <w:pPr>
        <w:spacing w:after="0" w:line="240" w:lineRule="auto"/>
        <w:jc w:val="both"/>
        <w:rPr>
          <w:rFonts w:cstheme="minorHAnsi"/>
          <w:sz w:val="24"/>
          <w:szCs w:val="24"/>
        </w:rPr>
      </w:pPr>
    </w:p>
    <w:p w14:paraId="5E7EF382" w14:textId="5B9A815C" w:rsidR="00095554" w:rsidRDefault="00095554" w:rsidP="003D2917">
      <w:pPr>
        <w:spacing w:after="0" w:line="240" w:lineRule="auto"/>
        <w:jc w:val="both"/>
        <w:rPr>
          <w:rFonts w:cstheme="minorHAnsi"/>
          <w:sz w:val="24"/>
          <w:szCs w:val="24"/>
        </w:rPr>
      </w:pPr>
    </w:p>
    <w:p w14:paraId="516197DD" w14:textId="0E775726" w:rsidR="00095554" w:rsidRDefault="00095554" w:rsidP="003D2917">
      <w:pPr>
        <w:spacing w:after="0" w:line="240" w:lineRule="auto"/>
        <w:jc w:val="both"/>
        <w:rPr>
          <w:rFonts w:cstheme="minorHAnsi"/>
          <w:sz w:val="24"/>
          <w:szCs w:val="24"/>
        </w:rPr>
      </w:pPr>
    </w:p>
    <w:p w14:paraId="13570441" w14:textId="77777777" w:rsidR="00095554" w:rsidRPr="00630950" w:rsidRDefault="00095554" w:rsidP="003D2917">
      <w:pPr>
        <w:spacing w:after="0" w:line="240" w:lineRule="auto"/>
        <w:jc w:val="both"/>
        <w:rPr>
          <w:rFonts w:cstheme="minorHAnsi"/>
          <w:sz w:val="24"/>
          <w:szCs w:val="24"/>
        </w:rPr>
      </w:pPr>
    </w:p>
    <w:p w14:paraId="229EB04C" w14:textId="77777777" w:rsidR="0063252B" w:rsidRPr="00630950" w:rsidRDefault="0063252B" w:rsidP="003D2917">
      <w:pPr>
        <w:spacing w:after="0" w:line="240" w:lineRule="auto"/>
        <w:jc w:val="both"/>
        <w:rPr>
          <w:rFonts w:cstheme="minorHAnsi"/>
          <w:sz w:val="24"/>
          <w:szCs w:val="24"/>
        </w:rPr>
      </w:pPr>
    </w:p>
    <w:p w14:paraId="3CDE2222" w14:textId="77777777" w:rsidR="00407DBD" w:rsidRPr="00630950" w:rsidRDefault="00407DBD" w:rsidP="003D2917">
      <w:pPr>
        <w:spacing w:after="0" w:line="240" w:lineRule="auto"/>
        <w:jc w:val="both"/>
        <w:rPr>
          <w:rFonts w:eastAsia="Times New Roman" w:cstheme="minorHAnsi"/>
          <w:sz w:val="24"/>
          <w:szCs w:val="24"/>
          <w:lang w:eastAsia="it-IT"/>
        </w:rPr>
      </w:pPr>
    </w:p>
    <w:p w14:paraId="30D059FB" w14:textId="77777777" w:rsidR="0069451E" w:rsidRPr="00630950" w:rsidRDefault="0069451E" w:rsidP="003D2917">
      <w:pPr>
        <w:spacing w:after="0" w:line="240" w:lineRule="auto"/>
        <w:jc w:val="both"/>
        <w:rPr>
          <w:rFonts w:eastAsia="Times New Roman" w:cstheme="minorHAnsi"/>
          <w:sz w:val="24"/>
          <w:szCs w:val="24"/>
          <w:lang w:eastAsia="it-IT"/>
        </w:rPr>
      </w:pPr>
    </w:p>
    <w:p w14:paraId="56FD082D" w14:textId="0B8B0AC2" w:rsidR="003D5397" w:rsidRPr="00630950" w:rsidRDefault="003D5397" w:rsidP="003D2917">
      <w:pPr>
        <w:keepNext/>
        <w:spacing w:after="0" w:line="240" w:lineRule="auto"/>
        <w:jc w:val="center"/>
        <w:outlineLvl w:val="1"/>
        <w:rPr>
          <w:rFonts w:eastAsia="Times New Roman" w:cstheme="minorHAnsi"/>
          <w:bCs/>
          <w:sz w:val="24"/>
          <w:szCs w:val="24"/>
          <w:lang w:eastAsia="it-IT"/>
        </w:rPr>
      </w:pPr>
      <w:bookmarkStart w:id="9" w:name="_Toc300914531"/>
      <w:r w:rsidRPr="00630950">
        <w:rPr>
          <w:rFonts w:eastAsia="Times New Roman" w:cstheme="minorHAnsi"/>
          <w:bCs/>
          <w:sz w:val="24"/>
          <w:szCs w:val="24"/>
          <w:lang w:eastAsia="it-IT"/>
        </w:rPr>
        <w:lastRenderedPageBreak/>
        <w:t xml:space="preserve">RACCOLTA </w:t>
      </w:r>
      <w:r w:rsidR="00E52EFE">
        <w:rPr>
          <w:rFonts w:eastAsia="Times New Roman" w:cstheme="minorHAnsi"/>
          <w:bCs/>
          <w:sz w:val="24"/>
          <w:szCs w:val="24"/>
          <w:lang w:eastAsia="it-IT"/>
        </w:rPr>
        <w:t>E TRASPORTO</w:t>
      </w:r>
      <w:r w:rsidRPr="00630950">
        <w:rPr>
          <w:rFonts w:eastAsia="Times New Roman" w:cstheme="minorHAnsi"/>
          <w:bCs/>
          <w:sz w:val="24"/>
          <w:szCs w:val="24"/>
          <w:lang w:eastAsia="it-IT"/>
        </w:rPr>
        <w:t xml:space="preserve"> DEL VETRO</w:t>
      </w:r>
      <w:bookmarkEnd w:id="9"/>
      <w:r w:rsidRPr="00630950">
        <w:rPr>
          <w:rFonts w:eastAsia="Times New Roman" w:cstheme="minorHAnsi"/>
          <w:bCs/>
          <w:sz w:val="24"/>
          <w:szCs w:val="24"/>
          <w:lang w:eastAsia="it-IT"/>
        </w:rPr>
        <w:t>, ALLUMINIO BARATTOLI IN BANDA STAGNATA</w:t>
      </w:r>
    </w:p>
    <w:p w14:paraId="442F8DC0" w14:textId="77777777" w:rsidR="003D5397" w:rsidRPr="00630950" w:rsidRDefault="003D5397" w:rsidP="003D2917">
      <w:pPr>
        <w:spacing w:after="0" w:line="240" w:lineRule="auto"/>
        <w:jc w:val="both"/>
        <w:rPr>
          <w:rFonts w:eastAsia="Times New Roman" w:cstheme="minorHAnsi"/>
          <w:sz w:val="24"/>
          <w:szCs w:val="24"/>
          <w:lang w:eastAsia="it-IT"/>
        </w:rPr>
      </w:pPr>
    </w:p>
    <w:p w14:paraId="6F5DCBB3" w14:textId="77777777" w:rsidR="003D5397" w:rsidRPr="00630950" w:rsidRDefault="003D5397" w:rsidP="003D2917">
      <w:pPr>
        <w:keepNext/>
        <w:spacing w:after="0" w:line="240" w:lineRule="auto"/>
        <w:jc w:val="both"/>
        <w:outlineLvl w:val="1"/>
        <w:rPr>
          <w:rFonts w:eastAsia="Times New Roman" w:cstheme="minorHAnsi"/>
          <w:bCs/>
          <w:iCs/>
          <w:sz w:val="24"/>
          <w:szCs w:val="24"/>
          <w:lang w:eastAsia="it-IT"/>
        </w:rPr>
      </w:pPr>
      <w:r w:rsidRPr="00630950">
        <w:rPr>
          <w:rFonts w:cstheme="minorHAnsi"/>
          <w:b/>
          <w:bCs/>
          <w:iCs/>
          <w:sz w:val="24"/>
          <w:szCs w:val="24"/>
          <w:u w:val="single"/>
        </w:rPr>
        <w:t>modello gestionale ed organizzativo</w:t>
      </w:r>
    </w:p>
    <w:p w14:paraId="7C5C80C5" w14:textId="77777777" w:rsidR="003D5397" w:rsidRPr="00630950" w:rsidRDefault="003D5397" w:rsidP="003D2917">
      <w:pPr>
        <w:spacing w:after="0" w:line="240" w:lineRule="auto"/>
        <w:jc w:val="both"/>
        <w:rPr>
          <w:rFonts w:eastAsia="Times New Roman" w:cstheme="minorHAnsi"/>
          <w:sz w:val="24"/>
          <w:szCs w:val="24"/>
          <w:lang w:eastAsia="it-IT"/>
        </w:rPr>
      </w:pPr>
    </w:p>
    <w:p w14:paraId="03C4F164" w14:textId="77777777" w:rsidR="003D5397" w:rsidRPr="00630950" w:rsidRDefault="003D5397" w:rsidP="003D2917">
      <w:pPr>
        <w:keepNext/>
        <w:spacing w:after="0" w:line="240" w:lineRule="auto"/>
        <w:jc w:val="both"/>
        <w:outlineLvl w:val="2"/>
        <w:rPr>
          <w:rFonts w:eastAsia="Times New Roman" w:cstheme="minorHAnsi"/>
          <w:iCs/>
          <w:sz w:val="24"/>
          <w:szCs w:val="24"/>
          <w:lang w:eastAsia="it-IT"/>
        </w:rPr>
      </w:pPr>
      <w:bookmarkStart w:id="10" w:name="_Toc300914532"/>
      <w:bookmarkStart w:id="11" w:name="_Toc299533544"/>
      <w:r w:rsidRPr="00630950">
        <w:rPr>
          <w:rFonts w:eastAsia="Times New Roman" w:cstheme="minorHAnsi"/>
          <w:iCs/>
          <w:sz w:val="24"/>
          <w:szCs w:val="24"/>
          <w:lang w:eastAsia="it-IT"/>
        </w:rPr>
        <w:t>– TIPOLOGIA DEL SERVIZIO</w:t>
      </w:r>
      <w:bookmarkEnd w:id="10"/>
      <w:bookmarkEnd w:id="11"/>
      <w:r w:rsidRPr="00630950">
        <w:rPr>
          <w:rFonts w:eastAsia="Times New Roman" w:cstheme="minorHAnsi"/>
          <w:sz w:val="24"/>
          <w:szCs w:val="24"/>
          <w:lang w:eastAsia="it-IT"/>
        </w:rPr>
        <w:t xml:space="preserve">                                    </w:t>
      </w:r>
    </w:p>
    <w:p w14:paraId="356D4B7E" w14:textId="77777777" w:rsidR="003D5397" w:rsidRPr="00630950" w:rsidRDefault="003D5397" w:rsidP="003D2917">
      <w:pPr>
        <w:keepNext/>
        <w:spacing w:after="0" w:line="240" w:lineRule="auto"/>
        <w:jc w:val="both"/>
        <w:outlineLvl w:val="1"/>
        <w:rPr>
          <w:rFonts w:eastAsia="Times New Roman" w:cstheme="minorHAnsi"/>
          <w:sz w:val="24"/>
          <w:szCs w:val="24"/>
          <w:lang w:eastAsia="it-IT"/>
        </w:rPr>
      </w:pPr>
      <w:r w:rsidRPr="00630950">
        <w:rPr>
          <w:rFonts w:eastAsia="Times New Roman" w:cstheme="minorHAnsi"/>
          <w:sz w:val="24"/>
          <w:szCs w:val="24"/>
          <w:lang w:eastAsia="it-IT"/>
        </w:rPr>
        <w:t xml:space="preserve">Il servizio riguarda la raccolta differenziata e trasporto del vetro, alluminio e barattoli in banda stagnata proveniente da utenze domestiche, commerciali e di servizio. </w:t>
      </w:r>
    </w:p>
    <w:p w14:paraId="3CF5E329" w14:textId="77777777" w:rsidR="003D5397" w:rsidRPr="00630950" w:rsidRDefault="003D5397" w:rsidP="003D2917">
      <w:pPr>
        <w:keepNext/>
        <w:spacing w:after="0" w:line="240" w:lineRule="auto"/>
        <w:jc w:val="both"/>
        <w:outlineLvl w:val="1"/>
        <w:rPr>
          <w:rFonts w:eastAsia="Times New Roman" w:cstheme="minorHAnsi"/>
          <w:bCs/>
          <w:iCs/>
          <w:sz w:val="24"/>
          <w:szCs w:val="24"/>
          <w:lang w:eastAsia="it-IT"/>
        </w:rPr>
      </w:pPr>
      <w:r w:rsidRPr="00630950">
        <w:rPr>
          <w:rFonts w:eastAsia="Times New Roman" w:cstheme="minorHAnsi"/>
          <w:sz w:val="24"/>
          <w:szCs w:val="24"/>
          <w:lang w:eastAsia="it-IT"/>
        </w:rPr>
        <w:t>Servizio svolto facendo affidamento a ditta terza.</w:t>
      </w:r>
    </w:p>
    <w:p w14:paraId="40187330" w14:textId="77777777" w:rsidR="003D5397" w:rsidRPr="00630950" w:rsidRDefault="003D5397" w:rsidP="003D2917">
      <w:pPr>
        <w:spacing w:after="0" w:line="240" w:lineRule="auto"/>
        <w:jc w:val="both"/>
        <w:rPr>
          <w:rFonts w:cstheme="minorHAnsi"/>
          <w:sz w:val="24"/>
          <w:szCs w:val="24"/>
        </w:rPr>
      </w:pPr>
    </w:p>
    <w:p w14:paraId="0507C35F" w14:textId="77777777" w:rsidR="003D5397" w:rsidRPr="00630950" w:rsidRDefault="003D5397" w:rsidP="003D2917">
      <w:pPr>
        <w:pStyle w:val="Titolo3"/>
        <w:rPr>
          <w:rFonts w:asciiTheme="minorHAnsi" w:hAnsiTheme="minorHAnsi" w:cstheme="minorHAnsi"/>
          <w:b w:val="0"/>
          <w:iCs/>
        </w:rPr>
      </w:pPr>
      <w:r w:rsidRPr="00630950">
        <w:rPr>
          <w:rFonts w:asciiTheme="minorHAnsi" w:hAnsiTheme="minorHAnsi" w:cstheme="minorHAnsi"/>
          <w:b w:val="0"/>
          <w:iCs/>
        </w:rPr>
        <w:t>– MODALITA’ DI SVOLGIMENTO DEL SERVIZIO</w:t>
      </w:r>
    </w:p>
    <w:p w14:paraId="15DEB934" w14:textId="77777777" w:rsidR="003D5397" w:rsidRPr="00630950" w:rsidRDefault="003D5397"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Il servizio è svolto sull’intero territorio comunale mediante svuotamento di contenitori tipo campana da mc 2,5 dislocate sul suolo pubblico o ad uso pubblico ubicati in determinate zone individuate sul territorio comunale, nel rispetto delle seguenti frequenze:</w:t>
      </w:r>
    </w:p>
    <w:p w14:paraId="1C73C161" w14:textId="77777777" w:rsidR="003D5397" w:rsidRPr="00630950" w:rsidRDefault="003D5397" w:rsidP="003D2917">
      <w:pPr>
        <w:spacing w:after="0" w:line="240" w:lineRule="auto"/>
        <w:jc w:val="both"/>
        <w:rPr>
          <w:rFonts w:eastAsia="Times New Roman" w:cstheme="minorHAnsi"/>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3D5397" w:rsidRPr="00630950" w14:paraId="6FC9C25A" w14:textId="77777777" w:rsidTr="00931A71">
        <w:trPr>
          <w:jc w:val="center"/>
        </w:trPr>
        <w:tc>
          <w:tcPr>
            <w:tcW w:w="4889" w:type="dxa"/>
            <w:shd w:val="clear" w:color="auto" w:fill="auto"/>
          </w:tcPr>
          <w:p w14:paraId="1FCE76A3" w14:textId="77777777" w:rsidR="003D5397" w:rsidRPr="00630950" w:rsidRDefault="003D5397" w:rsidP="003D2917">
            <w:pPr>
              <w:pStyle w:val="Corpotesto"/>
              <w:jc w:val="center"/>
              <w:rPr>
                <w:rFonts w:ascii="Calibri" w:hAnsi="Calibri"/>
                <w:b/>
              </w:rPr>
            </w:pPr>
            <w:r w:rsidRPr="00630950">
              <w:rPr>
                <w:rFonts w:ascii="Calibri" w:hAnsi="Calibri"/>
                <w:b/>
              </w:rPr>
              <w:t>Servizio</w:t>
            </w:r>
          </w:p>
        </w:tc>
        <w:tc>
          <w:tcPr>
            <w:tcW w:w="4889" w:type="dxa"/>
            <w:shd w:val="clear" w:color="auto" w:fill="auto"/>
          </w:tcPr>
          <w:p w14:paraId="4EAA213B" w14:textId="77777777" w:rsidR="003D5397" w:rsidRPr="00630950" w:rsidRDefault="003D5397" w:rsidP="003D2917">
            <w:pPr>
              <w:pStyle w:val="Corpotesto"/>
              <w:jc w:val="center"/>
              <w:rPr>
                <w:rFonts w:ascii="Calibri" w:hAnsi="Calibri"/>
                <w:b/>
              </w:rPr>
            </w:pPr>
            <w:r w:rsidRPr="00630950">
              <w:rPr>
                <w:rFonts w:ascii="Calibri" w:hAnsi="Calibri"/>
                <w:b/>
              </w:rPr>
              <w:t>Frequenza</w:t>
            </w:r>
          </w:p>
        </w:tc>
      </w:tr>
      <w:tr w:rsidR="003D5397" w:rsidRPr="00630950" w14:paraId="74E0090C" w14:textId="77777777" w:rsidTr="00931A71">
        <w:trPr>
          <w:jc w:val="center"/>
        </w:trPr>
        <w:tc>
          <w:tcPr>
            <w:tcW w:w="4889" w:type="dxa"/>
            <w:shd w:val="clear" w:color="auto" w:fill="auto"/>
          </w:tcPr>
          <w:p w14:paraId="2A31E272" w14:textId="77777777" w:rsidR="003D5397" w:rsidRPr="00630950" w:rsidRDefault="003D5397" w:rsidP="003D2917">
            <w:pPr>
              <w:pStyle w:val="Corpotesto"/>
              <w:jc w:val="center"/>
              <w:rPr>
                <w:rFonts w:ascii="Calibri" w:hAnsi="Calibri"/>
              </w:rPr>
            </w:pPr>
            <w:r w:rsidRPr="00630950">
              <w:rPr>
                <w:rFonts w:ascii="Calibri" w:hAnsi="Calibri"/>
              </w:rPr>
              <w:t xml:space="preserve">Raccolta stradale vetro/lattine </w:t>
            </w:r>
          </w:p>
        </w:tc>
        <w:tc>
          <w:tcPr>
            <w:tcW w:w="4889" w:type="dxa"/>
            <w:shd w:val="clear" w:color="auto" w:fill="auto"/>
          </w:tcPr>
          <w:p w14:paraId="56C8EAAE" w14:textId="74A08AB9" w:rsidR="003D5397" w:rsidRPr="00630950" w:rsidRDefault="000826DE" w:rsidP="003D2917">
            <w:pPr>
              <w:pStyle w:val="Corpotesto"/>
              <w:jc w:val="center"/>
              <w:rPr>
                <w:rFonts w:ascii="Calibri" w:hAnsi="Calibri"/>
              </w:rPr>
            </w:pPr>
            <w:r>
              <w:rPr>
                <w:rFonts w:ascii="Calibri" w:hAnsi="Calibri"/>
              </w:rPr>
              <w:t>quindicinale</w:t>
            </w:r>
          </w:p>
        </w:tc>
      </w:tr>
    </w:tbl>
    <w:p w14:paraId="51C80A85" w14:textId="77777777" w:rsidR="003D5397" w:rsidRPr="00630950" w:rsidRDefault="003D5397" w:rsidP="003D2917">
      <w:pPr>
        <w:spacing w:after="0" w:line="240" w:lineRule="auto"/>
        <w:jc w:val="both"/>
        <w:rPr>
          <w:rFonts w:eastAsia="Times New Roman" w:cstheme="minorHAnsi"/>
          <w:sz w:val="24"/>
          <w:szCs w:val="24"/>
          <w:lang w:eastAsia="it-IT"/>
        </w:rPr>
      </w:pPr>
    </w:p>
    <w:p w14:paraId="71F8E7C7" w14:textId="77777777" w:rsidR="003D5397" w:rsidRPr="00630950" w:rsidRDefault="003D5397" w:rsidP="003D2917">
      <w:pPr>
        <w:spacing w:after="0" w:line="240" w:lineRule="auto"/>
        <w:rPr>
          <w:rFonts w:eastAsia="Times New Roman" w:cstheme="minorHAnsi"/>
          <w:sz w:val="24"/>
          <w:szCs w:val="24"/>
          <w:lang w:eastAsia="it-IT"/>
        </w:rPr>
      </w:pPr>
      <w:r w:rsidRPr="00630950">
        <w:rPr>
          <w:rFonts w:eastAsia="Times New Roman" w:cstheme="minorHAnsi"/>
          <w:bCs/>
          <w:iCs/>
          <w:sz w:val="24"/>
          <w:szCs w:val="24"/>
          <w:lang w:eastAsia="it-IT"/>
        </w:rPr>
        <w:t>– STRUTTURA OPERATIVA MESSA A DISPOSIZIONE DA DITTA TERZA</w:t>
      </w:r>
      <w:r w:rsidRPr="00630950">
        <w:rPr>
          <w:rFonts w:eastAsia="Times New Roman" w:cstheme="minorHAnsi"/>
          <w:sz w:val="24"/>
          <w:szCs w:val="24"/>
          <w:lang w:eastAsia="it-IT"/>
        </w:rPr>
        <w:t xml:space="preserve"> </w:t>
      </w:r>
    </w:p>
    <w:p w14:paraId="74E0B5C6" w14:textId="77777777" w:rsidR="003D5397" w:rsidRPr="00630950" w:rsidRDefault="003D5397" w:rsidP="003D2917">
      <w:pPr>
        <w:spacing w:after="0" w:line="240" w:lineRule="auto"/>
        <w:rPr>
          <w:rFonts w:eastAsia="Times New Roman" w:cstheme="minorHAnsi"/>
          <w:sz w:val="24"/>
          <w:szCs w:val="24"/>
          <w:lang w:eastAsia="it-IT"/>
        </w:rPr>
      </w:pPr>
      <w:r w:rsidRPr="00630950">
        <w:rPr>
          <w:rFonts w:eastAsia="Times New Roman" w:cstheme="minorHAnsi"/>
          <w:bCs/>
          <w:sz w:val="24"/>
          <w:szCs w:val="24"/>
          <w:lang w:eastAsia="it-IT"/>
        </w:rPr>
        <w:t>Personale</w:t>
      </w:r>
      <w:r w:rsidRPr="00630950">
        <w:rPr>
          <w:rFonts w:eastAsia="Times New Roman" w:cstheme="minorHAnsi"/>
          <w:sz w:val="24"/>
          <w:szCs w:val="24"/>
          <w:lang w:eastAsia="it-IT"/>
        </w:rPr>
        <w:t xml:space="preserve">:  </w:t>
      </w:r>
    </w:p>
    <w:p w14:paraId="6BAA7020" w14:textId="77777777" w:rsidR="003D5397" w:rsidRPr="00630950" w:rsidRDefault="003D5397" w:rsidP="003D2917">
      <w:pPr>
        <w:spacing w:after="0" w:line="240" w:lineRule="auto"/>
        <w:rPr>
          <w:rFonts w:eastAsia="Times New Roman" w:cstheme="minorHAnsi"/>
          <w:sz w:val="24"/>
          <w:szCs w:val="24"/>
          <w:lang w:eastAsia="it-IT"/>
        </w:rPr>
      </w:pPr>
      <w:r w:rsidRPr="00630950">
        <w:rPr>
          <w:rFonts w:eastAsia="Times New Roman" w:cstheme="minorHAnsi"/>
          <w:sz w:val="24"/>
          <w:szCs w:val="24"/>
          <w:lang w:eastAsia="it-IT"/>
        </w:rPr>
        <w:t>1 autista per automezzo svuotamento campane</w:t>
      </w:r>
    </w:p>
    <w:p w14:paraId="049C7DEE" w14:textId="77777777" w:rsidR="003D5397" w:rsidRPr="00630950" w:rsidRDefault="003D5397" w:rsidP="003D2917">
      <w:pPr>
        <w:spacing w:after="0" w:line="240" w:lineRule="auto"/>
        <w:rPr>
          <w:rFonts w:eastAsia="Times New Roman" w:cstheme="minorHAnsi"/>
          <w:sz w:val="24"/>
          <w:szCs w:val="24"/>
          <w:lang w:eastAsia="it-IT"/>
        </w:rPr>
      </w:pPr>
      <w:r w:rsidRPr="00630950">
        <w:rPr>
          <w:rFonts w:eastAsia="Times New Roman" w:cstheme="minorHAnsi"/>
          <w:bCs/>
          <w:sz w:val="24"/>
          <w:szCs w:val="24"/>
          <w:lang w:eastAsia="it-IT"/>
        </w:rPr>
        <w:t>Automezz</w:t>
      </w:r>
      <w:r w:rsidRPr="00630950">
        <w:rPr>
          <w:rFonts w:eastAsia="Times New Roman" w:cstheme="minorHAnsi"/>
          <w:sz w:val="24"/>
          <w:szCs w:val="24"/>
          <w:lang w:eastAsia="it-IT"/>
        </w:rPr>
        <w:t xml:space="preserve">i:  </w:t>
      </w:r>
    </w:p>
    <w:p w14:paraId="0297C225" w14:textId="77777777" w:rsidR="003D5397" w:rsidRPr="00630950" w:rsidRDefault="003D5397" w:rsidP="003D2917">
      <w:pPr>
        <w:spacing w:after="0" w:line="240" w:lineRule="auto"/>
        <w:rPr>
          <w:rFonts w:eastAsia="Times New Roman" w:cstheme="minorHAnsi"/>
          <w:sz w:val="24"/>
          <w:szCs w:val="24"/>
          <w:lang w:eastAsia="it-IT"/>
        </w:rPr>
      </w:pPr>
      <w:r w:rsidRPr="00630950">
        <w:rPr>
          <w:rFonts w:eastAsia="Times New Roman" w:cstheme="minorHAnsi"/>
          <w:sz w:val="24"/>
          <w:szCs w:val="24"/>
          <w:lang w:eastAsia="it-IT"/>
        </w:rPr>
        <w:t xml:space="preserve">1 automezzo con gru dotata di ganci per svuotamento campane con cassone </w:t>
      </w:r>
      <w:proofErr w:type="spellStart"/>
      <w:r w:rsidRPr="00630950">
        <w:rPr>
          <w:rFonts w:eastAsia="Times New Roman" w:cstheme="minorHAnsi"/>
          <w:sz w:val="24"/>
          <w:szCs w:val="24"/>
          <w:lang w:eastAsia="it-IT"/>
        </w:rPr>
        <w:t>scarrabile</w:t>
      </w:r>
      <w:proofErr w:type="spellEnd"/>
      <w:r w:rsidRPr="00630950">
        <w:rPr>
          <w:rFonts w:eastAsia="Times New Roman" w:cstheme="minorHAnsi"/>
          <w:sz w:val="24"/>
          <w:szCs w:val="24"/>
          <w:lang w:eastAsia="it-IT"/>
        </w:rPr>
        <w:t xml:space="preserve"> </w:t>
      </w:r>
      <w:r w:rsidRPr="00630950">
        <w:rPr>
          <w:rFonts w:eastAsia="Times New Roman" w:cstheme="minorHAnsi"/>
          <w:bCs/>
          <w:sz w:val="24"/>
          <w:szCs w:val="24"/>
          <w:lang w:eastAsia="it-IT"/>
        </w:rPr>
        <w:t>Attrezzature</w:t>
      </w:r>
      <w:r w:rsidRPr="00630950">
        <w:rPr>
          <w:rFonts w:eastAsia="Times New Roman" w:cstheme="minorHAnsi"/>
          <w:sz w:val="24"/>
          <w:szCs w:val="24"/>
          <w:lang w:eastAsia="it-IT"/>
        </w:rPr>
        <w:t>:</w:t>
      </w:r>
    </w:p>
    <w:p w14:paraId="12FFBF24" w14:textId="5DAA0CCC" w:rsidR="003D5397" w:rsidRPr="00630950" w:rsidRDefault="000E449C" w:rsidP="003D2917">
      <w:pPr>
        <w:spacing w:after="0" w:line="240" w:lineRule="auto"/>
        <w:rPr>
          <w:rFonts w:eastAsia="Times New Roman" w:cstheme="minorHAnsi"/>
          <w:sz w:val="24"/>
          <w:szCs w:val="24"/>
          <w:lang w:eastAsia="it-IT"/>
        </w:rPr>
      </w:pPr>
      <w:r>
        <w:rPr>
          <w:rFonts w:eastAsia="Times New Roman" w:cstheme="minorHAnsi"/>
          <w:sz w:val="24"/>
          <w:szCs w:val="24"/>
          <w:lang w:eastAsia="it-IT"/>
        </w:rPr>
        <w:t>56</w:t>
      </w:r>
      <w:r w:rsidR="003D5397" w:rsidRPr="00630950">
        <w:rPr>
          <w:rFonts w:eastAsia="Times New Roman" w:cstheme="minorHAnsi"/>
          <w:sz w:val="24"/>
          <w:szCs w:val="24"/>
          <w:lang w:eastAsia="it-IT"/>
        </w:rPr>
        <w:t xml:space="preserve"> campane da mc 2,5</w:t>
      </w:r>
    </w:p>
    <w:p w14:paraId="7854764F" w14:textId="77777777" w:rsidR="003D5397" w:rsidRPr="00630950" w:rsidRDefault="003D5397" w:rsidP="003D2917">
      <w:pPr>
        <w:spacing w:after="0" w:line="240" w:lineRule="auto"/>
        <w:ind w:left="-851" w:firstLine="1211"/>
        <w:jc w:val="both"/>
        <w:rPr>
          <w:rFonts w:eastAsia="Times New Roman" w:cstheme="minorHAnsi"/>
          <w:sz w:val="24"/>
          <w:szCs w:val="24"/>
          <w:lang w:eastAsia="it-IT"/>
        </w:rPr>
      </w:pPr>
      <w:r w:rsidRPr="00630950">
        <w:rPr>
          <w:rFonts w:eastAsia="Times New Roman" w:cstheme="minorHAnsi"/>
          <w:sz w:val="24"/>
          <w:szCs w:val="24"/>
          <w:lang w:eastAsia="it-IT"/>
        </w:rPr>
        <w:t xml:space="preserve"> </w:t>
      </w:r>
    </w:p>
    <w:p w14:paraId="5B4BA850" w14:textId="77777777" w:rsidR="003D5397" w:rsidRPr="00630950" w:rsidRDefault="003D5397" w:rsidP="003D2917">
      <w:pPr>
        <w:autoSpaceDE w:val="0"/>
        <w:autoSpaceDN w:val="0"/>
        <w:adjustRightInd w:val="0"/>
        <w:spacing w:after="0" w:line="240" w:lineRule="auto"/>
        <w:jc w:val="both"/>
        <w:rPr>
          <w:rFonts w:cstheme="minorHAnsi"/>
          <w:b/>
          <w:bCs/>
          <w:iCs/>
          <w:sz w:val="24"/>
          <w:szCs w:val="24"/>
          <w:u w:val="single"/>
        </w:rPr>
      </w:pPr>
      <w:r w:rsidRPr="00630950">
        <w:rPr>
          <w:rFonts w:cstheme="minorHAnsi"/>
          <w:b/>
          <w:bCs/>
          <w:iCs/>
          <w:sz w:val="24"/>
          <w:szCs w:val="24"/>
          <w:u w:val="single"/>
        </w:rPr>
        <w:t xml:space="preserve">variazioni previste rispetto all’anno precedente: </w:t>
      </w:r>
    </w:p>
    <w:p w14:paraId="0084E965" w14:textId="77777777" w:rsidR="003D5397" w:rsidRPr="00630950" w:rsidRDefault="003D5397" w:rsidP="003D2917">
      <w:pPr>
        <w:autoSpaceDE w:val="0"/>
        <w:autoSpaceDN w:val="0"/>
        <w:adjustRightInd w:val="0"/>
        <w:spacing w:after="0" w:line="240" w:lineRule="auto"/>
        <w:jc w:val="both"/>
        <w:rPr>
          <w:rFonts w:cstheme="minorHAnsi"/>
          <w:bCs/>
          <w:iCs/>
          <w:sz w:val="24"/>
          <w:szCs w:val="24"/>
        </w:rPr>
      </w:pPr>
      <w:r w:rsidRPr="00630950">
        <w:rPr>
          <w:rFonts w:cstheme="minorHAnsi"/>
          <w:bCs/>
          <w:iCs/>
          <w:sz w:val="24"/>
          <w:szCs w:val="24"/>
        </w:rPr>
        <w:t>nessuna variazione</w:t>
      </w:r>
    </w:p>
    <w:p w14:paraId="3229B3C0" w14:textId="77777777" w:rsidR="001C5C1F" w:rsidRPr="00630950" w:rsidRDefault="001C5C1F" w:rsidP="003D2917">
      <w:pPr>
        <w:pStyle w:val="Titolo2"/>
        <w:jc w:val="both"/>
        <w:rPr>
          <w:rFonts w:asciiTheme="minorHAnsi" w:hAnsiTheme="minorHAnsi" w:cstheme="minorHAnsi"/>
          <w:b w:val="0"/>
        </w:rPr>
      </w:pPr>
      <w:r w:rsidRPr="00630950">
        <w:rPr>
          <w:rFonts w:asciiTheme="minorHAnsi" w:hAnsiTheme="minorHAnsi" w:cstheme="minorHAnsi"/>
          <w:b w:val="0"/>
        </w:rPr>
        <w:br w:type="page"/>
      </w:r>
    </w:p>
    <w:p w14:paraId="3D753946" w14:textId="5BE7C41E" w:rsidR="003D5397" w:rsidRPr="00630950" w:rsidRDefault="003D5397" w:rsidP="003D2917">
      <w:pPr>
        <w:spacing w:after="0" w:line="240" w:lineRule="auto"/>
        <w:jc w:val="center"/>
        <w:rPr>
          <w:rFonts w:eastAsia="Times New Roman" w:cstheme="minorHAnsi"/>
          <w:bCs/>
          <w:sz w:val="24"/>
          <w:szCs w:val="24"/>
          <w:lang w:eastAsia="it-IT"/>
        </w:rPr>
      </w:pPr>
      <w:bookmarkStart w:id="12" w:name="_Toc300914541"/>
      <w:r w:rsidRPr="00630950">
        <w:rPr>
          <w:rFonts w:eastAsia="Times New Roman" w:cstheme="minorHAnsi"/>
          <w:bCs/>
          <w:sz w:val="24"/>
          <w:szCs w:val="24"/>
          <w:lang w:eastAsia="it-IT"/>
        </w:rPr>
        <w:lastRenderedPageBreak/>
        <w:t xml:space="preserve">RACCOLTA </w:t>
      </w:r>
      <w:r w:rsidR="00E52EFE">
        <w:rPr>
          <w:rFonts w:eastAsia="Times New Roman" w:cstheme="minorHAnsi"/>
          <w:bCs/>
          <w:sz w:val="24"/>
          <w:szCs w:val="24"/>
          <w:lang w:eastAsia="it-IT"/>
        </w:rPr>
        <w:t>E TRASPORTO</w:t>
      </w:r>
      <w:r w:rsidRPr="00630950">
        <w:rPr>
          <w:rFonts w:eastAsia="Times New Roman" w:cstheme="minorHAnsi"/>
          <w:bCs/>
          <w:sz w:val="24"/>
          <w:szCs w:val="24"/>
          <w:lang w:eastAsia="it-IT"/>
        </w:rPr>
        <w:t xml:space="preserve"> CARTA E CARTONE</w:t>
      </w:r>
      <w:bookmarkEnd w:id="12"/>
    </w:p>
    <w:p w14:paraId="55230B72" w14:textId="77777777" w:rsidR="003D5397" w:rsidRPr="00630950" w:rsidRDefault="003D5397" w:rsidP="003D2917">
      <w:pPr>
        <w:spacing w:after="0" w:line="240" w:lineRule="auto"/>
        <w:rPr>
          <w:rFonts w:eastAsia="Times New Roman" w:cstheme="minorHAnsi"/>
          <w:sz w:val="24"/>
          <w:szCs w:val="24"/>
          <w:lang w:eastAsia="it-IT"/>
        </w:rPr>
      </w:pPr>
    </w:p>
    <w:p w14:paraId="3C7AE629" w14:textId="7068D60F" w:rsidR="003D5397" w:rsidRDefault="003D5397" w:rsidP="003D2917">
      <w:pPr>
        <w:spacing w:after="0" w:line="240" w:lineRule="auto"/>
        <w:rPr>
          <w:rFonts w:cstheme="minorHAnsi"/>
          <w:b/>
          <w:bCs/>
          <w:iCs/>
          <w:sz w:val="24"/>
          <w:szCs w:val="24"/>
          <w:u w:val="single"/>
        </w:rPr>
      </w:pPr>
      <w:r w:rsidRPr="00630950">
        <w:rPr>
          <w:rFonts w:cstheme="minorHAnsi"/>
          <w:b/>
          <w:bCs/>
          <w:iCs/>
          <w:sz w:val="24"/>
          <w:szCs w:val="24"/>
          <w:u w:val="single"/>
        </w:rPr>
        <w:t>modello gestionale ed organizzativo</w:t>
      </w:r>
    </w:p>
    <w:p w14:paraId="00E8DEA3" w14:textId="77777777" w:rsidR="00095554" w:rsidRPr="00630950" w:rsidRDefault="00095554" w:rsidP="003D2917">
      <w:pPr>
        <w:spacing w:after="0" w:line="240" w:lineRule="auto"/>
        <w:rPr>
          <w:rFonts w:cstheme="minorHAnsi"/>
          <w:b/>
          <w:bCs/>
          <w:iCs/>
          <w:sz w:val="24"/>
          <w:szCs w:val="24"/>
          <w:u w:val="single"/>
        </w:rPr>
      </w:pPr>
    </w:p>
    <w:p w14:paraId="1609EEB8" w14:textId="77777777" w:rsidR="003D5397" w:rsidRPr="00630950" w:rsidRDefault="003D5397" w:rsidP="003D2917">
      <w:pPr>
        <w:keepNext/>
        <w:spacing w:after="0" w:line="240" w:lineRule="auto"/>
        <w:jc w:val="both"/>
        <w:outlineLvl w:val="2"/>
        <w:rPr>
          <w:rFonts w:eastAsia="Times New Roman" w:cstheme="minorHAnsi"/>
          <w:iCs/>
          <w:sz w:val="24"/>
          <w:szCs w:val="24"/>
          <w:lang w:eastAsia="it-IT"/>
        </w:rPr>
      </w:pPr>
      <w:bookmarkStart w:id="13" w:name="_Toc300914542"/>
      <w:bookmarkStart w:id="14" w:name="_Toc299533555"/>
      <w:r w:rsidRPr="00630950">
        <w:rPr>
          <w:rFonts w:eastAsia="Times New Roman" w:cstheme="minorHAnsi"/>
          <w:iCs/>
          <w:sz w:val="24"/>
          <w:szCs w:val="24"/>
          <w:lang w:eastAsia="it-IT"/>
        </w:rPr>
        <w:t>– TIPOLOGIA DEL SERVIZIO</w:t>
      </w:r>
      <w:bookmarkEnd w:id="13"/>
      <w:bookmarkEnd w:id="14"/>
    </w:p>
    <w:p w14:paraId="1617D4F9" w14:textId="77777777" w:rsidR="003D5397" w:rsidRPr="00630950" w:rsidRDefault="003D5397"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Il servizio riguarda la raccolta differenziata di carta e cartone da imballaggio, provenienti da locali e luoghi adibiti ad uso civile abitazione, da attività commerciali, artigianali e di servizio.</w:t>
      </w:r>
    </w:p>
    <w:p w14:paraId="2B521CEA" w14:textId="1F91615F" w:rsidR="003D5397" w:rsidRDefault="003D5397" w:rsidP="003D2917">
      <w:pPr>
        <w:keepNext/>
        <w:spacing w:after="0" w:line="240" w:lineRule="auto"/>
        <w:jc w:val="both"/>
        <w:outlineLvl w:val="1"/>
        <w:rPr>
          <w:rFonts w:eastAsia="Times New Roman" w:cstheme="minorHAnsi"/>
          <w:sz w:val="24"/>
          <w:szCs w:val="24"/>
          <w:lang w:eastAsia="it-IT"/>
        </w:rPr>
      </w:pPr>
      <w:r w:rsidRPr="00630950">
        <w:rPr>
          <w:rFonts w:eastAsia="Times New Roman" w:cstheme="minorHAnsi"/>
          <w:sz w:val="24"/>
          <w:szCs w:val="24"/>
          <w:lang w:eastAsia="it-IT"/>
        </w:rPr>
        <w:t>Servizio svolto direttamente da ASM Voghera.</w:t>
      </w:r>
    </w:p>
    <w:p w14:paraId="2751310A" w14:textId="77777777" w:rsidR="00095554" w:rsidRPr="00630950" w:rsidRDefault="00095554" w:rsidP="003D2917">
      <w:pPr>
        <w:keepNext/>
        <w:spacing w:after="0" w:line="240" w:lineRule="auto"/>
        <w:jc w:val="both"/>
        <w:outlineLvl w:val="1"/>
        <w:rPr>
          <w:rFonts w:eastAsia="Times New Roman" w:cstheme="minorHAnsi"/>
          <w:bCs/>
          <w:iCs/>
          <w:sz w:val="24"/>
          <w:szCs w:val="24"/>
          <w:lang w:eastAsia="it-IT"/>
        </w:rPr>
      </w:pPr>
    </w:p>
    <w:p w14:paraId="39647580" w14:textId="77777777" w:rsidR="0063252B" w:rsidRPr="00630950" w:rsidRDefault="0063252B" w:rsidP="003D2917">
      <w:pPr>
        <w:keepNext/>
        <w:spacing w:after="0" w:line="240" w:lineRule="auto"/>
        <w:jc w:val="both"/>
        <w:outlineLvl w:val="2"/>
        <w:rPr>
          <w:rFonts w:eastAsia="Times New Roman" w:cstheme="minorHAnsi"/>
          <w:i/>
          <w:iCs/>
          <w:sz w:val="24"/>
          <w:szCs w:val="24"/>
          <w:lang w:eastAsia="it-IT"/>
        </w:rPr>
      </w:pPr>
      <w:r w:rsidRPr="00630950">
        <w:rPr>
          <w:rFonts w:eastAsia="Times New Roman" w:cstheme="minorHAnsi"/>
          <w:i/>
          <w:iCs/>
          <w:sz w:val="24"/>
          <w:szCs w:val="24"/>
          <w:lang w:eastAsia="it-IT"/>
        </w:rPr>
        <w:t xml:space="preserve">– </w:t>
      </w:r>
      <w:r w:rsidRPr="00630950">
        <w:rPr>
          <w:rFonts w:eastAsia="Times New Roman" w:cstheme="minorHAnsi"/>
          <w:iCs/>
          <w:sz w:val="24"/>
          <w:szCs w:val="24"/>
          <w:lang w:eastAsia="it-IT"/>
        </w:rPr>
        <w:t>MODALITA’ DI SVOLGIMENTO DEL SERVIZIO</w:t>
      </w:r>
    </w:p>
    <w:p w14:paraId="5DFC890A" w14:textId="77777777" w:rsidR="0063252B" w:rsidRPr="00630950" w:rsidRDefault="0063252B"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Il servizio è svolto sull’intero territorio comunale, utilizzando un sistema misto, con l’impiego di:</w:t>
      </w:r>
    </w:p>
    <w:p w14:paraId="3C2220CC" w14:textId="77777777" w:rsidR="0063252B" w:rsidRPr="00630950" w:rsidRDefault="0063252B" w:rsidP="003D2917">
      <w:pPr>
        <w:numPr>
          <w:ilvl w:val="1"/>
          <w:numId w:val="14"/>
        </w:numPr>
        <w:tabs>
          <w:tab w:val="clear" w:pos="1080"/>
          <w:tab w:val="num" w:pos="644"/>
          <w:tab w:val="num" w:pos="1440"/>
        </w:tabs>
        <w:spacing w:after="0" w:line="240" w:lineRule="auto"/>
        <w:ind w:left="644"/>
        <w:jc w:val="both"/>
        <w:rPr>
          <w:rFonts w:eastAsia="Times New Roman" w:cstheme="minorHAnsi"/>
          <w:sz w:val="24"/>
          <w:szCs w:val="24"/>
          <w:lang w:eastAsia="it-IT"/>
        </w:rPr>
      </w:pPr>
      <w:r w:rsidRPr="00630950">
        <w:rPr>
          <w:rFonts w:eastAsia="Times New Roman" w:cstheme="minorHAnsi"/>
          <w:sz w:val="24"/>
          <w:szCs w:val="24"/>
          <w:lang w:eastAsia="it-IT"/>
        </w:rPr>
        <w:t xml:space="preserve">Tecnologie a caricamento laterale tipo </w:t>
      </w:r>
      <w:proofErr w:type="spellStart"/>
      <w:r w:rsidRPr="00630950">
        <w:rPr>
          <w:rFonts w:eastAsia="Times New Roman" w:cstheme="minorHAnsi"/>
          <w:sz w:val="24"/>
          <w:szCs w:val="24"/>
          <w:lang w:eastAsia="it-IT"/>
        </w:rPr>
        <w:t>monoperatore</w:t>
      </w:r>
      <w:proofErr w:type="spellEnd"/>
    </w:p>
    <w:p w14:paraId="0450F5A0" w14:textId="77777777" w:rsidR="0063252B" w:rsidRPr="00630950" w:rsidRDefault="0063252B" w:rsidP="003D2917">
      <w:pPr>
        <w:numPr>
          <w:ilvl w:val="1"/>
          <w:numId w:val="14"/>
        </w:numPr>
        <w:tabs>
          <w:tab w:val="clear" w:pos="1080"/>
          <w:tab w:val="num" w:pos="644"/>
          <w:tab w:val="num" w:pos="1440"/>
        </w:tabs>
        <w:spacing w:after="0" w:line="240" w:lineRule="auto"/>
        <w:ind w:left="644"/>
        <w:jc w:val="both"/>
        <w:rPr>
          <w:rFonts w:eastAsia="Times New Roman" w:cstheme="minorHAnsi"/>
          <w:sz w:val="24"/>
          <w:szCs w:val="24"/>
          <w:lang w:eastAsia="it-IT"/>
        </w:rPr>
      </w:pPr>
      <w:r w:rsidRPr="00630950">
        <w:rPr>
          <w:rFonts w:eastAsia="Times New Roman" w:cstheme="minorHAnsi"/>
          <w:sz w:val="24"/>
          <w:szCs w:val="24"/>
          <w:lang w:eastAsia="it-IT"/>
        </w:rPr>
        <w:t>Tecnologie a caricamento posteriore</w:t>
      </w:r>
    </w:p>
    <w:p w14:paraId="30EBA17D" w14:textId="77777777" w:rsidR="0063252B" w:rsidRPr="00630950" w:rsidRDefault="0063252B" w:rsidP="003D2917">
      <w:pPr>
        <w:spacing w:after="0" w:line="240" w:lineRule="auto"/>
        <w:jc w:val="both"/>
        <w:rPr>
          <w:rFonts w:eastAsia="Times New Roman" w:cstheme="minorHAnsi"/>
          <w:sz w:val="24"/>
          <w:szCs w:val="24"/>
          <w:lang w:eastAsia="it-IT"/>
        </w:rPr>
      </w:pPr>
    </w:p>
    <w:p w14:paraId="53A7901B" w14:textId="77777777" w:rsidR="00890711" w:rsidRPr="00630950" w:rsidRDefault="00890711" w:rsidP="003D2917">
      <w:pPr>
        <w:spacing w:after="0" w:line="240" w:lineRule="auto"/>
        <w:jc w:val="both"/>
        <w:rPr>
          <w:rFonts w:eastAsia="Times New Roman" w:cstheme="minorHAnsi"/>
          <w:sz w:val="24"/>
          <w:szCs w:val="24"/>
          <w:lang w:eastAsia="it-IT"/>
        </w:rPr>
      </w:pPr>
      <w:r w:rsidRPr="00630950">
        <w:rPr>
          <w:rFonts w:eastAsia="Times New Roman" w:cstheme="minorHAnsi"/>
          <w:bCs/>
          <w:sz w:val="24"/>
          <w:szCs w:val="24"/>
          <w:lang w:eastAsia="it-IT"/>
        </w:rPr>
        <w:t>Il servizio a caricamento laterale</w:t>
      </w:r>
      <w:r w:rsidRPr="00630950">
        <w:rPr>
          <w:rFonts w:eastAsia="Times New Roman" w:cstheme="minorHAnsi"/>
          <w:sz w:val="24"/>
          <w:szCs w:val="24"/>
          <w:lang w:eastAsia="it-IT"/>
        </w:rPr>
        <w:t xml:space="preserve"> è espletato tramite l’attuazione di uno specifico programma, sulla viabilità ed aree pubbliche o ad uso pubblico, anche su più turni giornalieri (mattino, pomeriggio), nel rispetto delle seguenti frequenze: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890711" w:rsidRPr="00630950" w14:paraId="79B589AF" w14:textId="77777777" w:rsidTr="00095554">
        <w:trPr>
          <w:jc w:val="center"/>
        </w:trPr>
        <w:tc>
          <w:tcPr>
            <w:tcW w:w="4889" w:type="dxa"/>
            <w:shd w:val="clear" w:color="auto" w:fill="auto"/>
          </w:tcPr>
          <w:p w14:paraId="4723E799" w14:textId="77777777" w:rsidR="00890711" w:rsidRPr="00630950" w:rsidRDefault="00890711" w:rsidP="003D2917">
            <w:pPr>
              <w:pStyle w:val="Corpotesto"/>
              <w:jc w:val="center"/>
              <w:rPr>
                <w:rFonts w:ascii="Calibri" w:hAnsi="Calibri"/>
                <w:b/>
              </w:rPr>
            </w:pPr>
            <w:r w:rsidRPr="00630950">
              <w:rPr>
                <w:rFonts w:ascii="Calibri" w:hAnsi="Calibri"/>
                <w:b/>
              </w:rPr>
              <w:t>Servizio</w:t>
            </w:r>
          </w:p>
        </w:tc>
        <w:tc>
          <w:tcPr>
            <w:tcW w:w="4889" w:type="dxa"/>
            <w:shd w:val="clear" w:color="auto" w:fill="auto"/>
          </w:tcPr>
          <w:p w14:paraId="4778A097" w14:textId="77777777" w:rsidR="00890711" w:rsidRPr="00630950" w:rsidRDefault="00890711" w:rsidP="003D2917">
            <w:pPr>
              <w:pStyle w:val="Corpotesto"/>
              <w:jc w:val="center"/>
              <w:rPr>
                <w:rFonts w:ascii="Calibri" w:hAnsi="Calibri"/>
                <w:b/>
              </w:rPr>
            </w:pPr>
            <w:r w:rsidRPr="00630950">
              <w:rPr>
                <w:rFonts w:ascii="Calibri" w:hAnsi="Calibri"/>
                <w:b/>
              </w:rPr>
              <w:t>Frequenza</w:t>
            </w:r>
          </w:p>
        </w:tc>
      </w:tr>
      <w:tr w:rsidR="00890711" w:rsidRPr="00630950" w14:paraId="03A212EC" w14:textId="77777777" w:rsidTr="00095554">
        <w:trPr>
          <w:jc w:val="center"/>
        </w:trPr>
        <w:tc>
          <w:tcPr>
            <w:tcW w:w="4889" w:type="dxa"/>
            <w:shd w:val="clear" w:color="auto" w:fill="auto"/>
          </w:tcPr>
          <w:p w14:paraId="446FEDB1" w14:textId="77777777" w:rsidR="00890711" w:rsidRPr="00630950" w:rsidRDefault="00890711" w:rsidP="003D2917">
            <w:pPr>
              <w:pStyle w:val="Corpotesto"/>
              <w:jc w:val="center"/>
              <w:rPr>
                <w:rFonts w:ascii="Calibri" w:hAnsi="Calibri"/>
              </w:rPr>
            </w:pPr>
            <w:r w:rsidRPr="00630950">
              <w:rPr>
                <w:rFonts w:ascii="Calibri" w:hAnsi="Calibri"/>
              </w:rPr>
              <w:t xml:space="preserve">Raccolta stradale carta e cartone </w:t>
            </w:r>
            <w:proofErr w:type="spellStart"/>
            <w:r w:rsidRPr="00630950">
              <w:rPr>
                <w:rFonts w:ascii="Calibri" w:hAnsi="Calibri"/>
              </w:rPr>
              <w:t>monoperatore</w:t>
            </w:r>
            <w:proofErr w:type="spellEnd"/>
          </w:p>
        </w:tc>
        <w:tc>
          <w:tcPr>
            <w:tcW w:w="4889" w:type="dxa"/>
            <w:shd w:val="clear" w:color="auto" w:fill="auto"/>
          </w:tcPr>
          <w:p w14:paraId="14FE8787" w14:textId="77777777" w:rsidR="00890711" w:rsidRPr="00630950" w:rsidRDefault="00890711" w:rsidP="003D2917">
            <w:pPr>
              <w:pStyle w:val="Corpotesto"/>
              <w:jc w:val="center"/>
              <w:rPr>
                <w:rFonts w:ascii="Calibri" w:hAnsi="Calibri"/>
              </w:rPr>
            </w:pPr>
            <w:r w:rsidRPr="00630950">
              <w:rPr>
                <w:rFonts w:ascii="Calibri" w:hAnsi="Calibri"/>
              </w:rPr>
              <w:t>settimanale</w:t>
            </w:r>
          </w:p>
        </w:tc>
      </w:tr>
    </w:tbl>
    <w:p w14:paraId="7BBCA925" w14:textId="77777777" w:rsidR="00890711" w:rsidRPr="00630950" w:rsidRDefault="00890711" w:rsidP="003D2917">
      <w:pPr>
        <w:spacing w:after="0" w:line="240" w:lineRule="auto"/>
        <w:jc w:val="both"/>
        <w:rPr>
          <w:rFonts w:eastAsia="Times New Roman" w:cstheme="minorHAnsi"/>
          <w:sz w:val="24"/>
          <w:szCs w:val="24"/>
          <w:lang w:eastAsia="it-IT"/>
        </w:rPr>
      </w:pPr>
    </w:p>
    <w:p w14:paraId="0FB1E03D" w14:textId="77777777" w:rsidR="00890711" w:rsidRPr="00630950" w:rsidRDefault="00890711" w:rsidP="003D2917">
      <w:pPr>
        <w:spacing w:after="0" w:line="240" w:lineRule="auto"/>
        <w:jc w:val="both"/>
        <w:rPr>
          <w:rFonts w:eastAsia="Times New Roman" w:cstheme="minorHAnsi"/>
          <w:sz w:val="24"/>
          <w:szCs w:val="24"/>
          <w:lang w:eastAsia="it-IT"/>
        </w:rPr>
      </w:pPr>
      <w:r w:rsidRPr="00630950">
        <w:rPr>
          <w:rFonts w:eastAsia="Times New Roman" w:cstheme="minorHAnsi"/>
          <w:bCs/>
          <w:sz w:val="24"/>
          <w:szCs w:val="24"/>
          <w:lang w:eastAsia="it-IT"/>
        </w:rPr>
        <w:t>Il servizio a caricamento posteriore</w:t>
      </w:r>
      <w:r w:rsidRPr="00630950">
        <w:rPr>
          <w:rFonts w:eastAsia="Times New Roman" w:cstheme="minorHAnsi"/>
          <w:sz w:val="24"/>
          <w:szCs w:val="24"/>
          <w:lang w:eastAsia="it-IT"/>
        </w:rPr>
        <w:t xml:space="preserve"> è svolto tramite specifico programma su tutta la restante viabilità ed aree pubbliche o ad uso pubblico, che per caratteristiche non consentono il transito all’automezzo mono operatore, oltre che nelle frazioni e case sparse, nel rispetto delle seguenti frequenze: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890711" w:rsidRPr="00630950" w14:paraId="3BF3EAAC" w14:textId="77777777" w:rsidTr="00890711">
        <w:trPr>
          <w:jc w:val="center"/>
        </w:trPr>
        <w:tc>
          <w:tcPr>
            <w:tcW w:w="4889" w:type="dxa"/>
            <w:shd w:val="clear" w:color="auto" w:fill="auto"/>
          </w:tcPr>
          <w:p w14:paraId="7512B95E" w14:textId="77777777" w:rsidR="00890711" w:rsidRPr="00630950" w:rsidRDefault="00890711" w:rsidP="003D2917">
            <w:pPr>
              <w:pStyle w:val="Corpotesto"/>
              <w:jc w:val="center"/>
              <w:rPr>
                <w:rFonts w:ascii="Calibri" w:hAnsi="Calibri"/>
                <w:b/>
              </w:rPr>
            </w:pPr>
            <w:r w:rsidRPr="00630950">
              <w:rPr>
                <w:rFonts w:ascii="Calibri" w:hAnsi="Calibri"/>
                <w:b/>
              </w:rPr>
              <w:t>Servizio</w:t>
            </w:r>
          </w:p>
        </w:tc>
        <w:tc>
          <w:tcPr>
            <w:tcW w:w="4889" w:type="dxa"/>
            <w:shd w:val="clear" w:color="auto" w:fill="auto"/>
          </w:tcPr>
          <w:p w14:paraId="6A5E3A6A" w14:textId="77777777" w:rsidR="00890711" w:rsidRPr="00630950" w:rsidRDefault="00890711" w:rsidP="003D2917">
            <w:pPr>
              <w:pStyle w:val="Corpotesto"/>
              <w:jc w:val="center"/>
              <w:rPr>
                <w:rFonts w:ascii="Calibri" w:hAnsi="Calibri"/>
                <w:b/>
              </w:rPr>
            </w:pPr>
            <w:r w:rsidRPr="00630950">
              <w:rPr>
                <w:rFonts w:ascii="Calibri" w:hAnsi="Calibri"/>
                <w:b/>
              </w:rPr>
              <w:t>Frequenza</w:t>
            </w:r>
          </w:p>
        </w:tc>
      </w:tr>
      <w:tr w:rsidR="00890711" w:rsidRPr="00630950" w14:paraId="192F37FD" w14:textId="77777777" w:rsidTr="00890711">
        <w:trPr>
          <w:jc w:val="center"/>
        </w:trPr>
        <w:tc>
          <w:tcPr>
            <w:tcW w:w="4889" w:type="dxa"/>
            <w:shd w:val="clear" w:color="auto" w:fill="auto"/>
          </w:tcPr>
          <w:p w14:paraId="177E8D1F" w14:textId="77777777" w:rsidR="00890711" w:rsidRPr="00630950" w:rsidRDefault="00890711" w:rsidP="003D2917">
            <w:pPr>
              <w:pStyle w:val="Corpotesto"/>
              <w:jc w:val="center"/>
              <w:rPr>
                <w:rFonts w:ascii="Calibri" w:hAnsi="Calibri"/>
              </w:rPr>
            </w:pPr>
            <w:r w:rsidRPr="00630950">
              <w:rPr>
                <w:rFonts w:ascii="Calibri" w:hAnsi="Calibri"/>
              </w:rPr>
              <w:t>Raccolta stradale carta e cartone caricamento posteriore</w:t>
            </w:r>
          </w:p>
        </w:tc>
        <w:tc>
          <w:tcPr>
            <w:tcW w:w="4889" w:type="dxa"/>
            <w:shd w:val="clear" w:color="auto" w:fill="auto"/>
          </w:tcPr>
          <w:p w14:paraId="6CF8A06C" w14:textId="77777777" w:rsidR="00890711" w:rsidRPr="00630950" w:rsidRDefault="00890711" w:rsidP="003D2917">
            <w:pPr>
              <w:pStyle w:val="Corpotesto"/>
              <w:jc w:val="center"/>
              <w:rPr>
                <w:rFonts w:ascii="Calibri" w:hAnsi="Calibri"/>
              </w:rPr>
            </w:pPr>
            <w:r w:rsidRPr="00630950">
              <w:rPr>
                <w:rFonts w:ascii="Calibri" w:hAnsi="Calibri"/>
              </w:rPr>
              <w:t>settimanale</w:t>
            </w:r>
          </w:p>
        </w:tc>
      </w:tr>
    </w:tbl>
    <w:p w14:paraId="438395FD" w14:textId="77777777" w:rsidR="00890711" w:rsidRPr="00630950" w:rsidRDefault="00890711" w:rsidP="003D2917">
      <w:pPr>
        <w:spacing w:after="0" w:line="240" w:lineRule="auto"/>
        <w:jc w:val="both"/>
        <w:rPr>
          <w:rFonts w:eastAsia="Times New Roman" w:cstheme="minorHAnsi"/>
          <w:sz w:val="24"/>
          <w:szCs w:val="24"/>
          <w:lang w:eastAsia="it-IT"/>
        </w:rPr>
      </w:pPr>
    </w:p>
    <w:p w14:paraId="3A1DB9A6" w14:textId="77777777" w:rsidR="003D5397" w:rsidRPr="00630950" w:rsidRDefault="003D5397" w:rsidP="003D2917">
      <w:pPr>
        <w:spacing w:after="0" w:line="240" w:lineRule="auto"/>
        <w:rPr>
          <w:rFonts w:eastAsia="Times New Roman" w:cstheme="minorHAnsi"/>
          <w:bCs/>
          <w:iCs/>
          <w:sz w:val="24"/>
          <w:szCs w:val="24"/>
          <w:lang w:eastAsia="it-IT"/>
        </w:rPr>
      </w:pPr>
      <w:r w:rsidRPr="00630950">
        <w:rPr>
          <w:rFonts w:eastAsia="Times New Roman" w:cstheme="minorHAnsi"/>
          <w:bCs/>
          <w:iCs/>
          <w:sz w:val="24"/>
          <w:szCs w:val="24"/>
          <w:lang w:eastAsia="it-IT"/>
        </w:rPr>
        <w:t>– STRUTTURA OPERATIVA MESSA A DISPOSIZIONE DA ASM VOGHERA</w:t>
      </w:r>
    </w:p>
    <w:p w14:paraId="3F078EE1" w14:textId="77777777" w:rsidR="0063252B" w:rsidRPr="00630950" w:rsidRDefault="0063252B" w:rsidP="003D2917">
      <w:pPr>
        <w:spacing w:after="0" w:line="240" w:lineRule="auto"/>
        <w:jc w:val="both"/>
        <w:rPr>
          <w:rFonts w:eastAsia="Times New Roman" w:cstheme="minorHAnsi"/>
          <w:sz w:val="24"/>
          <w:szCs w:val="24"/>
          <w:lang w:eastAsia="it-IT"/>
        </w:rPr>
      </w:pPr>
      <w:r w:rsidRPr="00630950">
        <w:rPr>
          <w:rFonts w:eastAsia="Times New Roman" w:cstheme="minorHAnsi"/>
          <w:bCs/>
          <w:sz w:val="24"/>
          <w:szCs w:val="24"/>
          <w:lang w:eastAsia="it-IT"/>
        </w:rPr>
        <w:t>Personale</w:t>
      </w:r>
      <w:r w:rsidRPr="00630950">
        <w:rPr>
          <w:rFonts w:eastAsia="Times New Roman" w:cstheme="minorHAnsi"/>
          <w:sz w:val="24"/>
          <w:szCs w:val="24"/>
          <w:lang w:eastAsia="it-IT"/>
        </w:rPr>
        <w:t xml:space="preserve">:  </w:t>
      </w:r>
    </w:p>
    <w:p w14:paraId="2001154C" w14:textId="77777777" w:rsidR="0063252B" w:rsidRPr="00630950" w:rsidRDefault="0063252B"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1 autista per autocompattatore a caricamento posteriore</w:t>
      </w:r>
    </w:p>
    <w:p w14:paraId="649AC9FE" w14:textId="77777777" w:rsidR="0063252B" w:rsidRPr="00630950" w:rsidRDefault="0063252B"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1 autista per autocompattatore a caricamento laterale</w:t>
      </w:r>
    </w:p>
    <w:p w14:paraId="2143F6C2" w14:textId="77777777" w:rsidR="0063252B" w:rsidRPr="00630950" w:rsidRDefault="0063252B"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1 operatore ecologico per autocompattatore a caricamento posteriore</w:t>
      </w:r>
    </w:p>
    <w:p w14:paraId="475E3004" w14:textId="77777777" w:rsidR="0063252B" w:rsidRPr="00630950" w:rsidRDefault="0063252B" w:rsidP="003D2917">
      <w:pPr>
        <w:spacing w:after="0" w:line="240" w:lineRule="auto"/>
        <w:jc w:val="both"/>
        <w:rPr>
          <w:rFonts w:eastAsia="Times New Roman" w:cstheme="minorHAnsi"/>
          <w:sz w:val="24"/>
          <w:szCs w:val="24"/>
          <w:lang w:eastAsia="it-IT"/>
        </w:rPr>
      </w:pPr>
      <w:r w:rsidRPr="00630950">
        <w:rPr>
          <w:rFonts w:eastAsia="Times New Roman" w:cstheme="minorHAnsi"/>
          <w:bCs/>
          <w:sz w:val="24"/>
          <w:szCs w:val="24"/>
          <w:lang w:eastAsia="it-IT"/>
        </w:rPr>
        <w:t>Automezzi</w:t>
      </w:r>
      <w:r w:rsidRPr="00630950">
        <w:rPr>
          <w:rFonts w:eastAsia="Times New Roman" w:cstheme="minorHAnsi"/>
          <w:sz w:val="24"/>
          <w:szCs w:val="24"/>
          <w:lang w:eastAsia="it-IT"/>
        </w:rPr>
        <w:t xml:space="preserve">:          </w:t>
      </w:r>
    </w:p>
    <w:p w14:paraId="0364E47F" w14:textId="378D77B6" w:rsidR="0063252B" w:rsidRPr="00630950" w:rsidRDefault="0063252B"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1 autocompattatore a caricamento</w:t>
      </w:r>
      <w:r w:rsidR="006A363E" w:rsidRPr="00630950">
        <w:rPr>
          <w:rFonts w:eastAsia="Times New Roman" w:cstheme="minorHAnsi"/>
          <w:sz w:val="24"/>
          <w:szCs w:val="24"/>
          <w:lang w:eastAsia="it-IT"/>
        </w:rPr>
        <w:t xml:space="preserve"> posteriore da mc. 15</w:t>
      </w:r>
    </w:p>
    <w:p w14:paraId="509E83D9" w14:textId="77777777" w:rsidR="0063252B" w:rsidRPr="00630950" w:rsidRDefault="0063252B"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1 autocompattatore a caricamento laterale da mc 20</w:t>
      </w:r>
    </w:p>
    <w:p w14:paraId="6C350002" w14:textId="77777777" w:rsidR="0063252B" w:rsidRPr="00630950" w:rsidRDefault="0063252B" w:rsidP="003D2917">
      <w:pPr>
        <w:spacing w:after="0" w:line="240" w:lineRule="auto"/>
        <w:jc w:val="both"/>
        <w:rPr>
          <w:rFonts w:eastAsia="Times New Roman" w:cstheme="minorHAnsi"/>
          <w:sz w:val="24"/>
          <w:szCs w:val="24"/>
          <w:lang w:eastAsia="it-IT"/>
        </w:rPr>
      </w:pPr>
      <w:r w:rsidRPr="00630950">
        <w:rPr>
          <w:rFonts w:eastAsia="Times New Roman" w:cstheme="minorHAnsi"/>
          <w:bCs/>
          <w:sz w:val="24"/>
          <w:szCs w:val="24"/>
          <w:lang w:eastAsia="it-IT"/>
        </w:rPr>
        <w:t>Attrezzature</w:t>
      </w:r>
      <w:r w:rsidRPr="00630950">
        <w:rPr>
          <w:rFonts w:eastAsia="Times New Roman" w:cstheme="minorHAnsi"/>
          <w:sz w:val="24"/>
          <w:szCs w:val="24"/>
          <w:lang w:eastAsia="it-IT"/>
        </w:rPr>
        <w:t>:</w:t>
      </w:r>
    </w:p>
    <w:p w14:paraId="484E474F" w14:textId="4910055A" w:rsidR="0063252B" w:rsidRPr="00630950" w:rsidRDefault="000E449C" w:rsidP="003D2917">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59</w:t>
      </w:r>
      <w:r w:rsidR="0063252B" w:rsidRPr="00630950">
        <w:rPr>
          <w:rFonts w:eastAsia="Times New Roman" w:cstheme="minorHAnsi"/>
          <w:sz w:val="24"/>
          <w:szCs w:val="24"/>
          <w:lang w:eastAsia="it-IT"/>
        </w:rPr>
        <w:t xml:space="preserve"> cassonetti da lt. 2400</w:t>
      </w:r>
    </w:p>
    <w:p w14:paraId="7E1281D4" w14:textId="77F1A9C2" w:rsidR="0063252B" w:rsidRPr="00630950" w:rsidRDefault="000E449C" w:rsidP="003D2917">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24</w:t>
      </w:r>
      <w:r w:rsidR="00FA5F4E" w:rsidRPr="00630950">
        <w:rPr>
          <w:rFonts w:eastAsia="Times New Roman" w:cstheme="minorHAnsi"/>
          <w:sz w:val="24"/>
          <w:szCs w:val="24"/>
          <w:lang w:eastAsia="it-IT"/>
        </w:rPr>
        <w:t xml:space="preserve"> cassonetti da lt. 20</w:t>
      </w:r>
      <w:r w:rsidR="0063252B" w:rsidRPr="00630950">
        <w:rPr>
          <w:rFonts w:eastAsia="Times New Roman" w:cstheme="minorHAnsi"/>
          <w:sz w:val="24"/>
          <w:szCs w:val="24"/>
          <w:lang w:eastAsia="it-IT"/>
        </w:rPr>
        <w:t>00</w:t>
      </w:r>
    </w:p>
    <w:p w14:paraId="270BA3F1" w14:textId="6613FA94" w:rsidR="0063252B" w:rsidRPr="00630950" w:rsidRDefault="00FA5F4E" w:rsidP="003D2917">
      <w:pPr>
        <w:tabs>
          <w:tab w:val="left" w:pos="2340"/>
        </w:tabs>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1</w:t>
      </w:r>
      <w:r w:rsidR="000E449C">
        <w:rPr>
          <w:rFonts w:eastAsia="Times New Roman" w:cstheme="minorHAnsi"/>
          <w:sz w:val="24"/>
          <w:szCs w:val="24"/>
          <w:lang w:eastAsia="it-IT"/>
        </w:rPr>
        <w:t>2</w:t>
      </w:r>
      <w:r w:rsidR="0063252B" w:rsidRPr="00630950">
        <w:rPr>
          <w:rFonts w:eastAsia="Times New Roman" w:cstheme="minorHAnsi"/>
          <w:sz w:val="24"/>
          <w:szCs w:val="24"/>
          <w:lang w:eastAsia="it-IT"/>
        </w:rPr>
        <w:t xml:space="preserve"> cassonetti da lt. 1</w:t>
      </w:r>
      <w:r w:rsidRPr="00630950">
        <w:rPr>
          <w:rFonts w:eastAsia="Times New Roman" w:cstheme="minorHAnsi"/>
          <w:sz w:val="24"/>
          <w:szCs w:val="24"/>
          <w:lang w:eastAsia="it-IT"/>
        </w:rPr>
        <w:t>1</w:t>
      </w:r>
      <w:r w:rsidR="0063252B" w:rsidRPr="00630950">
        <w:rPr>
          <w:rFonts w:eastAsia="Times New Roman" w:cstheme="minorHAnsi"/>
          <w:sz w:val="24"/>
          <w:szCs w:val="24"/>
          <w:lang w:eastAsia="it-IT"/>
        </w:rPr>
        <w:t>00</w:t>
      </w:r>
    </w:p>
    <w:p w14:paraId="41735B54" w14:textId="6880A1E0" w:rsidR="003D5397" w:rsidRPr="00630950" w:rsidRDefault="003D5397" w:rsidP="003D2917">
      <w:pPr>
        <w:tabs>
          <w:tab w:val="left" w:pos="2340"/>
        </w:tabs>
        <w:spacing w:after="0" w:line="240" w:lineRule="auto"/>
        <w:jc w:val="both"/>
        <w:rPr>
          <w:rFonts w:eastAsia="Times New Roman" w:cstheme="minorHAnsi"/>
          <w:sz w:val="24"/>
          <w:szCs w:val="24"/>
          <w:lang w:eastAsia="it-IT"/>
        </w:rPr>
      </w:pPr>
    </w:p>
    <w:p w14:paraId="5B471448" w14:textId="77777777" w:rsidR="003D5397" w:rsidRPr="00630950" w:rsidRDefault="003D5397" w:rsidP="003D2917">
      <w:pPr>
        <w:autoSpaceDE w:val="0"/>
        <w:autoSpaceDN w:val="0"/>
        <w:adjustRightInd w:val="0"/>
        <w:spacing w:after="0" w:line="240" w:lineRule="auto"/>
        <w:jc w:val="both"/>
        <w:rPr>
          <w:rFonts w:cstheme="minorHAnsi"/>
          <w:b/>
          <w:bCs/>
          <w:iCs/>
          <w:sz w:val="24"/>
          <w:szCs w:val="24"/>
          <w:u w:val="single"/>
        </w:rPr>
      </w:pPr>
      <w:r w:rsidRPr="00630950">
        <w:rPr>
          <w:rFonts w:cstheme="minorHAnsi"/>
          <w:b/>
          <w:bCs/>
          <w:iCs/>
          <w:sz w:val="24"/>
          <w:szCs w:val="24"/>
          <w:u w:val="single"/>
        </w:rPr>
        <w:t xml:space="preserve">variazioni previste rispetto all’anno precedente: </w:t>
      </w:r>
    </w:p>
    <w:p w14:paraId="50E1E4EC" w14:textId="66BEC978" w:rsidR="003D5397" w:rsidRDefault="003D5397" w:rsidP="003D2917">
      <w:pPr>
        <w:autoSpaceDE w:val="0"/>
        <w:autoSpaceDN w:val="0"/>
        <w:adjustRightInd w:val="0"/>
        <w:spacing w:after="0" w:line="240" w:lineRule="auto"/>
        <w:jc w:val="both"/>
        <w:rPr>
          <w:rFonts w:cstheme="minorHAnsi"/>
          <w:bCs/>
          <w:iCs/>
          <w:sz w:val="24"/>
          <w:szCs w:val="24"/>
        </w:rPr>
      </w:pPr>
      <w:r w:rsidRPr="00630950">
        <w:rPr>
          <w:rFonts w:cstheme="minorHAnsi"/>
          <w:bCs/>
          <w:iCs/>
          <w:sz w:val="24"/>
          <w:szCs w:val="24"/>
        </w:rPr>
        <w:t>nessuna variazione</w:t>
      </w:r>
    </w:p>
    <w:p w14:paraId="4043F94E" w14:textId="7D031AB1" w:rsidR="00095554" w:rsidRDefault="00095554" w:rsidP="003D2917">
      <w:pPr>
        <w:autoSpaceDE w:val="0"/>
        <w:autoSpaceDN w:val="0"/>
        <w:adjustRightInd w:val="0"/>
        <w:spacing w:after="0" w:line="240" w:lineRule="auto"/>
        <w:jc w:val="both"/>
        <w:rPr>
          <w:rFonts w:cstheme="minorHAnsi"/>
          <w:bCs/>
          <w:iCs/>
          <w:sz w:val="24"/>
          <w:szCs w:val="24"/>
        </w:rPr>
      </w:pPr>
    </w:p>
    <w:p w14:paraId="2780F003" w14:textId="77777777" w:rsidR="000E449C" w:rsidRDefault="000E449C" w:rsidP="003D2917">
      <w:pPr>
        <w:autoSpaceDE w:val="0"/>
        <w:autoSpaceDN w:val="0"/>
        <w:adjustRightInd w:val="0"/>
        <w:spacing w:after="0" w:line="240" w:lineRule="auto"/>
        <w:jc w:val="both"/>
        <w:rPr>
          <w:rFonts w:cstheme="minorHAnsi"/>
          <w:bCs/>
          <w:iCs/>
          <w:sz w:val="24"/>
          <w:szCs w:val="24"/>
        </w:rPr>
      </w:pPr>
    </w:p>
    <w:p w14:paraId="7B23EFBC" w14:textId="77777777" w:rsidR="00095554" w:rsidRPr="00630950" w:rsidRDefault="00095554" w:rsidP="003D2917">
      <w:pPr>
        <w:autoSpaceDE w:val="0"/>
        <w:autoSpaceDN w:val="0"/>
        <w:adjustRightInd w:val="0"/>
        <w:spacing w:after="0" w:line="240" w:lineRule="auto"/>
        <w:jc w:val="both"/>
        <w:rPr>
          <w:rFonts w:cstheme="minorHAnsi"/>
          <w:bCs/>
          <w:iCs/>
          <w:sz w:val="24"/>
          <w:szCs w:val="24"/>
        </w:rPr>
      </w:pPr>
    </w:p>
    <w:p w14:paraId="12E179CC" w14:textId="3747AD27" w:rsidR="003D5397" w:rsidRPr="00630950" w:rsidRDefault="003D5397" w:rsidP="003D2917">
      <w:pPr>
        <w:keepNext/>
        <w:spacing w:after="0" w:line="240" w:lineRule="auto"/>
        <w:jc w:val="center"/>
        <w:outlineLvl w:val="1"/>
        <w:rPr>
          <w:rFonts w:eastAsia="Times New Roman" w:cstheme="minorHAnsi"/>
          <w:bCs/>
          <w:sz w:val="24"/>
          <w:szCs w:val="24"/>
          <w:lang w:eastAsia="it-IT"/>
        </w:rPr>
      </w:pPr>
      <w:bookmarkStart w:id="15" w:name="_Toc300914549"/>
      <w:r w:rsidRPr="00630950">
        <w:rPr>
          <w:rFonts w:eastAsia="Times New Roman" w:cstheme="minorHAnsi"/>
          <w:bCs/>
          <w:sz w:val="24"/>
          <w:szCs w:val="24"/>
          <w:lang w:eastAsia="it-IT"/>
        </w:rPr>
        <w:lastRenderedPageBreak/>
        <w:t xml:space="preserve">RACCOLTA </w:t>
      </w:r>
      <w:r w:rsidR="00E52EFE">
        <w:rPr>
          <w:rFonts w:eastAsia="Times New Roman" w:cstheme="minorHAnsi"/>
          <w:bCs/>
          <w:sz w:val="24"/>
          <w:szCs w:val="24"/>
          <w:lang w:eastAsia="it-IT"/>
        </w:rPr>
        <w:t>E TRASPORTO</w:t>
      </w:r>
      <w:r w:rsidRPr="00630950">
        <w:rPr>
          <w:rFonts w:eastAsia="Times New Roman" w:cstheme="minorHAnsi"/>
          <w:bCs/>
          <w:sz w:val="24"/>
          <w:szCs w:val="24"/>
          <w:lang w:eastAsia="it-IT"/>
        </w:rPr>
        <w:t xml:space="preserve"> CONTENITORI E IMBALLAGGI IN PLASTICA</w:t>
      </w:r>
      <w:bookmarkEnd w:id="15"/>
      <w:r w:rsidRPr="00630950">
        <w:rPr>
          <w:rFonts w:eastAsia="Times New Roman" w:cstheme="minorHAnsi"/>
          <w:bCs/>
          <w:sz w:val="24"/>
          <w:szCs w:val="24"/>
          <w:lang w:eastAsia="it-IT"/>
        </w:rPr>
        <w:t xml:space="preserve">   </w:t>
      </w:r>
    </w:p>
    <w:p w14:paraId="6F0A4A2B" w14:textId="77777777" w:rsidR="003D5397" w:rsidRPr="00630950" w:rsidRDefault="003D5397" w:rsidP="003D2917">
      <w:pPr>
        <w:spacing w:after="0" w:line="240" w:lineRule="auto"/>
        <w:rPr>
          <w:rFonts w:eastAsia="Times New Roman" w:cstheme="minorHAnsi"/>
          <w:sz w:val="24"/>
          <w:szCs w:val="24"/>
          <w:lang w:eastAsia="it-IT"/>
        </w:rPr>
      </w:pPr>
    </w:p>
    <w:p w14:paraId="78CC4343" w14:textId="77777777" w:rsidR="003D5397" w:rsidRPr="00630950" w:rsidRDefault="003D5397" w:rsidP="003D2917">
      <w:pPr>
        <w:spacing w:after="0" w:line="240" w:lineRule="auto"/>
        <w:rPr>
          <w:rFonts w:cstheme="minorHAnsi"/>
          <w:b/>
          <w:bCs/>
          <w:iCs/>
          <w:sz w:val="24"/>
          <w:szCs w:val="24"/>
          <w:u w:val="single"/>
        </w:rPr>
      </w:pPr>
      <w:r w:rsidRPr="00630950">
        <w:rPr>
          <w:rFonts w:cstheme="minorHAnsi"/>
          <w:b/>
          <w:bCs/>
          <w:iCs/>
          <w:sz w:val="24"/>
          <w:szCs w:val="24"/>
          <w:u w:val="single"/>
        </w:rPr>
        <w:t>modello gestionale ed organizzativo</w:t>
      </w:r>
    </w:p>
    <w:p w14:paraId="4F3D540E" w14:textId="77777777" w:rsidR="003D5397" w:rsidRPr="00630950" w:rsidRDefault="003D5397" w:rsidP="003D2917">
      <w:pPr>
        <w:spacing w:after="0" w:line="240" w:lineRule="auto"/>
        <w:rPr>
          <w:rFonts w:eastAsia="Times New Roman" w:cstheme="minorHAnsi"/>
          <w:sz w:val="24"/>
          <w:szCs w:val="24"/>
          <w:lang w:eastAsia="it-IT"/>
        </w:rPr>
      </w:pPr>
    </w:p>
    <w:p w14:paraId="7ECE7A85" w14:textId="77777777" w:rsidR="003D5397" w:rsidRPr="00630950" w:rsidRDefault="003D5397" w:rsidP="003D2917">
      <w:pPr>
        <w:keepNext/>
        <w:spacing w:after="0" w:line="240" w:lineRule="auto"/>
        <w:jc w:val="both"/>
        <w:outlineLvl w:val="2"/>
        <w:rPr>
          <w:rFonts w:eastAsia="Times New Roman" w:cstheme="minorHAnsi"/>
          <w:iCs/>
          <w:sz w:val="24"/>
          <w:szCs w:val="24"/>
          <w:lang w:eastAsia="it-IT"/>
        </w:rPr>
      </w:pPr>
      <w:bookmarkStart w:id="16" w:name="_Toc300914550"/>
      <w:bookmarkStart w:id="17" w:name="_Toc299533563"/>
      <w:r w:rsidRPr="00630950">
        <w:rPr>
          <w:rFonts w:eastAsia="Times New Roman" w:cstheme="minorHAnsi"/>
          <w:iCs/>
          <w:sz w:val="24"/>
          <w:szCs w:val="24"/>
          <w:lang w:eastAsia="it-IT"/>
        </w:rPr>
        <w:t>– TIPOLOGIA DEL SERVIZIO</w:t>
      </w:r>
      <w:bookmarkEnd w:id="16"/>
      <w:bookmarkEnd w:id="17"/>
    </w:p>
    <w:p w14:paraId="523F2D90" w14:textId="77777777" w:rsidR="003D5397" w:rsidRPr="00630950" w:rsidRDefault="003D5397"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Il servizio riguarda la raccolta differenziata dei contenitori per liquidi e degli imballaggi in plastica, provenienti da locali e luoghi adibiti ad uso civile abitazione, da attività commerciali, artigianali e di servizio.</w:t>
      </w:r>
    </w:p>
    <w:p w14:paraId="5CC3C0DB" w14:textId="77777777" w:rsidR="003D5397" w:rsidRPr="00630950" w:rsidRDefault="003D5397" w:rsidP="003D2917">
      <w:pPr>
        <w:keepNext/>
        <w:spacing w:after="0" w:line="240" w:lineRule="auto"/>
        <w:jc w:val="both"/>
        <w:outlineLvl w:val="1"/>
        <w:rPr>
          <w:rFonts w:eastAsia="Times New Roman" w:cstheme="minorHAnsi"/>
          <w:bCs/>
          <w:iCs/>
          <w:sz w:val="24"/>
          <w:szCs w:val="24"/>
          <w:lang w:eastAsia="it-IT"/>
        </w:rPr>
      </w:pPr>
      <w:r w:rsidRPr="00630950">
        <w:rPr>
          <w:rFonts w:eastAsia="Times New Roman" w:cstheme="minorHAnsi"/>
          <w:sz w:val="24"/>
          <w:szCs w:val="24"/>
          <w:lang w:eastAsia="it-IT"/>
        </w:rPr>
        <w:t>Servizio svolto direttamente da ASM Voghera.</w:t>
      </w:r>
    </w:p>
    <w:p w14:paraId="27E353B0" w14:textId="77777777" w:rsidR="0063252B" w:rsidRPr="00630950" w:rsidRDefault="0063252B" w:rsidP="003D2917">
      <w:pPr>
        <w:spacing w:after="0" w:line="240" w:lineRule="auto"/>
        <w:jc w:val="both"/>
        <w:rPr>
          <w:rFonts w:eastAsia="Times New Roman" w:cstheme="minorHAnsi"/>
          <w:bCs/>
          <w:sz w:val="24"/>
          <w:szCs w:val="24"/>
          <w:lang w:eastAsia="it-IT"/>
        </w:rPr>
      </w:pPr>
    </w:p>
    <w:p w14:paraId="570E3C6F" w14:textId="77777777" w:rsidR="0063252B" w:rsidRPr="00630950" w:rsidRDefault="0063252B" w:rsidP="003D2917">
      <w:pPr>
        <w:keepNext/>
        <w:spacing w:after="0" w:line="240" w:lineRule="auto"/>
        <w:jc w:val="both"/>
        <w:outlineLvl w:val="2"/>
        <w:rPr>
          <w:rFonts w:eastAsia="Times New Roman" w:cstheme="minorHAnsi"/>
          <w:i/>
          <w:iCs/>
          <w:sz w:val="24"/>
          <w:szCs w:val="24"/>
          <w:lang w:eastAsia="it-IT"/>
        </w:rPr>
      </w:pPr>
      <w:r w:rsidRPr="00630950">
        <w:rPr>
          <w:rFonts w:eastAsia="Times New Roman" w:cstheme="minorHAnsi"/>
          <w:i/>
          <w:iCs/>
          <w:sz w:val="24"/>
          <w:szCs w:val="24"/>
          <w:lang w:eastAsia="it-IT"/>
        </w:rPr>
        <w:t xml:space="preserve">– </w:t>
      </w:r>
      <w:r w:rsidRPr="00630950">
        <w:rPr>
          <w:rFonts w:eastAsia="Times New Roman" w:cstheme="minorHAnsi"/>
          <w:iCs/>
          <w:sz w:val="24"/>
          <w:szCs w:val="24"/>
          <w:lang w:eastAsia="it-IT"/>
        </w:rPr>
        <w:t>MODALITA’ DI SVOLGIMENTO DEL SERVIZIO</w:t>
      </w:r>
    </w:p>
    <w:p w14:paraId="583162B0" w14:textId="77777777" w:rsidR="0063252B" w:rsidRPr="00630950" w:rsidRDefault="0063252B"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Il servizio è svolto sull’intero territorio comunale, utilizzando un sistema misto, con l’impiego di:</w:t>
      </w:r>
    </w:p>
    <w:p w14:paraId="79A3D725" w14:textId="77777777" w:rsidR="0063252B" w:rsidRPr="00630950" w:rsidRDefault="0063252B" w:rsidP="003D2917">
      <w:pPr>
        <w:numPr>
          <w:ilvl w:val="1"/>
          <w:numId w:val="14"/>
        </w:numPr>
        <w:tabs>
          <w:tab w:val="clear" w:pos="1080"/>
          <w:tab w:val="num" w:pos="644"/>
          <w:tab w:val="num" w:pos="1440"/>
        </w:tabs>
        <w:spacing w:after="0" w:line="240" w:lineRule="auto"/>
        <w:ind w:left="644"/>
        <w:jc w:val="both"/>
        <w:rPr>
          <w:rFonts w:eastAsia="Times New Roman" w:cstheme="minorHAnsi"/>
          <w:sz w:val="24"/>
          <w:szCs w:val="24"/>
          <w:lang w:eastAsia="it-IT"/>
        </w:rPr>
      </w:pPr>
      <w:r w:rsidRPr="00630950">
        <w:rPr>
          <w:rFonts w:eastAsia="Times New Roman" w:cstheme="minorHAnsi"/>
          <w:sz w:val="24"/>
          <w:szCs w:val="24"/>
          <w:lang w:eastAsia="it-IT"/>
        </w:rPr>
        <w:t xml:space="preserve">Tecnologie a caricamento laterale tipo </w:t>
      </w:r>
      <w:proofErr w:type="spellStart"/>
      <w:r w:rsidRPr="00630950">
        <w:rPr>
          <w:rFonts w:eastAsia="Times New Roman" w:cstheme="minorHAnsi"/>
          <w:sz w:val="24"/>
          <w:szCs w:val="24"/>
          <w:lang w:eastAsia="it-IT"/>
        </w:rPr>
        <w:t>monoperatore</w:t>
      </w:r>
      <w:proofErr w:type="spellEnd"/>
    </w:p>
    <w:p w14:paraId="1D81A526" w14:textId="77777777" w:rsidR="0063252B" w:rsidRPr="00630950" w:rsidRDefault="0063252B" w:rsidP="003D2917">
      <w:pPr>
        <w:numPr>
          <w:ilvl w:val="1"/>
          <w:numId w:val="14"/>
        </w:numPr>
        <w:tabs>
          <w:tab w:val="clear" w:pos="1080"/>
          <w:tab w:val="num" w:pos="644"/>
          <w:tab w:val="num" w:pos="1440"/>
        </w:tabs>
        <w:spacing w:after="0" w:line="240" w:lineRule="auto"/>
        <w:ind w:left="644"/>
        <w:jc w:val="both"/>
        <w:rPr>
          <w:rFonts w:eastAsia="Times New Roman" w:cstheme="minorHAnsi"/>
          <w:sz w:val="24"/>
          <w:szCs w:val="24"/>
          <w:lang w:eastAsia="it-IT"/>
        </w:rPr>
      </w:pPr>
      <w:r w:rsidRPr="00630950">
        <w:rPr>
          <w:rFonts w:eastAsia="Times New Roman" w:cstheme="minorHAnsi"/>
          <w:sz w:val="24"/>
          <w:szCs w:val="24"/>
          <w:lang w:eastAsia="it-IT"/>
        </w:rPr>
        <w:t>Tecnologie a caricamento posteriore</w:t>
      </w:r>
    </w:p>
    <w:p w14:paraId="11A95C47" w14:textId="77777777" w:rsidR="0063252B" w:rsidRPr="00630950" w:rsidRDefault="0063252B" w:rsidP="003D2917">
      <w:pPr>
        <w:spacing w:after="0" w:line="240" w:lineRule="auto"/>
        <w:jc w:val="both"/>
        <w:rPr>
          <w:rFonts w:eastAsia="Times New Roman" w:cstheme="minorHAnsi"/>
          <w:sz w:val="24"/>
          <w:szCs w:val="24"/>
          <w:lang w:eastAsia="it-IT"/>
        </w:rPr>
      </w:pPr>
    </w:p>
    <w:p w14:paraId="2F84C80C" w14:textId="77777777" w:rsidR="00890711" w:rsidRPr="00630950" w:rsidRDefault="00890711" w:rsidP="003D2917">
      <w:pPr>
        <w:spacing w:after="0" w:line="240" w:lineRule="auto"/>
        <w:jc w:val="both"/>
        <w:rPr>
          <w:rFonts w:eastAsia="Times New Roman" w:cstheme="minorHAnsi"/>
          <w:sz w:val="24"/>
          <w:szCs w:val="24"/>
          <w:lang w:eastAsia="it-IT"/>
        </w:rPr>
      </w:pPr>
      <w:r w:rsidRPr="00630950">
        <w:rPr>
          <w:rFonts w:eastAsia="Times New Roman" w:cstheme="minorHAnsi"/>
          <w:bCs/>
          <w:sz w:val="24"/>
          <w:szCs w:val="24"/>
          <w:lang w:eastAsia="it-IT"/>
        </w:rPr>
        <w:t>Il servizio a caricamento laterale</w:t>
      </w:r>
      <w:r w:rsidRPr="00630950">
        <w:rPr>
          <w:rFonts w:eastAsia="Times New Roman" w:cstheme="minorHAnsi"/>
          <w:sz w:val="24"/>
          <w:szCs w:val="24"/>
          <w:lang w:eastAsia="it-IT"/>
        </w:rPr>
        <w:t xml:space="preserve"> è espletato tramite l’attuazione di uno specifico programma, sulla viabilità ed aree pubbliche o ad uso pubblico, anche su più turni giornalieri (mattino, pomeriggio), nel rispetto delle seguenti frequenze: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890711" w:rsidRPr="00630950" w14:paraId="099D651B" w14:textId="77777777" w:rsidTr="00890711">
        <w:trPr>
          <w:jc w:val="center"/>
        </w:trPr>
        <w:tc>
          <w:tcPr>
            <w:tcW w:w="4889" w:type="dxa"/>
            <w:shd w:val="clear" w:color="auto" w:fill="auto"/>
          </w:tcPr>
          <w:p w14:paraId="29C319E9" w14:textId="77777777" w:rsidR="00890711" w:rsidRPr="00630950" w:rsidRDefault="00890711" w:rsidP="003D2917">
            <w:pPr>
              <w:pStyle w:val="Corpotesto"/>
              <w:jc w:val="center"/>
              <w:rPr>
                <w:rFonts w:ascii="Calibri" w:hAnsi="Calibri"/>
                <w:b/>
              </w:rPr>
            </w:pPr>
            <w:r w:rsidRPr="00630950">
              <w:rPr>
                <w:rFonts w:ascii="Calibri" w:hAnsi="Calibri"/>
                <w:b/>
              </w:rPr>
              <w:t>Servizio</w:t>
            </w:r>
          </w:p>
        </w:tc>
        <w:tc>
          <w:tcPr>
            <w:tcW w:w="4889" w:type="dxa"/>
            <w:shd w:val="clear" w:color="auto" w:fill="auto"/>
          </w:tcPr>
          <w:p w14:paraId="3CC5C182" w14:textId="77777777" w:rsidR="00890711" w:rsidRPr="00630950" w:rsidRDefault="00890711" w:rsidP="003D2917">
            <w:pPr>
              <w:pStyle w:val="Corpotesto"/>
              <w:jc w:val="center"/>
              <w:rPr>
                <w:rFonts w:ascii="Calibri" w:hAnsi="Calibri"/>
                <w:b/>
              </w:rPr>
            </w:pPr>
            <w:r w:rsidRPr="00630950">
              <w:rPr>
                <w:rFonts w:ascii="Calibri" w:hAnsi="Calibri"/>
                <w:b/>
              </w:rPr>
              <w:t>Frequenza</w:t>
            </w:r>
          </w:p>
        </w:tc>
      </w:tr>
      <w:tr w:rsidR="00890711" w:rsidRPr="00630950" w14:paraId="1CCE8ADB" w14:textId="77777777" w:rsidTr="00890711">
        <w:trPr>
          <w:jc w:val="center"/>
        </w:trPr>
        <w:tc>
          <w:tcPr>
            <w:tcW w:w="4889" w:type="dxa"/>
            <w:shd w:val="clear" w:color="auto" w:fill="auto"/>
          </w:tcPr>
          <w:p w14:paraId="763C7E38" w14:textId="77777777" w:rsidR="00890711" w:rsidRPr="00630950" w:rsidRDefault="00890711" w:rsidP="003D2917">
            <w:pPr>
              <w:pStyle w:val="Corpotesto"/>
              <w:jc w:val="center"/>
              <w:rPr>
                <w:rFonts w:ascii="Calibri" w:hAnsi="Calibri"/>
              </w:rPr>
            </w:pPr>
            <w:r w:rsidRPr="00630950">
              <w:rPr>
                <w:rFonts w:ascii="Calibri" w:hAnsi="Calibri"/>
              </w:rPr>
              <w:t xml:space="preserve">Raccolta stradale imballaggi in platica </w:t>
            </w:r>
            <w:proofErr w:type="spellStart"/>
            <w:r w:rsidRPr="00630950">
              <w:rPr>
                <w:rFonts w:ascii="Calibri" w:hAnsi="Calibri"/>
              </w:rPr>
              <w:t>monoperatore</w:t>
            </w:r>
            <w:proofErr w:type="spellEnd"/>
          </w:p>
        </w:tc>
        <w:tc>
          <w:tcPr>
            <w:tcW w:w="4889" w:type="dxa"/>
            <w:shd w:val="clear" w:color="auto" w:fill="auto"/>
          </w:tcPr>
          <w:p w14:paraId="09C31A24" w14:textId="77777777" w:rsidR="00890711" w:rsidRPr="00630950" w:rsidRDefault="00890711" w:rsidP="003D2917">
            <w:pPr>
              <w:pStyle w:val="Corpotesto"/>
              <w:jc w:val="center"/>
              <w:rPr>
                <w:rFonts w:ascii="Calibri" w:hAnsi="Calibri"/>
              </w:rPr>
            </w:pPr>
            <w:r w:rsidRPr="00630950">
              <w:rPr>
                <w:rFonts w:ascii="Calibri" w:hAnsi="Calibri"/>
              </w:rPr>
              <w:t>settimanale</w:t>
            </w:r>
          </w:p>
        </w:tc>
      </w:tr>
    </w:tbl>
    <w:p w14:paraId="3AB1BABE" w14:textId="77777777" w:rsidR="00890711" w:rsidRPr="00630950" w:rsidRDefault="00890711"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 xml:space="preserve"> </w:t>
      </w:r>
    </w:p>
    <w:p w14:paraId="4F55D3EE" w14:textId="77777777" w:rsidR="00890711" w:rsidRPr="00630950" w:rsidRDefault="00890711" w:rsidP="003D2917">
      <w:pPr>
        <w:spacing w:after="0" w:line="240" w:lineRule="auto"/>
        <w:jc w:val="both"/>
        <w:rPr>
          <w:rFonts w:eastAsia="Times New Roman" w:cstheme="minorHAnsi"/>
          <w:sz w:val="24"/>
          <w:szCs w:val="24"/>
          <w:lang w:eastAsia="it-IT"/>
        </w:rPr>
      </w:pPr>
      <w:r w:rsidRPr="00630950">
        <w:rPr>
          <w:rFonts w:eastAsia="Times New Roman" w:cstheme="minorHAnsi"/>
          <w:bCs/>
          <w:sz w:val="24"/>
          <w:szCs w:val="24"/>
          <w:lang w:eastAsia="it-IT"/>
        </w:rPr>
        <w:t>Il servizio a caricamento posteriore</w:t>
      </w:r>
      <w:r w:rsidRPr="00630950">
        <w:rPr>
          <w:rFonts w:eastAsia="Times New Roman" w:cstheme="minorHAnsi"/>
          <w:sz w:val="24"/>
          <w:szCs w:val="24"/>
          <w:lang w:eastAsia="it-IT"/>
        </w:rPr>
        <w:t xml:space="preserve"> è svolto tramite specifico programma su tutta la restante viabilità ed aree pubbliche o ad uso pubblico, che per caratteristiche non consentono il transito all’automezzo mono operatore, oltre che nelle frazioni e case sparse, nel rispetto delle seguenti frequenze: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890711" w:rsidRPr="00630950" w14:paraId="5CAAF0BB" w14:textId="77777777" w:rsidTr="00890711">
        <w:trPr>
          <w:jc w:val="center"/>
        </w:trPr>
        <w:tc>
          <w:tcPr>
            <w:tcW w:w="4889" w:type="dxa"/>
            <w:shd w:val="clear" w:color="auto" w:fill="auto"/>
          </w:tcPr>
          <w:p w14:paraId="41F5EC1B" w14:textId="77777777" w:rsidR="00890711" w:rsidRPr="00630950" w:rsidRDefault="00890711" w:rsidP="003D2917">
            <w:pPr>
              <w:pStyle w:val="Corpotesto"/>
              <w:jc w:val="center"/>
              <w:rPr>
                <w:rFonts w:ascii="Calibri" w:hAnsi="Calibri"/>
                <w:b/>
              </w:rPr>
            </w:pPr>
            <w:r w:rsidRPr="00630950">
              <w:rPr>
                <w:rFonts w:ascii="Calibri" w:hAnsi="Calibri"/>
                <w:b/>
              </w:rPr>
              <w:t>Servizio</w:t>
            </w:r>
          </w:p>
        </w:tc>
        <w:tc>
          <w:tcPr>
            <w:tcW w:w="4889" w:type="dxa"/>
            <w:shd w:val="clear" w:color="auto" w:fill="auto"/>
          </w:tcPr>
          <w:p w14:paraId="126F8E18" w14:textId="77777777" w:rsidR="00890711" w:rsidRPr="00630950" w:rsidRDefault="00890711" w:rsidP="003D2917">
            <w:pPr>
              <w:pStyle w:val="Corpotesto"/>
              <w:jc w:val="center"/>
              <w:rPr>
                <w:rFonts w:ascii="Calibri" w:hAnsi="Calibri"/>
                <w:b/>
              </w:rPr>
            </w:pPr>
            <w:r w:rsidRPr="00630950">
              <w:rPr>
                <w:rFonts w:ascii="Calibri" w:hAnsi="Calibri"/>
                <w:b/>
              </w:rPr>
              <w:t>Frequenza</w:t>
            </w:r>
          </w:p>
        </w:tc>
      </w:tr>
      <w:tr w:rsidR="00890711" w:rsidRPr="00630950" w14:paraId="6D457DE9" w14:textId="77777777" w:rsidTr="00890711">
        <w:trPr>
          <w:jc w:val="center"/>
        </w:trPr>
        <w:tc>
          <w:tcPr>
            <w:tcW w:w="4889" w:type="dxa"/>
            <w:shd w:val="clear" w:color="auto" w:fill="auto"/>
          </w:tcPr>
          <w:p w14:paraId="24E210C0" w14:textId="77777777" w:rsidR="00890711" w:rsidRPr="00630950" w:rsidRDefault="00890711" w:rsidP="003D2917">
            <w:pPr>
              <w:pStyle w:val="Corpotesto"/>
              <w:jc w:val="center"/>
              <w:rPr>
                <w:rFonts w:ascii="Calibri" w:hAnsi="Calibri"/>
              </w:rPr>
            </w:pPr>
            <w:r w:rsidRPr="00630950">
              <w:rPr>
                <w:rFonts w:ascii="Calibri" w:hAnsi="Calibri"/>
              </w:rPr>
              <w:t>Raccolta stradale imballaggi in plastica caricamento posteriore</w:t>
            </w:r>
          </w:p>
        </w:tc>
        <w:tc>
          <w:tcPr>
            <w:tcW w:w="4889" w:type="dxa"/>
            <w:shd w:val="clear" w:color="auto" w:fill="auto"/>
          </w:tcPr>
          <w:p w14:paraId="0FA94EEC" w14:textId="77777777" w:rsidR="00890711" w:rsidRPr="00630950" w:rsidRDefault="00890711" w:rsidP="003D2917">
            <w:pPr>
              <w:pStyle w:val="Corpotesto"/>
              <w:jc w:val="center"/>
              <w:rPr>
                <w:rFonts w:ascii="Calibri" w:hAnsi="Calibri"/>
              </w:rPr>
            </w:pPr>
            <w:r w:rsidRPr="00630950">
              <w:rPr>
                <w:rFonts w:ascii="Calibri" w:hAnsi="Calibri"/>
              </w:rPr>
              <w:t>settimanale</w:t>
            </w:r>
          </w:p>
        </w:tc>
      </w:tr>
    </w:tbl>
    <w:p w14:paraId="255DE195" w14:textId="77777777" w:rsidR="0063252B" w:rsidRPr="00630950" w:rsidRDefault="0063252B" w:rsidP="003D2917">
      <w:pPr>
        <w:spacing w:after="0" w:line="240" w:lineRule="auto"/>
        <w:jc w:val="both"/>
        <w:rPr>
          <w:rFonts w:eastAsia="Times New Roman" w:cstheme="minorHAnsi"/>
          <w:sz w:val="24"/>
          <w:szCs w:val="24"/>
          <w:lang w:eastAsia="it-IT"/>
        </w:rPr>
      </w:pPr>
    </w:p>
    <w:p w14:paraId="0FD07625" w14:textId="77777777" w:rsidR="003D5397" w:rsidRPr="00630950" w:rsidRDefault="003D5397" w:rsidP="003D2917">
      <w:pPr>
        <w:spacing w:after="0" w:line="240" w:lineRule="auto"/>
        <w:rPr>
          <w:rFonts w:eastAsia="Times New Roman" w:cstheme="minorHAnsi"/>
          <w:bCs/>
          <w:iCs/>
          <w:sz w:val="24"/>
          <w:szCs w:val="24"/>
          <w:lang w:eastAsia="it-IT"/>
        </w:rPr>
      </w:pPr>
      <w:r w:rsidRPr="00630950">
        <w:rPr>
          <w:rFonts w:eastAsia="Times New Roman" w:cstheme="minorHAnsi"/>
          <w:bCs/>
          <w:iCs/>
          <w:sz w:val="24"/>
          <w:szCs w:val="24"/>
          <w:lang w:eastAsia="it-IT"/>
        </w:rPr>
        <w:t>– STRUTTURA OPERATIVA MESSA A DISPOSIZIONE DA ASM VOGHERA</w:t>
      </w:r>
    </w:p>
    <w:p w14:paraId="0ABD4371" w14:textId="77777777" w:rsidR="0063252B" w:rsidRPr="00630950" w:rsidRDefault="0063252B" w:rsidP="003D2917">
      <w:pPr>
        <w:spacing w:after="0" w:line="240" w:lineRule="auto"/>
        <w:jc w:val="both"/>
        <w:rPr>
          <w:rFonts w:eastAsia="Times New Roman" w:cstheme="minorHAnsi"/>
          <w:sz w:val="24"/>
          <w:szCs w:val="24"/>
          <w:lang w:eastAsia="it-IT"/>
        </w:rPr>
      </w:pPr>
      <w:r w:rsidRPr="00630950">
        <w:rPr>
          <w:rFonts w:eastAsia="Times New Roman" w:cstheme="minorHAnsi"/>
          <w:bCs/>
          <w:sz w:val="24"/>
          <w:szCs w:val="24"/>
          <w:lang w:eastAsia="it-IT"/>
        </w:rPr>
        <w:t>Personale</w:t>
      </w:r>
      <w:r w:rsidRPr="00630950">
        <w:rPr>
          <w:rFonts w:eastAsia="Times New Roman" w:cstheme="minorHAnsi"/>
          <w:sz w:val="24"/>
          <w:szCs w:val="24"/>
          <w:lang w:eastAsia="it-IT"/>
        </w:rPr>
        <w:t xml:space="preserve">:  </w:t>
      </w:r>
    </w:p>
    <w:p w14:paraId="19D0F123" w14:textId="77777777" w:rsidR="0063252B" w:rsidRPr="00630950" w:rsidRDefault="0063252B"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1 autista per autocompattatore a caricamento posteriore</w:t>
      </w:r>
    </w:p>
    <w:p w14:paraId="7FBF9032" w14:textId="77777777" w:rsidR="0063252B" w:rsidRPr="00630950" w:rsidRDefault="0063252B"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1 autista per autocompattatore a caricamento laterale</w:t>
      </w:r>
    </w:p>
    <w:p w14:paraId="730BCF1D" w14:textId="77777777" w:rsidR="0063252B" w:rsidRPr="00630950" w:rsidRDefault="0063252B"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1 operatore ecologico per autocompattatore a caricamento posteriore</w:t>
      </w:r>
    </w:p>
    <w:p w14:paraId="27157C9B" w14:textId="77777777" w:rsidR="0063252B" w:rsidRPr="00630950" w:rsidRDefault="0063252B" w:rsidP="003D2917">
      <w:pPr>
        <w:spacing w:after="0" w:line="240" w:lineRule="auto"/>
        <w:jc w:val="both"/>
        <w:rPr>
          <w:rFonts w:eastAsia="Times New Roman" w:cstheme="minorHAnsi"/>
          <w:sz w:val="24"/>
          <w:szCs w:val="24"/>
          <w:lang w:eastAsia="it-IT"/>
        </w:rPr>
      </w:pPr>
      <w:r w:rsidRPr="00630950">
        <w:rPr>
          <w:rFonts w:eastAsia="Times New Roman" w:cstheme="minorHAnsi"/>
          <w:bCs/>
          <w:sz w:val="24"/>
          <w:szCs w:val="24"/>
          <w:lang w:eastAsia="it-IT"/>
        </w:rPr>
        <w:t>Automezzi</w:t>
      </w:r>
      <w:r w:rsidRPr="00630950">
        <w:rPr>
          <w:rFonts w:eastAsia="Times New Roman" w:cstheme="minorHAnsi"/>
          <w:sz w:val="24"/>
          <w:szCs w:val="24"/>
          <w:lang w:eastAsia="it-IT"/>
        </w:rPr>
        <w:t xml:space="preserve">:          </w:t>
      </w:r>
    </w:p>
    <w:p w14:paraId="7E59FD87" w14:textId="2DF76E5F" w:rsidR="0063252B" w:rsidRPr="00630950" w:rsidRDefault="0063252B"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1 autocompattatore a caricamento</w:t>
      </w:r>
      <w:r w:rsidR="006A363E" w:rsidRPr="00630950">
        <w:rPr>
          <w:rFonts w:eastAsia="Times New Roman" w:cstheme="minorHAnsi"/>
          <w:sz w:val="24"/>
          <w:szCs w:val="24"/>
          <w:lang w:eastAsia="it-IT"/>
        </w:rPr>
        <w:t xml:space="preserve"> posteriore da mc. 15</w:t>
      </w:r>
    </w:p>
    <w:p w14:paraId="5D601F39" w14:textId="77777777" w:rsidR="0063252B" w:rsidRPr="00630950" w:rsidRDefault="0063252B"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1 autocompattatore a caricamento laterale da mc 20</w:t>
      </w:r>
    </w:p>
    <w:p w14:paraId="4B9ABF39" w14:textId="77777777" w:rsidR="0063252B" w:rsidRPr="00630950" w:rsidRDefault="0063252B" w:rsidP="003D2917">
      <w:pPr>
        <w:spacing w:after="0" w:line="240" w:lineRule="auto"/>
        <w:jc w:val="both"/>
        <w:rPr>
          <w:rFonts w:eastAsia="Times New Roman" w:cstheme="minorHAnsi"/>
          <w:sz w:val="24"/>
          <w:szCs w:val="24"/>
          <w:lang w:eastAsia="it-IT"/>
        </w:rPr>
      </w:pPr>
      <w:r w:rsidRPr="00630950">
        <w:rPr>
          <w:rFonts w:eastAsia="Times New Roman" w:cstheme="minorHAnsi"/>
          <w:bCs/>
          <w:sz w:val="24"/>
          <w:szCs w:val="24"/>
          <w:lang w:eastAsia="it-IT"/>
        </w:rPr>
        <w:t>Attrezzature</w:t>
      </w:r>
      <w:r w:rsidRPr="00630950">
        <w:rPr>
          <w:rFonts w:eastAsia="Times New Roman" w:cstheme="minorHAnsi"/>
          <w:sz w:val="24"/>
          <w:szCs w:val="24"/>
          <w:lang w:eastAsia="it-IT"/>
        </w:rPr>
        <w:t>:</w:t>
      </w:r>
    </w:p>
    <w:p w14:paraId="0AA6CEAB" w14:textId="3E954041" w:rsidR="0063252B" w:rsidRPr="00630950" w:rsidRDefault="000E449C" w:rsidP="003D2917">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60</w:t>
      </w:r>
      <w:r w:rsidR="0063252B" w:rsidRPr="00630950">
        <w:rPr>
          <w:rFonts w:eastAsia="Times New Roman" w:cstheme="minorHAnsi"/>
          <w:sz w:val="24"/>
          <w:szCs w:val="24"/>
          <w:lang w:eastAsia="it-IT"/>
        </w:rPr>
        <w:t xml:space="preserve"> cassonetti da lt. 2400</w:t>
      </w:r>
    </w:p>
    <w:p w14:paraId="3C532B3F" w14:textId="0AF9A6A5" w:rsidR="00FA5F4E" w:rsidRPr="00630950" w:rsidRDefault="000E449C" w:rsidP="003D2917">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24</w:t>
      </w:r>
      <w:r w:rsidR="00FA5F4E" w:rsidRPr="00630950">
        <w:rPr>
          <w:rFonts w:eastAsia="Times New Roman" w:cstheme="minorHAnsi"/>
          <w:sz w:val="24"/>
          <w:szCs w:val="24"/>
          <w:lang w:eastAsia="it-IT"/>
        </w:rPr>
        <w:t xml:space="preserve"> cassonetti da lt. 2000</w:t>
      </w:r>
    </w:p>
    <w:p w14:paraId="5DAEE168" w14:textId="6F29BFB5" w:rsidR="00EE4D9E" w:rsidRDefault="000E449C" w:rsidP="003D2917">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10</w:t>
      </w:r>
      <w:r w:rsidR="00FA5F4E" w:rsidRPr="00630950">
        <w:rPr>
          <w:rFonts w:eastAsia="Times New Roman" w:cstheme="minorHAnsi"/>
          <w:sz w:val="24"/>
          <w:szCs w:val="24"/>
          <w:lang w:eastAsia="it-IT"/>
        </w:rPr>
        <w:t xml:space="preserve"> cassonetti da lt. 1100</w:t>
      </w:r>
    </w:p>
    <w:p w14:paraId="6F8BC16E" w14:textId="77777777" w:rsidR="00095554" w:rsidRPr="00630950" w:rsidRDefault="00095554" w:rsidP="003D2917">
      <w:pPr>
        <w:tabs>
          <w:tab w:val="left" w:pos="2340"/>
        </w:tabs>
        <w:spacing w:after="0" w:line="240" w:lineRule="auto"/>
        <w:jc w:val="both"/>
        <w:rPr>
          <w:rFonts w:eastAsia="Times New Roman" w:cstheme="minorHAnsi"/>
          <w:sz w:val="24"/>
          <w:szCs w:val="24"/>
          <w:lang w:eastAsia="it-IT"/>
        </w:rPr>
      </w:pPr>
    </w:p>
    <w:p w14:paraId="1D670137" w14:textId="77777777" w:rsidR="003D5397" w:rsidRPr="00630950" w:rsidRDefault="003D5397" w:rsidP="003D2917">
      <w:pPr>
        <w:autoSpaceDE w:val="0"/>
        <w:autoSpaceDN w:val="0"/>
        <w:adjustRightInd w:val="0"/>
        <w:spacing w:after="0" w:line="240" w:lineRule="auto"/>
        <w:jc w:val="both"/>
        <w:rPr>
          <w:rFonts w:cstheme="minorHAnsi"/>
          <w:b/>
          <w:bCs/>
          <w:iCs/>
          <w:sz w:val="24"/>
          <w:szCs w:val="24"/>
          <w:u w:val="single"/>
        </w:rPr>
      </w:pPr>
      <w:r w:rsidRPr="00630950">
        <w:rPr>
          <w:rFonts w:cstheme="minorHAnsi"/>
          <w:b/>
          <w:bCs/>
          <w:iCs/>
          <w:sz w:val="24"/>
          <w:szCs w:val="24"/>
          <w:u w:val="single"/>
        </w:rPr>
        <w:t xml:space="preserve">variazioni previste rispetto all’anno precedente: </w:t>
      </w:r>
    </w:p>
    <w:p w14:paraId="00179E09" w14:textId="77777777" w:rsidR="00095554" w:rsidRDefault="003D5397" w:rsidP="003D2917">
      <w:pPr>
        <w:autoSpaceDE w:val="0"/>
        <w:autoSpaceDN w:val="0"/>
        <w:adjustRightInd w:val="0"/>
        <w:spacing w:after="0" w:line="240" w:lineRule="auto"/>
        <w:jc w:val="both"/>
        <w:rPr>
          <w:lang w:eastAsia="it-IT"/>
        </w:rPr>
      </w:pPr>
      <w:r w:rsidRPr="00630950">
        <w:rPr>
          <w:rFonts w:cstheme="minorHAnsi"/>
          <w:bCs/>
          <w:iCs/>
          <w:sz w:val="24"/>
          <w:szCs w:val="24"/>
        </w:rPr>
        <w:t>nessuna variazione</w:t>
      </w:r>
      <w:r w:rsidR="00EE4D9E" w:rsidRPr="00630950">
        <w:rPr>
          <w:lang w:eastAsia="it-IT"/>
        </w:rPr>
        <w:t xml:space="preserve">  </w:t>
      </w:r>
      <w:r w:rsidR="00F81482" w:rsidRPr="00630950">
        <w:rPr>
          <w:lang w:eastAsia="it-IT"/>
        </w:rPr>
        <w:t xml:space="preserve">  </w:t>
      </w:r>
    </w:p>
    <w:p w14:paraId="59ED50E7" w14:textId="77777777" w:rsidR="00095554" w:rsidRDefault="00095554" w:rsidP="003D2917">
      <w:pPr>
        <w:autoSpaceDE w:val="0"/>
        <w:autoSpaceDN w:val="0"/>
        <w:adjustRightInd w:val="0"/>
        <w:spacing w:after="0" w:line="240" w:lineRule="auto"/>
        <w:jc w:val="both"/>
        <w:rPr>
          <w:lang w:eastAsia="it-IT"/>
        </w:rPr>
      </w:pPr>
    </w:p>
    <w:p w14:paraId="25A30ED8" w14:textId="09068372" w:rsidR="0063252B" w:rsidRPr="00630950" w:rsidRDefault="00F81482" w:rsidP="003D2917">
      <w:pPr>
        <w:autoSpaceDE w:val="0"/>
        <w:autoSpaceDN w:val="0"/>
        <w:adjustRightInd w:val="0"/>
        <w:spacing w:after="0" w:line="240" w:lineRule="auto"/>
        <w:jc w:val="both"/>
        <w:rPr>
          <w:rFonts w:cstheme="minorHAnsi"/>
          <w:bCs/>
          <w:iCs/>
          <w:sz w:val="24"/>
          <w:szCs w:val="24"/>
        </w:rPr>
      </w:pPr>
      <w:r w:rsidRPr="00630950">
        <w:rPr>
          <w:lang w:eastAsia="it-IT"/>
        </w:rPr>
        <w:t xml:space="preserve"> </w:t>
      </w:r>
    </w:p>
    <w:p w14:paraId="405AD331" w14:textId="67A6EC68" w:rsidR="003D5397" w:rsidRPr="00630950" w:rsidRDefault="003D5397" w:rsidP="003D2917">
      <w:pPr>
        <w:keepNext/>
        <w:spacing w:after="0" w:line="240" w:lineRule="auto"/>
        <w:jc w:val="center"/>
        <w:outlineLvl w:val="1"/>
        <w:rPr>
          <w:rFonts w:eastAsia="Times New Roman" w:cstheme="minorHAnsi"/>
          <w:bCs/>
          <w:sz w:val="24"/>
          <w:szCs w:val="24"/>
          <w:lang w:eastAsia="it-IT"/>
        </w:rPr>
      </w:pPr>
      <w:bookmarkStart w:id="18" w:name="_Toc300914526"/>
      <w:r w:rsidRPr="00630950">
        <w:rPr>
          <w:rFonts w:eastAsia="Times New Roman" w:cstheme="minorHAnsi"/>
          <w:bCs/>
          <w:sz w:val="24"/>
          <w:szCs w:val="24"/>
          <w:lang w:eastAsia="it-IT"/>
        </w:rPr>
        <w:lastRenderedPageBreak/>
        <w:t xml:space="preserve">RACCOLTA </w:t>
      </w:r>
      <w:r w:rsidR="00E52EFE">
        <w:rPr>
          <w:rFonts w:eastAsia="Times New Roman" w:cstheme="minorHAnsi"/>
          <w:bCs/>
          <w:sz w:val="24"/>
          <w:szCs w:val="24"/>
          <w:lang w:eastAsia="it-IT"/>
        </w:rPr>
        <w:t>E TRASPORTO</w:t>
      </w:r>
      <w:r w:rsidRPr="00630950">
        <w:rPr>
          <w:rFonts w:eastAsia="Times New Roman" w:cstheme="minorHAnsi"/>
          <w:bCs/>
          <w:sz w:val="24"/>
          <w:szCs w:val="24"/>
          <w:lang w:eastAsia="it-IT"/>
        </w:rPr>
        <w:t xml:space="preserve"> RIFIUTI VEGETALI E SCARTI LIGNEO CELLULOSICI</w:t>
      </w:r>
      <w:bookmarkEnd w:id="18"/>
    </w:p>
    <w:p w14:paraId="7764E167" w14:textId="6DD111A6" w:rsidR="003D5397" w:rsidRDefault="003D5397" w:rsidP="003D2917">
      <w:pPr>
        <w:spacing w:after="0" w:line="240" w:lineRule="auto"/>
        <w:jc w:val="both"/>
        <w:rPr>
          <w:rFonts w:eastAsia="Times New Roman" w:cstheme="minorHAnsi"/>
          <w:sz w:val="24"/>
          <w:szCs w:val="24"/>
          <w:lang w:eastAsia="it-IT"/>
        </w:rPr>
      </w:pPr>
    </w:p>
    <w:p w14:paraId="7968B06B" w14:textId="77777777" w:rsidR="00095554" w:rsidRPr="00630950" w:rsidRDefault="00095554" w:rsidP="003D2917">
      <w:pPr>
        <w:keepNext/>
        <w:spacing w:after="0" w:line="240" w:lineRule="auto"/>
        <w:jc w:val="both"/>
        <w:outlineLvl w:val="1"/>
        <w:rPr>
          <w:rFonts w:eastAsia="Times New Roman" w:cstheme="minorHAnsi"/>
          <w:bCs/>
          <w:iCs/>
          <w:sz w:val="24"/>
          <w:szCs w:val="24"/>
          <w:lang w:eastAsia="it-IT"/>
        </w:rPr>
      </w:pPr>
      <w:r w:rsidRPr="00630950">
        <w:rPr>
          <w:rFonts w:cstheme="minorHAnsi"/>
          <w:b/>
          <w:bCs/>
          <w:iCs/>
          <w:sz w:val="24"/>
          <w:szCs w:val="24"/>
          <w:u w:val="single"/>
        </w:rPr>
        <w:t>modello gestionale ed organizzativo</w:t>
      </w:r>
    </w:p>
    <w:p w14:paraId="089EF336" w14:textId="77777777" w:rsidR="00095554" w:rsidRPr="00630950" w:rsidRDefault="00095554" w:rsidP="003D2917">
      <w:pPr>
        <w:spacing w:after="0" w:line="240" w:lineRule="auto"/>
        <w:jc w:val="both"/>
        <w:rPr>
          <w:rFonts w:eastAsia="Times New Roman" w:cstheme="minorHAnsi"/>
          <w:sz w:val="24"/>
          <w:szCs w:val="24"/>
          <w:lang w:eastAsia="it-IT"/>
        </w:rPr>
      </w:pPr>
    </w:p>
    <w:p w14:paraId="74282E1E" w14:textId="77777777" w:rsidR="003D5397" w:rsidRPr="00630950" w:rsidRDefault="003D5397" w:rsidP="003D2917">
      <w:pPr>
        <w:keepNext/>
        <w:spacing w:after="0" w:line="240" w:lineRule="auto"/>
        <w:jc w:val="both"/>
        <w:outlineLvl w:val="2"/>
        <w:rPr>
          <w:rFonts w:eastAsia="Times New Roman" w:cstheme="minorHAnsi"/>
          <w:iCs/>
          <w:sz w:val="24"/>
          <w:szCs w:val="24"/>
          <w:lang w:eastAsia="it-IT"/>
        </w:rPr>
      </w:pPr>
      <w:bookmarkStart w:id="19" w:name="_Toc300914527"/>
      <w:bookmarkStart w:id="20" w:name="_Toc299533539"/>
      <w:r w:rsidRPr="00630950">
        <w:rPr>
          <w:rFonts w:eastAsia="Times New Roman" w:cstheme="minorHAnsi"/>
          <w:iCs/>
          <w:sz w:val="24"/>
          <w:szCs w:val="24"/>
          <w:lang w:eastAsia="it-IT"/>
        </w:rPr>
        <w:t xml:space="preserve"> – TIPOLOGIA DEL SERVIZIO</w:t>
      </w:r>
      <w:bookmarkEnd w:id="19"/>
      <w:bookmarkEnd w:id="20"/>
    </w:p>
    <w:p w14:paraId="447E1EEC" w14:textId="77777777" w:rsidR="003D5397" w:rsidRPr="00630950" w:rsidRDefault="003D5397"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Il servizio riguarda la raccolta differenziata dei rifiuti vegetali derivanti da attività di manutenzione del verde pubblico e privato e scarti ligneo-cellulosici naturali ad esclusione degli scarti di lavorazione del legno.</w:t>
      </w:r>
    </w:p>
    <w:p w14:paraId="35751E79" w14:textId="77777777" w:rsidR="003D5397" w:rsidRPr="00630950" w:rsidRDefault="003D5397"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Servizio svolto direttamente da ASM Voghera.</w:t>
      </w:r>
    </w:p>
    <w:p w14:paraId="691EE085" w14:textId="77777777" w:rsidR="003D5397" w:rsidRPr="00630950" w:rsidRDefault="003D5397" w:rsidP="003D2917">
      <w:pPr>
        <w:spacing w:after="0" w:line="240" w:lineRule="auto"/>
        <w:jc w:val="both"/>
        <w:rPr>
          <w:rFonts w:eastAsia="Times New Roman" w:cstheme="minorHAnsi"/>
          <w:sz w:val="24"/>
          <w:szCs w:val="24"/>
          <w:lang w:eastAsia="it-IT"/>
        </w:rPr>
      </w:pPr>
    </w:p>
    <w:p w14:paraId="609842FA" w14:textId="77777777" w:rsidR="003D5397" w:rsidRPr="00630950" w:rsidRDefault="003D5397" w:rsidP="003D2917">
      <w:pPr>
        <w:keepNext/>
        <w:spacing w:after="0" w:line="240" w:lineRule="auto"/>
        <w:jc w:val="both"/>
        <w:outlineLvl w:val="2"/>
        <w:rPr>
          <w:rFonts w:eastAsia="Times New Roman" w:cstheme="minorHAnsi"/>
          <w:iCs/>
          <w:sz w:val="24"/>
          <w:szCs w:val="24"/>
          <w:lang w:eastAsia="it-IT"/>
        </w:rPr>
      </w:pPr>
      <w:bookmarkStart w:id="21" w:name="_Toc300914528"/>
      <w:bookmarkStart w:id="22" w:name="_Toc299533540"/>
      <w:r w:rsidRPr="00630950">
        <w:rPr>
          <w:rFonts w:eastAsia="Times New Roman" w:cstheme="minorHAnsi"/>
          <w:iCs/>
          <w:sz w:val="24"/>
          <w:szCs w:val="24"/>
          <w:lang w:eastAsia="it-IT"/>
        </w:rPr>
        <w:t>– MODALITA’ DI SVOLGIMENTO DEL SERVIZIO</w:t>
      </w:r>
      <w:bookmarkEnd w:id="21"/>
      <w:bookmarkEnd w:id="22"/>
    </w:p>
    <w:p w14:paraId="4C4E69E7" w14:textId="77777777" w:rsidR="003D5397" w:rsidRPr="00630950" w:rsidRDefault="003D5397"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Il servizio è svolto sull’intero territorio comunale con l’impiego di Automezzo autocompattatore caricamento laterale, tramite specifico programma, osservando le seguenti modalità operative: svuotamento di cassonetti ubicati su tutto il territorio comunale, nel rispetto delle seguenti frequenze:</w:t>
      </w:r>
    </w:p>
    <w:p w14:paraId="7741B122" w14:textId="77777777" w:rsidR="003D5397" w:rsidRPr="00630950" w:rsidRDefault="003D5397" w:rsidP="003D2917">
      <w:pPr>
        <w:spacing w:after="0" w:line="240" w:lineRule="auto"/>
        <w:jc w:val="both"/>
        <w:rPr>
          <w:rFonts w:eastAsia="Times New Roman" w:cstheme="minorHAnsi"/>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3D5397" w:rsidRPr="00630950" w14:paraId="39EDD249" w14:textId="77777777" w:rsidTr="00931A71">
        <w:trPr>
          <w:jc w:val="center"/>
        </w:trPr>
        <w:tc>
          <w:tcPr>
            <w:tcW w:w="4889" w:type="dxa"/>
            <w:tcBorders>
              <w:top w:val="single" w:sz="4" w:space="0" w:color="auto"/>
              <w:left w:val="single" w:sz="4" w:space="0" w:color="auto"/>
              <w:bottom w:val="single" w:sz="4" w:space="0" w:color="auto"/>
              <w:right w:val="single" w:sz="4" w:space="0" w:color="auto"/>
            </w:tcBorders>
            <w:hideMark/>
          </w:tcPr>
          <w:p w14:paraId="2E356CF9" w14:textId="77777777" w:rsidR="003D5397" w:rsidRPr="00630950" w:rsidRDefault="003D5397" w:rsidP="003D2917">
            <w:pPr>
              <w:pStyle w:val="Corpotesto"/>
              <w:jc w:val="center"/>
              <w:rPr>
                <w:rFonts w:ascii="Calibri" w:hAnsi="Calibri"/>
                <w:b/>
                <w:lang w:eastAsia="en-US"/>
              </w:rPr>
            </w:pPr>
            <w:r w:rsidRPr="00630950">
              <w:rPr>
                <w:rFonts w:ascii="Calibri" w:hAnsi="Calibri"/>
                <w:b/>
                <w:lang w:eastAsia="en-US"/>
              </w:rPr>
              <w:t>Servizio</w:t>
            </w:r>
          </w:p>
        </w:tc>
        <w:tc>
          <w:tcPr>
            <w:tcW w:w="4889" w:type="dxa"/>
            <w:tcBorders>
              <w:top w:val="single" w:sz="4" w:space="0" w:color="auto"/>
              <w:left w:val="single" w:sz="4" w:space="0" w:color="auto"/>
              <w:bottom w:val="single" w:sz="4" w:space="0" w:color="auto"/>
              <w:right w:val="single" w:sz="4" w:space="0" w:color="auto"/>
            </w:tcBorders>
            <w:hideMark/>
          </w:tcPr>
          <w:p w14:paraId="52A25D9B" w14:textId="77777777" w:rsidR="003D5397" w:rsidRPr="00630950" w:rsidRDefault="003D5397" w:rsidP="003D2917">
            <w:pPr>
              <w:pStyle w:val="Corpotesto"/>
              <w:jc w:val="center"/>
              <w:rPr>
                <w:rFonts w:ascii="Calibri" w:hAnsi="Calibri"/>
                <w:b/>
                <w:lang w:eastAsia="en-US"/>
              </w:rPr>
            </w:pPr>
            <w:r w:rsidRPr="00630950">
              <w:rPr>
                <w:rFonts w:ascii="Calibri" w:hAnsi="Calibri"/>
                <w:b/>
                <w:lang w:eastAsia="en-US"/>
              </w:rPr>
              <w:t>Frequenza</w:t>
            </w:r>
          </w:p>
        </w:tc>
      </w:tr>
      <w:tr w:rsidR="003D5397" w:rsidRPr="00630950" w14:paraId="7CB0CFF0" w14:textId="77777777" w:rsidTr="00931A71">
        <w:trPr>
          <w:jc w:val="center"/>
        </w:trPr>
        <w:tc>
          <w:tcPr>
            <w:tcW w:w="4889" w:type="dxa"/>
            <w:tcBorders>
              <w:top w:val="single" w:sz="4" w:space="0" w:color="auto"/>
              <w:left w:val="single" w:sz="4" w:space="0" w:color="auto"/>
              <w:bottom w:val="single" w:sz="4" w:space="0" w:color="auto"/>
              <w:right w:val="single" w:sz="4" w:space="0" w:color="auto"/>
            </w:tcBorders>
            <w:hideMark/>
          </w:tcPr>
          <w:p w14:paraId="73A8FF3A" w14:textId="77777777" w:rsidR="003D5397" w:rsidRPr="00630950" w:rsidRDefault="003D5397" w:rsidP="003D2917">
            <w:pPr>
              <w:pStyle w:val="Corpotesto"/>
              <w:jc w:val="center"/>
              <w:rPr>
                <w:rFonts w:ascii="Calibri" w:hAnsi="Calibri"/>
                <w:lang w:eastAsia="en-US"/>
              </w:rPr>
            </w:pPr>
            <w:r w:rsidRPr="00630950">
              <w:rPr>
                <w:rFonts w:ascii="Calibri" w:hAnsi="Calibri"/>
                <w:lang w:eastAsia="en-US"/>
              </w:rPr>
              <w:t xml:space="preserve">Raccolta stradale verde e ramaglia </w:t>
            </w:r>
          </w:p>
        </w:tc>
        <w:tc>
          <w:tcPr>
            <w:tcW w:w="4889" w:type="dxa"/>
            <w:tcBorders>
              <w:top w:val="single" w:sz="4" w:space="0" w:color="auto"/>
              <w:left w:val="single" w:sz="4" w:space="0" w:color="auto"/>
              <w:bottom w:val="single" w:sz="4" w:space="0" w:color="auto"/>
              <w:right w:val="single" w:sz="4" w:space="0" w:color="auto"/>
            </w:tcBorders>
            <w:hideMark/>
          </w:tcPr>
          <w:p w14:paraId="35544391" w14:textId="77777777" w:rsidR="003D5397" w:rsidRPr="00630950" w:rsidRDefault="003D5397" w:rsidP="003D2917">
            <w:pPr>
              <w:spacing w:after="0" w:line="240" w:lineRule="auto"/>
              <w:ind w:left="-107"/>
              <w:jc w:val="center"/>
              <w:rPr>
                <w:rFonts w:cstheme="minorHAnsi"/>
                <w:sz w:val="24"/>
                <w:szCs w:val="24"/>
              </w:rPr>
            </w:pPr>
            <w:r w:rsidRPr="00630950">
              <w:rPr>
                <w:rFonts w:cstheme="minorHAnsi"/>
                <w:sz w:val="24"/>
                <w:szCs w:val="24"/>
              </w:rPr>
              <w:t>settimanale</w:t>
            </w:r>
          </w:p>
        </w:tc>
      </w:tr>
    </w:tbl>
    <w:p w14:paraId="26262838" w14:textId="77777777" w:rsidR="003D5397" w:rsidRPr="00630950" w:rsidRDefault="003D5397" w:rsidP="003D2917">
      <w:pPr>
        <w:tabs>
          <w:tab w:val="num" w:pos="426"/>
        </w:tabs>
        <w:spacing w:after="0" w:line="240" w:lineRule="auto"/>
        <w:jc w:val="both"/>
        <w:rPr>
          <w:rFonts w:eastAsia="Times New Roman" w:cstheme="minorHAnsi"/>
          <w:sz w:val="24"/>
          <w:szCs w:val="24"/>
          <w:lang w:eastAsia="it-IT"/>
        </w:rPr>
      </w:pPr>
    </w:p>
    <w:p w14:paraId="456B610B" w14:textId="77777777" w:rsidR="003D5397" w:rsidRPr="00630950" w:rsidRDefault="003D5397" w:rsidP="003D2917">
      <w:pPr>
        <w:spacing w:after="0" w:line="240" w:lineRule="auto"/>
        <w:rPr>
          <w:rFonts w:eastAsia="Times New Roman" w:cstheme="minorHAnsi"/>
          <w:bCs/>
          <w:iCs/>
          <w:sz w:val="24"/>
          <w:szCs w:val="24"/>
          <w:lang w:eastAsia="it-IT"/>
        </w:rPr>
      </w:pPr>
      <w:r w:rsidRPr="00630950">
        <w:rPr>
          <w:rFonts w:eastAsia="Times New Roman" w:cstheme="minorHAnsi"/>
          <w:bCs/>
          <w:iCs/>
          <w:sz w:val="24"/>
          <w:szCs w:val="24"/>
          <w:lang w:eastAsia="it-IT"/>
        </w:rPr>
        <w:t>– STRUTTURA OPERATIVA MESSA A DISPOSIZIONE DA ASM VOGHERA</w:t>
      </w:r>
    </w:p>
    <w:p w14:paraId="4376BE09" w14:textId="77777777" w:rsidR="003D5397" w:rsidRPr="00630950" w:rsidRDefault="003D5397" w:rsidP="003D2917">
      <w:pPr>
        <w:keepNext/>
        <w:spacing w:after="0" w:line="240" w:lineRule="auto"/>
        <w:jc w:val="both"/>
        <w:outlineLvl w:val="2"/>
        <w:rPr>
          <w:rFonts w:eastAsia="Times New Roman" w:cstheme="minorHAnsi"/>
          <w:sz w:val="24"/>
          <w:szCs w:val="24"/>
          <w:lang w:eastAsia="it-IT"/>
        </w:rPr>
      </w:pPr>
      <w:r w:rsidRPr="00630950">
        <w:rPr>
          <w:rFonts w:eastAsia="Times New Roman" w:cstheme="minorHAnsi"/>
          <w:bCs/>
          <w:sz w:val="24"/>
          <w:szCs w:val="24"/>
          <w:lang w:eastAsia="it-IT"/>
        </w:rPr>
        <w:t>Personale</w:t>
      </w:r>
      <w:r w:rsidRPr="00630950">
        <w:rPr>
          <w:rFonts w:eastAsia="Times New Roman" w:cstheme="minorHAnsi"/>
          <w:sz w:val="24"/>
          <w:szCs w:val="24"/>
          <w:lang w:eastAsia="it-IT"/>
        </w:rPr>
        <w:t xml:space="preserve">: </w:t>
      </w:r>
    </w:p>
    <w:p w14:paraId="3D652D58" w14:textId="77777777" w:rsidR="003D5397" w:rsidRPr="00630950" w:rsidRDefault="003D5397" w:rsidP="003D2917">
      <w:pPr>
        <w:keepNext/>
        <w:spacing w:after="0" w:line="240" w:lineRule="auto"/>
        <w:jc w:val="both"/>
        <w:outlineLvl w:val="2"/>
        <w:rPr>
          <w:rFonts w:eastAsia="Times New Roman" w:cstheme="minorHAnsi"/>
          <w:sz w:val="24"/>
          <w:szCs w:val="24"/>
          <w:lang w:eastAsia="it-IT"/>
        </w:rPr>
      </w:pPr>
      <w:r w:rsidRPr="00630950">
        <w:rPr>
          <w:rFonts w:eastAsia="Times New Roman" w:cstheme="minorHAnsi"/>
          <w:sz w:val="24"/>
          <w:szCs w:val="24"/>
          <w:lang w:eastAsia="it-IT"/>
        </w:rPr>
        <w:t xml:space="preserve">1 autista per autocompattatore a caricamento laterale   </w:t>
      </w:r>
    </w:p>
    <w:p w14:paraId="6D896D25" w14:textId="77777777" w:rsidR="003D5397" w:rsidRPr="00630950" w:rsidRDefault="003D5397" w:rsidP="003D2917">
      <w:pPr>
        <w:keepNext/>
        <w:spacing w:after="0" w:line="240" w:lineRule="auto"/>
        <w:jc w:val="both"/>
        <w:outlineLvl w:val="2"/>
        <w:rPr>
          <w:rFonts w:eastAsia="Times New Roman" w:cstheme="minorHAnsi"/>
          <w:sz w:val="24"/>
          <w:szCs w:val="24"/>
          <w:lang w:eastAsia="it-IT"/>
        </w:rPr>
      </w:pPr>
      <w:r w:rsidRPr="00630950">
        <w:rPr>
          <w:rFonts w:eastAsia="Times New Roman" w:cstheme="minorHAnsi"/>
          <w:bCs/>
          <w:sz w:val="24"/>
          <w:szCs w:val="24"/>
          <w:lang w:eastAsia="it-IT"/>
        </w:rPr>
        <w:t>Automezzi</w:t>
      </w:r>
      <w:r w:rsidRPr="00630950">
        <w:rPr>
          <w:rFonts w:eastAsia="Times New Roman" w:cstheme="minorHAnsi"/>
          <w:sz w:val="24"/>
          <w:szCs w:val="24"/>
          <w:lang w:eastAsia="it-IT"/>
        </w:rPr>
        <w:t xml:space="preserve">: </w:t>
      </w:r>
    </w:p>
    <w:p w14:paraId="4C2D1F06" w14:textId="77777777" w:rsidR="003D5397" w:rsidRPr="00630950" w:rsidRDefault="003D5397" w:rsidP="003D2917">
      <w:pPr>
        <w:keepNext/>
        <w:spacing w:after="0" w:line="240" w:lineRule="auto"/>
        <w:jc w:val="both"/>
        <w:outlineLvl w:val="2"/>
        <w:rPr>
          <w:rFonts w:eastAsia="Times New Roman" w:cstheme="minorHAnsi"/>
          <w:sz w:val="24"/>
          <w:szCs w:val="24"/>
          <w:lang w:eastAsia="it-IT"/>
        </w:rPr>
      </w:pPr>
      <w:r w:rsidRPr="00630950">
        <w:rPr>
          <w:rFonts w:eastAsia="Times New Roman" w:cstheme="minorHAnsi"/>
          <w:sz w:val="24"/>
          <w:szCs w:val="24"/>
          <w:lang w:eastAsia="it-IT"/>
        </w:rPr>
        <w:t>1 autocompattatore a caricamento laterale da mc 20</w:t>
      </w:r>
    </w:p>
    <w:p w14:paraId="7A0C094F" w14:textId="77777777" w:rsidR="003D5397" w:rsidRPr="00630950" w:rsidRDefault="003D5397" w:rsidP="003D2917">
      <w:pPr>
        <w:keepNext/>
        <w:spacing w:after="0" w:line="240" w:lineRule="auto"/>
        <w:jc w:val="both"/>
        <w:outlineLvl w:val="2"/>
        <w:rPr>
          <w:rFonts w:eastAsia="Times New Roman" w:cstheme="minorHAnsi"/>
          <w:bCs/>
          <w:sz w:val="24"/>
          <w:szCs w:val="24"/>
          <w:lang w:eastAsia="it-IT"/>
        </w:rPr>
      </w:pPr>
      <w:r w:rsidRPr="00630950">
        <w:rPr>
          <w:rFonts w:eastAsia="Times New Roman" w:cstheme="minorHAnsi"/>
          <w:bCs/>
          <w:sz w:val="24"/>
          <w:szCs w:val="24"/>
          <w:lang w:eastAsia="it-IT"/>
        </w:rPr>
        <w:t>Attrezzature:</w:t>
      </w:r>
    </w:p>
    <w:p w14:paraId="3ACE1DA0" w14:textId="069C149A" w:rsidR="003D5397" w:rsidRPr="00630950" w:rsidRDefault="003D5397" w:rsidP="003D2917">
      <w:pPr>
        <w:keepNext/>
        <w:spacing w:after="0" w:line="240" w:lineRule="auto"/>
        <w:jc w:val="both"/>
        <w:outlineLvl w:val="2"/>
        <w:rPr>
          <w:rFonts w:eastAsia="Times New Roman" w:cstheme="minorHAnsi"/>
          <w:sz w:val="24"/>
          <w:szCs w:val="24"/>
          <w:lang w:eastAsia="it-IT"/>
        </w:rPr>
      </w:pPr>
      <w:r w:rsidRPr="00630950">
        <w:rPr>
          <w:rFonts w:eastAsia="Times New Roman" w:cstheme="minorHAnsi"/>
          <w:bCs/>
          <w:sz w:val="24"/>
          <w:szCs w:val="24"/>
          <w:lang w:eastAsia="it-IT"/>
        </w:rPr>
        <w:t>5</w:t>
      </w:r>
      <w:r w:rsidR="000E449C">
        <w:rPr>
          <w:rFonts w:eastAsia="Times New Roman" w:cstheme="minorHAnsi"/>
          <w:bCs/>
          <w:sz w:val="24"/>
          <w:szCs w:val="24"/>
          <w:lang w:eastAsia="it-IT"/>
        </w:rPr>
        <w:t>2</w:t>
      </w:r>
      <w:r w:rsidRPr="00630950">
        <w:rPr>
          <w:rFonts w:eastAsia="Times New Roman" w:cstheme="minorHAnsi"/>
          <w:bCs/>
          <w:sz w:val="24"/>
          <w:szCs w:val="24"/>
          <w:lang w:eastAsia="it-IT"/>
        </w:rPr>
        <w:t xml:space="preserve"> cassonetti da lt.3200</w:t>
      </w:r>
      <w:r w:rsidRPr="00630950">
        <w:rPr>
          <w:rFonts w:eastAsia="Times New Roman" w:cstheme="minorHAnsi"/>
          <w:sz w:val="24"/>
          <w:szCs w:val="24"/>
          <w:lang w:eastAsia="it-IT"/>
        </w:rPr>
        <w:t xml:space="preserve">    </w:t>
      </w:r>
    </w:p>
    <w:p w14:paraId="10535BC5" w14:textId="77777777" w:rsidR="003D5397" w:rsidRPr="00630950" w:rsidRDefault="003D5397" w:rsidP="003D2917">
      <w:pPr>
        <w:spacing w:after="0" w:line="240" w:lineRule="auto"/>
        <w:jc w:val="both"/>
        <w:rPr>
          <w:rFonts w:eastAsia="Times New Roman" w:cstheme="minorHAnsi"/>
          <w:sz w:val="24"/>
          <w:szCs w:val="24"/>
          <w:lang w:eastAsia="it-IT"/>
        </w:rPr>
      </w:pPr>
    </w:p>
    <w:p w14:paraId="68F44378" w14:textId="77777777" w:rsidR="003D5397" w:rsidRPr="00630950" w:rsidRDefault="003D5397" w:rsidP="003D2917">
      <w:pPr>
        <w:autoSpaceDE w:val="0"/>
        <w:autoSpaceDN w:val="0"/>
        <w:adjustRightInd w:val="0"/>
        <w:spacing w:after="0" w:line="240" w:lineRule="auto"/>
        <w:jc w:val="both"/>
        <w:rPr>
          <w:rFonts w:cstheme="minorHAnsi"/>
          <w:b/>
          <w:bCs/>
          <w:iCs/>
          <w:sz w:val="24"/>
          <w:szCs w:val="24"/>
          <w:u w:val="single"/>
        </w:rPr>
      </w:pPr>
      <w:r w:rsidRPr="00630950">
        <w:rPr>
          <w:rFonts w:cstheme="minorHAnsi"/>
          <w:b/>
          <w:bCs/>
          <w:iCs/>
          <w:sz w:val="24"/>
          <w:szCs w:val="24"/>
          <w:u w:val="single"/>
        </w:rPr>
        <w:t xml:space="preserve">variazioni previste rispetto all’anno precedente: </w:t>
      </w:r>
    </w:p>
    <w:p w14:paraId="7DCD478E" w14:textId="77777777" w:rsidR="003D5397" w:rsidRPr="00630950" w:rsidRDefault="003D5397" w:rsidP="003D2917">
      <w:pPr>
        <w:autoSpaceDE w:val="0"/>
        <w:autoSpaceDN w:val="0"/>
        <w:adjustRightInd w:val="0"/>
        <w:spacing w:after="0" w:line="240" w:lineRule="auto"/>
        <w:jc w:val="both"/>
        <w:rPr>
          <w:rFonts w:cstheme="minorHAnsi"/>
          <w:bCs/>
          <w:iCs/>
          <w:sz w:val="24"/>
          <w:szCs w:val="24"/>
        </w:rPr>
      </w:pPr>
      <w:r w:rsidRPr="00630950">
        <w:rPr>
          <w:rFonts w:cstheme="minorHAnsi"/>
          <w:bCs/>
          <w:iCs/>
          <w:sz w:val="24"/>
          <w:szCs w:val="24"/>
        </w:rPr>
        <w:t>nessuna variazione</w:t>
      </w:r>
    </w:p>
    <w:p w14:paraId="7242B4BB" w14:textId="6503081B" w:rsidR="0063252B" w:rsidRPr="00630950" w:rsidRDefault="0063252B" w:rsidP="003D2917">
      <w:pPr>
        <w:spacing w:after="0" w:line="240" w:lineRule="auto"/>
        <w:jc w:val="both"/>
        <w:rPr>
          <w:rFonts w:eastAsia="Times New Roman" w:cstheme="minorHAnsi"/>
          <w:sz w:val="24"/>
          <w:szCs w:val="24"/>
          <w:lang w:eastAsia="it-IT"/>
        </w:rPr>
      </w:pPr>
    </w:p>
    <w:p w14:paraId="041C5A41" w14:textId="77777777" w:rsidR="0063252B" w:rsidRPr="00630950" w:rsidRDefault="0063252B" w:rsidP="003D2917">
      <w:pPr>
        <w:spacing w:after="0" w:line="240" w:lineRule="auto"/>
        <w:ind w:left="1416"/>
        <w:jc w:val="both"/>
        <w:rPr>
          <w:rFonts w:eastAsia="Times New Roman" w:cstheme="minorHAnsi"/>
          <w:sz w:val="24"/>
          <w:szCs w:val="24"/>
          <w:lang w:eastAsia="it-IT"/>
        </w:rPr>
      </w:pPr>
    </w:p>
    <w:p w14:paraId="4EBF2DE1" w14:textId="77777777" w:rsidR="0063252B" w:rsidRPr="00630950" w:rsidRDefault="0063252B" w:rsidP="003D2917">
      <w:pPr>
        <w:spacing w:after="0" w:line="240" w:lineRule="auto"/>
        <w:ind w:left="1416"/>
        <w:jc w:val="both"/>
        <w:rPr>
          <w:rFonts w:eastAsia="Times New Roman" w:cstheme="minorHAnsi"/>
          <w:sz w:val="24"/>
          <w:szCs w:val="24"/>
          <w:lang w:eastAsia="it-IT"/>
        </w:rPr>
      </w:pPr>
    </w:p>
    <w:p w14:paraId="174FE868" w14:textId="77777777" w:rsidR="0063252B" w:rsidRPr="00630950" w:rsidRDefault="0063252B" w:rsidP="003D2917">
      <w:pPr>
        <w:spacing w:after="0" w:line="240" w:lineRule="auto"/>
        <w:ind w:left="1416"/>
        <w:jc w:val="both"/>
        <w:rPr>
          <w:rFonts w:eastAsia="Times New Roman" w:cstheme="minorHAnsi"/>
          <w:sz w:val="24"/>
          <w:szCs w:val="24"/>
          <w:lang w:eastAsia="it-IT"/>
        </w:rPr>
      </w:pPr>
    </w:p>
    <w:p w14:paraId="6F93A52F" w14:textId="77777777" w:rsidR="0063252B" w:rsidRPr="00630950" w:rsidRDefault="0063252B" w:rsidP="003D2917">
      <w:pPr>
        <w:spacing w:after="0" w:line="240" w:lineRule="auto"/>
        <w:ind w:left="1416"/>
        <w:jc w:val="both"/>
        <w:rPr>
          <w:rFonts w:eastAsia="Times New Roman" w:cstheme="minorHAnsi"/>
          <w:sz w:val="24"/>
          <w:szCs w:val="24"/>
          <w:lang w:eastAsia="it-IT"/>
        </w:rPr>
      </w:pPr>
    </w:p>
    <w:p w14:paraId="0E350040" w14:textId="77777777" w:rsidR="00C446F1" w:rsidRPr="00630950" w:rsidRDefault="00C446F1" w:rsidP="003D2917">
      <w:pPr>
        <w:spacing w:after="0" w:line="240" w:lineRule="auto"/>
        <w:jc w:val="both"/>
        <w:rPr>
          <w:rFonts w:cstheme="minorHAnsi"/>
          <w:sz w:val="24"/>
          <w:szCs w:val="24"/>
          <w:lang w:eastAsia="it-IT"/>
        </w:rPr>
      </w:pPr>
    </w:p>
    <w:p w14:paraId="22575A9D" w14:textId="77777777" w:rsidR="0017449D" w:rsidRPr="00630950" w:rsidRDefault="0017449D" w:rsidP="003D2917">
      <w:pPr>
        <w:spacing w:after="0" w:line="240" w:lineRule="auto"/>
        <w:jc w:val="both"/>
        <w:rPr>
          <w:rFonts w:cstheme="minorHAnsi"/>
          <w:sz w:val="24"/>
          <w:szCs w:val="24"/>
          <w:lang w:eastAsia="it-IT"/>
        </w:rPr>
      </w:pPr>
    </w:p>
    <w:p w14:paraId="0C3BF7D4" w14:textId="77777777" w:rsidR="00453623" w:rsidRPr="00630950" w:rsidRDefault="00453623" w:rsidP="003D2917">
      <w:pPr>
        <w:spacing w:after="0" w:line="240" w:lineRule="auto"/>
        <w:jc w:val="both"/>
        <w:rPr>
          <w:rFonts w:cstheme="minorHAnsi"/>
          <w:sz w:val="24"/>
          <w:szCs w:val="24"/>
          <w:lang w:eastAsia="it-IT"/>
        </w:rPr>
      </w:pPr>
    </w:p>
    <w:p w14:paraId="739F3BBB" w14:textId="77777777" w:rsidR="00453623" w:rsidRPr="00630950" w:rsidRDefault="00453623" w:rsidP="003D2917">
      <w:pPr>
        <w:spacing w:after="0" w:line="240" w:lineRule="auto"/>
        <w:jc w:val="both"/>
        <w:rPr>
          <w:rFonts w:cstheme="minorHAnsi"/>
          <w:sz w:val="24"/>
          <w:szCs w:val="24"/>
          <w:lang w:eastAsia="it-IT"/>
        </w:rPr>
      </w:pPr>
    </w:p>
    <w:p w14:paraId="3EC36C38" w14:textId="77777777" w:rsidR="00453623" w:rsidRPr="00630950" w:rsidRDefault="00453623" w:rsidP="003D2917">
      <w:pPr>
        <w:spacing w:after="0" w:line="240" w:lineRule="auto"/>
        <w:jc w:val="both"/>
        <w:rPr>
          <w:rFonts w:cstheme="minorHAnsi"/>
          <w:sz w:val="24"/>
          <w:szCs w:val="24"/>
          <w:lang w:eastAsia="it-IT"/>
        </w:rPr>
      </w:pPr>
    </w:p>
    <w:p w14:paraId="6A1B80C6" w14:textId="77777777" w:rsidR="00453623" w:rsidRPr="00630950" w:rsidRDefault="00453623" w:rsidP="003D2917">
      <w:pPr>
        <w:spacing w:after="0" w:line="240" w:lineRule="auto"/>
        <w:jc w:val="both"/>
        <w:rPr>
          <w:rFonts w:cstheme="minorHAnsi"/>
          <w:sz w:val="24"/>
          <w:szCs w:val="24"/>
          <w:lang w:eastAsia="it-IT"/>
        </w:rPr>
      </w:pPr>
    </w:p>
    <w:p w14:paraId="3C28235E" w14:textId="0AF47E0C" w:rsidR="00453623" w:rsidRDefault="00453623" w:rsidP="003D2917">
      <w:pPr>
        <w:spacing w:after="0" w:line="240" w:lineRule="auto"/>
        <w:jc w:val="both"/>
        <w:rPr>
          <w:rFonts w:cstheme="minorHAnsi"/>
          <w:sz w:val="24"/>
          <w:szCs w:val="24"/>
          <w:lang w:eastAsia="it-IT"/>
        </w:rPr>
      </w:pPr>
    </w:p>
    <w:p w14:paraId="6094544B" w14:textId="74C3386D" w:rsidR="00095554" w:rsidRDefault="00095554" w:rsidP="003D2917">
      <w:pPr>
        <w:spacing w:after="0" w:line="240" w:lineRule="auto"/>
        <w:jc w:val="both"/>
        <w:rPr>
          <w:rFonts w:cstheme="minorHAnsi"/>
          <w:sz w:val="24"/>
          <w:szCs w:val="24"/>
          <w:lang w:eastAsia="it-IT"/>
        </w:rPr>
      </w:pPr>
    </w:p>
    <w:p w14:paraId="0058A76F" w14:textId="77777777" w:rsidR="00095554" w:rsidRPr="00630950" w:rsidRDefault="00095554" w:rsidP="003D2917">
      <w:pPr>
        <w:spacing w:after="0" w:line="240" w:lineRule="auto"/>
        <w:jc w:val="both"/>
        <w:rPr>
          <w:rFonts w:cstheme="minorHAnsi"/>
          <w:sz w:val="24"/>
          <w:szCs w:val="24"/>
          <w:lang w:eastAsia="it-IT"/>
        </w:rPr>
      </w:pPr>
    </w:p>
    <w:p w14:paraId="6AE19527" w14:textId="77777777" w:rsidR="00453623" w:rsidRPr="00630950" w:rsidRDefault="00453623" w:rsidP="003D2917">
      <w:pPr>
        <w:spacing w:after="0" w:line="240" w:lineRule="auto"/>
        <w:jc w:val="both"/>
        <w:rPr>
          <w:rFonts w:cstheme="minorHAnsi"/>
          <w:sz w:val="24"/>
          <w:szCs w:val="24"/>
          <w:lang w:eastAsia="it-IT"/>
        </w:rPr>
      </w:pPr>
    </w:p>
    <w:p w14:paraId="6B23E85C" w14:textId="77777777" w:rsidR="00453623" w:rsidRPr="00630950" w:rsidRDefault="00453623" w:rsidP="003D2917">
      <w:pPr>
        <w:spacing w:after="0" w:line="240" w:lineRule="auto"/>
        <w:jc w:val="both"/>
        <w:rPr>
          <w:rFonts w:cstheme="minorHAnsi"/>
          <w:sz w:val="24"/>
          <w:szCs w:val="24"/>
          <w:lang w:eastAsia="it-IT"/>
        </w:rPr>
      </w:pPr>
    </w:p>
    <w:p w14:paraId="5B96008A" w14:textId="77777777" w:rsidR="00453623" w:rsidRPr="00630950" w:rsidRDefault="00453623" w:rsidP="003D2917">
      <w:pPr>
        <w:spacing w:after="0" w:line="240" w:lineRule="auto"/>
        <w:jc w:val="both"/>
        <w:rPr>
          <w:rFonts w:cstheme="minorHAnsi"/>
          <w:sz w:val="24"/>
          <w:szCs w:val="24"/>
          <w:lang w:eastAsia="it-IT"/>
        </w:rPr>
      </w:pPr>
    </w:p>
    <w:p w14:paraId="249F965C" w14:textId="77777777" w:rsidR="00453623" w:rsidRPr="00630950" w:rsidRDefault="00453623" w:rsidP="003D2917">
      <w:pPr>
        <w:spacing w:after="0" w:line="240" w:lineRule="auto"/>
        <w:jc w:val="both"/>
        <w:rPr>
          <w:rFonts w:cstheme="minorHAnsi"/>
          <w:sz w:val="24"/>
          <w:szCs w:val="24"/>
          <w:lang w:eastAsia="it-IT"/>
        </w:rPr>
      </w:pPr>
    </w:p>
    <w:p w14:paraId="2EE81DDE" w14:textId="77777777" w:rsidR="00C763DA" w:rsidRDefault="00C763DA" w:rsidP="003D2917">
      <w:pPr>
        <w:keepNext/>
        <w:spacing w:after="0" w:line="240" w:lineRule="auto"/>
        <w:jc w:val="center"/>
        <w:outlineLvl w:val="1"/>
        <w:rPr>
          <w:rFonts w:eastAsia="Times New Roman" w:cstheme="minorHAnsi"/>
          <w:bCs/>
          <w:sz w:val="24"/>
          <w:szCs w:val="24"/>
          <w:lang w:eastAsia="it-IT"/>
        </w:rPr>
      </w:pPr>
      <w:bookmarkStart w:id="23" w:name="_Toc300914545"/>
      <w:r>
        <w:rPr>
          <w:rFonts w:eastAsia="Times New Roman" w:cstheme="minorHAnsi"/>
          <w:bCs/>
          <w:sz w:val="24"/>
          <w:szCs w:val="24"/>
          <w:lang w:eastAsia="it-IT"/>
        </w:rPr>
        <w:lastRenderedPageBreak/>
        <w:t>RACCOLTA E TRASPORTO DI ACCUMULATORI AL PB, PILE, MEDICINALI SCADUTI, VERNICI E TONE</w:t>
      </w:r>
      <w:bookmarkEnd w:id="23"/>
      <w:r>
        <w:rPr>
          <w:rFonts w:eastAsia="Times New Roman" w:cstheme="minorHAnsi"/>
          <w:bCs/>
          <w:sz w:val="24"/>
          <w:szCs w:val="24"/>
          <w:lang w:eastAsia="it-IT"/>
        </w:rPr>
        <w:t>R</w:t>
      </w:r>
    </w:p>
    <w:p w14:paraId="19CEA7A4" w14:textId="77777777" w:rsidR="00C763DA" w:rsidRDefault="00C763DA" w:rsidP="003D2917">
      <w:pPr>
        <w:spacing w:after="0" w:line="240" w:lineRule="auto"/>
        <w:jc w:val="both"/>
        <w:rPr>
          <w:rFonts w:eastAsia="Times New Roman" w:cstheme="minorHAnsi"/>
          <w:sz w:val="24"/>
          <w:szCs w:val="24"/>
          <w:lang w:eastAsia="it-IT"/>
        </w:rPr>
      </w:pPr>
    </w:p>
    <w:p w14:paraId="2801F7D3" w14:textId="77777777" w:rsidR="00C763DA" w:rsidRDefault="00C763DA" w:rsidP="003D2917">
      <w:pPr>
        <w:spacing w:after="0" w:line="240" w:lineRule="auto"/>
        <w:rPr>
          <w:rFonts w:cstheme="minorHAnsi"/>
          <w:b/>
          <w:bCs/>
          <w:iCs/>
          <w:sz w:val="24"/>
          <w:szCs w:val="24"/>
          <w:u w:val="single"/>
        </w:rPr>
      </w:pPr>
      <w:r>
        <w:rPr>
          <w:rFonts w:cstheme="minorHAnsi"/>
          <w:b/>
          <w:bCs/>
          <w:iCs/>
          <w:sz w:val="24"/>
          <w:szCs w:val="24"/>
          <w:u w:val="single"/>
        </w:rPr>
        <w:t>modello gestionale ed organizzativo</w:t>
      </w:r>
    </w:p>
    <w:p w14:paraId="6E8D2ACC" w14:textId="77777777" w:rsidR="00C763DA" w:rsidRDefault="00C763DA" w:rsidP="003D2917">
      <w:pPr>
        <w:spacing w:after="0" w:line="240" w:lineRule="auto"/>
        <w:jc w:val="both"/>
        <w:rPr>
          <w:rFonts w:eastAsia="Times New Roman" w:cstheme="minorHAnsi"/>
          <w:sz w:val="24"/>
          <w:szCs w:val="24"/>
          <w:lang w:eastAsia="it-IT"/>
        </w:rPr>
      </w:pPr>
    </w:p>
    <w:p w14:paraId="38AFC973" w14:textId="77777777" w:rsidR="00C763DA" w:rsidRDefault="00C763DA" w:rsidP="003D2917">
      <w:pPr>
        <w:keepNext/>
        <w:spacing w:after="0" w:line="240" w:lineRule="auto"/>
        <w:jc w:val="both"/>
        <w:outlineLvl w:val="1"/>
        <w:rPr>
          <w:rFonts w:eastAsia="Times New Roman" w:cstheme="minorHAnsi"/>
          <w:bCs/>
          <w:iCs/>
          <w:sz w:val="24"/>
          <w:szCs w:val="24"/>
          <w:lang w:eastAsia="it-IT"/>
        </w:rPr>
      </w:pPr>
      <w:bookmarkStart w:id="24" w:name="_Toc300914546"/>
      <w:bookmarkStart w:id="25" w:name="_Toc299533559"/>
      <w:r>
        <w:rPr>
          <w:rFonts w:eastAsia="Times New Roman" w:cstheme="minorHAnsi"/>
          <w:bCs/>
          <w:iCs/>
          <w:sz w:val="24"/>
          <w:szCs w:val="24"/>
          <w:lang w:eastAsia="it-IT"/>
        </w:rPr>
        <w:t>– TIPOLOGIA DEL SERVIZIO</w:t>
      </w:r>
      <w:bookmarkEnd w:id="24"/>
      <w:bookmarkEnd w:id="25"/>
    </w:p>
    <w:p w14:paraId="4AD0057C" w14:textId="77777777" w:rsidR="00C763DA" w:rsidRDefault="00C763DA" w:rsidP="003D2917">
      <w:pPr>
        <w:keepNext/>
        <w:spacing w:after="0" w:line="240" w:lineRule="auto"/>
        <w:jc w:val="both"/>
        <w:outlineLvl w:val="1"/>
        <w:rPr>
          <w:rFonts w:eastAsia="Times New Roman" w:cstheme="minorHAnsi"/>
          <w:bCs/>
          <w:iCs/>
          <w:sz w:val="24"/>
          <w:szCs w:val="24"/>
          <w:lang w:eastAsia="it-IT"/>
        </w:rPr>
      </w:pPr>
      <w:r>
        <w:rPr>
          <w:rFonts w:eastAsia="Times New Roman" w:cstheme="minorHAnsi"/>
          <w:sz w:val="24"/>
          <w:szCs w:val="24"/>
          <w:lang w:eastAsia="it-IT"/>
        </w:rPr>
        <w:t>Servizio svolto direttamente da ASM Voghera.</w:t>
      </w:r>
    </w:p>
    <w:p w14:paraId="296F558B" w14:textId="77777777" w:rsidR="00C763DA" w:rsidRDefault="00C763DA" w:rsidP="003D2917">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Il servizio in oggetto riguarda le seguenti tipologie di rifiuti:</w:t>
      </w:r>
    </w:p>
    <w:p w14:paraId="2F3173C3" w14:textId="77777777" w:rsidR="00C763DA" w:rsidRDefault="00C763DA" w:rsidP="003D2917">
      <w:pPr>
        <w:spacing w:after="0" w:line="240" w:lineRule="auto"/>
        <w:jc w:val="both"/>
        <w:rPr>
          <w:rFonts w:eastAsia="Times New Roman" w:cstheme="minorHAnsi"/>
          <w:bCs/>
          <w:sz w:val="24"/>
          <w:szCs w:val="24"/>
          <w:lang w:eastAsia="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7"/>
        <w:gridCol w:w="6409"/>
        <w:gridCol w:w="1582"/>
      </w:tblGrid>
      <w:tr w:rsidR="00C763DA" w14:paraId="3700561F" w14:textId="77777777" w:rsidTr="00C763DA">
        <w:tc>
          <w:tcPr>
            <w:tcW w:w="0" w:type="auto"/>
            <w:tcBorders>
              <w:top w:val="single" w:sz="4" w:space="0" w:color="auto"/>
              <w:left w:val="single" w:sz="4" w:space="0" w:color="auto"/>
              <w:bottom w:val="single" w:sz="4" w:space="0" w:color="auto"/>
              <w:right w:val="single" w:sz="4" w:space="0" w:color="auto"/>
            </w:tcBorders>
            <w:hideMark/>
          </w:tcPr>
          <w:p w14:paraId="1732D782" w14:textId="77777777" w:rsidR="00C763DA" w:rsidRDefault="00C763DA" w:rsidP="003D2917">
            <w:pPr>
              <w:pStyle w:val="Corpotesto"/>
              <w:jc w:val="center"/>
              <w:rPr>
                <w:rFonts w:ascii="Calibri" w:hAnsi="Calibri"/>
                <w:b/>
                <w:lang w:eastAsia="en-US"/>
              </w:rPr>
            </w:pPr>
            <w:r>
              <w:rPr>
                <w:rFonts w:ascii="Calibri" w:hAnsi="Calibri"/>
                <w:b/>
                <w:lang w:eastAsia="en-US"/>
              </w:rPr>
              <w:t>Tipologia R.U.P.</w:t>
            </w:r>
          </w:p>
        </w:tc>
        <w:tc>
          <w:tcPr>
            <w:tcW w:w="0" w:type="auto"/>
            <w:tcBorders>
              <w:top w:val="single" w:sz="4" w:space="0" w:color="auto"/>
              <w:left w:val="single" w:sz="4" w:space="0" w:color="auto"/>
              <w:bottom w:val="single" w:sz="4" w:space="0" w:color="auto"/>
              <w:right w:val="single" w:sz="4" w:space="0" w:color="auto"/>
            </w:tcBorders>
            <w:hideMark/>
          </w:tcPr>
          <w:p w14:paraId="14825DA3" w14:textId="77777777" w:rsidR="00C763DA" w:rsidRDefault="00C763DA" w:rsidP="003D2917">
            <w:pPr>
              <w:pStyle w:val="Corpotesto"/>
              <w:jc w:val="center"/>
              <w:rPr>
                <w:rFonts w:ascii="Calibri" w:hAnsi="Calibri"/>
                <w:b/>
                <w:lang w:eastAsia="en-US"/>
              </w:rPr>
            </w:pPr>
            <w:r>
              <w:rPr>
                <w:rFonts w:ascii="Calibri" w:hAnsi="Calibri"/>
                <w:b/>
                <w:lang w:eastAsia="en-US"/>
              </w:rPr>
              <w:t>Modalità svolgimento servizio</w:t>
            </w:r>
          </w:p>
        </w:tc>
        <w:tc>
          <w:tcPr>
            <w:tcW w:w="0" w:type="auto"/>
            <w:tcBorders>
              <w:top w:val="single" w:sz="4" w:space="0" w:color="auto"/>
              <w:left w:val="single" w:sz="4" w:space="0" w:color="auto"/>
              <w:bottom w:val="single" w:sz="4" w:space="0" w:color="auto"/>
              <w:right w:val="single" w:sz="4" w:space="0" w:color="auto"/>
            </w:tcBorders>
            <w:hideMark/>
          </w:tcPr>
          <w:p w14:paraId="684EEDA9" w14:textId="77777777" w:rsidR="00C763DA" w:rsidRDefault="00C763DA" w:rsidP="003D2917">
            <w:pPr>
              <w:pStyle w:val="Corpotesto"/>
              <w:jc w:val="center"/>
              <w:rPr>
                <w:rFonts w:ascii="Calibri" w:hAnsi="Calibri"/>
                <w:b/>
                <w:lang w:eastAsia="en-US"/>
              </w:rPr>
            </w:pPr>
            <w:r>
              <w:rPr>
                <w:rFonts w:ascii="Calibri" w:hAnsi="Calibri"/>
                <w:b/>
                <w:lang w:eastAsia="en-US"/>
              </w:rPr>
              <w:t>Frequenza di servizio</w:t>
            </w:r>
          </w:p>
        </w:tc>
      </w:tr>
      <w:tr w:rsidR="00C763DA" w14:paraId="7E45C4D9" w14:textId="77777777" w:rsidTr="00C763DA">
        <w:tc>
          <w:tcPr>
            <w:tcW w:w="0" w:type="auto"/>
            <w:tcBorders>
              <w:top w:val="single" w:sz="4" w:space="0" w:color="auto"/>
              <w:left w:val="single" w:sz="4" w:space="0" w:color="auto"/>
              <w:bottom w:val="single" w:sz="4" w:space="0" w:color="auto"/>
              <w:right w:val="single" w:sz="4" w:space="0" w:color="auto"/>
            </w:tcBorders>
            <w:hideMark/>
          </w:tcPr>
          <w:p w14:paraId="22F4A20E" w14:textId="77777777" w:rsidR="00C763DA" w:rsidRDefault="00C763DA" w:rsidP="003D2917">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Accumulatori al Pb e pile</w:t>
            </w:r>
          </w:p>
        </w:tc>
        <w:tc>
          <w:tcPr>
            <w:tcW w:w="0" w:type="auto"/>
            <w:tcBorders>
              <w:top w:val="single" w:sz="4" w:space="0" w:color="auto"/>
              <w:left w:val="single" w:sz="4" w:space="0" w:color="auto"/>
              <w:bottom w:val="single" w:sz="4" w:space="0" w:color="auto"/>
              <w:right w:val="single" w:sz="4" w:space="0" w:color="auto"/>
            </w:tcBorders>
            <w:hideMark/>
          </w:tcPr>
          <w:p w14:paraId="1DF9AECE" w14:textId="77777777" w:rsidR="00C763DA" w:rsidRDefault="00C763DA" w:rsidP="003D2917">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Il servizio dovrà essere svolto mediante appropriati contenitori atti a contenere il conferimento da parte degli utenti e dislocati con le seguenti modalità:</w:t>
            </w:r>
          </w:p>
          <w:p w14:paraId="0EB3E5C3" w14:textId="77777777" w:rsidR="00C763DA" w:rsidRDefault="00C763DA" w:rsidP="003D2917">
            <w:pPr>
              <w:numPr>
                <w:ilvl w:val="0"/>
                <w:numId w:val="41"/>
              </w:num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per gli accumulatori al Pb tramite n. 1 appropriato contenitore da 1 m3 posizionato presso il punto indicato dal Comune</w:t>
            </w:r>
          </w:p>
          <w:p w14:paraId="268223E9" w14:textId="77777777" w:rsidR="00C763DA" w:rsidRDefault="00C763DA" w:rsidP="003D2917">
            <w:pPr>
              <w:numPr>
                <w:ilvl w:val="0"/>
                <w:numId w:val="41"/>
              </w:num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per le pile tramite appropriati contenitori, dislocati in particolari punti del territorio comunale individuati dal Comune.</w:t>
            </w:r>
          </w:p>
        </w:tc>
        <w:tc>
          <w:tcPr>
            <w:tcW w:w="0" w:type="auto"/>
            <w:tcBorders>
              <w:top w:val="single" w:sz="4" w:space="0" w:color="auto"/>
              <w:left w:val="single" w:sz="4" w:space="0" w:color="auto"/>
              <w:bottom w:val="single" w:sz="4" w:space="0" w:color="auto"/>
              <w:right w:val="single" w:sz="4" w:space="0" w:color="auto"/>
            </w:tcBorders>
            <w:hideMark/>
          </w:tcPr>
          <w:p w14:paraId="69A872B7" w14:textId="77777777" w:rsidR="00C763DA" w:rsidRDefault="00C763DA" w:rsidP="003D2917">
            <w:pPr>
              <w:spacing w:after="0" w:line="240" w:lineRule="auto"/>
              <w:jc w:val="both"/>
              <w:rPr>
                <w:rFonts w:eastAsia="Times New Roman" w:cstheme="minorHAnsi"/>
                <w:bCs/>
                <w:sz w:val="24"/>
                <w:szCs w:val="24"/>
                <w:lang w:eastAsia="it-IT"/>
              </w:rPr>
            </w:pPr>
            <w:r>
              <w:t>Su chiamata</w:t>
            </w:r>
          </w:p>
        </w:tc>
      </w:tr>
      <w:tr w:rsidR="00C763DA" w14:paraId="3C90C2C0" w14:textId="77777777" w:rsidTr="00C763DA">
        <w:tc>
          <w:tcPr>
            <w:tcW w:w="0" w:type="auto"/>
            <w:tcBorders>
              <w:top w:val="single" w:sz="4" w:space="0" w:color="auto"/>
              <w:left w:val="single" w:sz="4" w:space="0" w:color="auto"/>
              <w:bottom w:val="single" w:sz="4" w:space="0" w:color="auto"/>
              <w:right w:val="single" w:sz="4" w:space="0" w:color="auto"/>
            </w:tcBorders>
            <w:hideMark/>
          </w:tcPr>
          <w:p w14:paraId="559DA806" w14:textId="77777777" w:rsidR="00C763DA" w:rsidRDefault="00C763DA" w:rsidP="003D2917">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Medicinali scaduti</w:t>
            </w:r>
          </w:p>
        </w:tc>
        <w:tc>
          <w:tcPr>
            <w:tcW w:w="0" w:type="auto"/>
            <w:tcBorders>
              <w:top w:val="single" w:sz="4" w:space="0" w:color="auto"/>
              <w:left w:val="single" w:sz="4" w:space="0" w:color="auto"/>
              <w:bottom w:val="single" w:sz="4" w:space="0" w:color="auto"/>
              <w:right w:val="single" w:sz="4" w:space="0" w:color="auto"/>
            </w:tcBorders>
            <w:hideMark/>
          </w:tcPr>
          <w:p w14:paraId="1C43DD4D" w14:textId="77777777" w:rsidR="00C763DA" w:rsidRDefault="00C763DA" w:rsidP="003D2917">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Il servizio dovrà essere svolto mediante appropriati contenitori dislocati presso farmacie e/o ambulatori su indicazione dell’Amministrazione Comunale.</w:t>
            </w:r>
          </w:p>
        </w:tc>
        <w:tc>
          <w:tcPr>
            <w:tcW w:w="0" w:type="auto"/>
            <w:tcBorders>
              <w:top w:val="single" w:sz="4" w:space="0" w:color="auto"/>
              <w:left w:val="single" w:sz="4" w:space="0" w:color="auto"/>
              <w:bottom w:val="single" w:sz="4" w:space="0" w:color="auto"/>
              <w:right w:val="single" w:sz="4" w:space="0" w:color="auto"/>
            </w:tcBorders>
            <w:hideMark/>
          </w:tcPr>
          <w:p w14:paraId="728D94C2" w14:textId="77777777" w:rsidR="00C763DA" w:rsidRDefault="00C763DA" w:rsidP="003D2917">
            <w:pPr>
              <w:spacing w:after="0" w:line="240" w:lineRule="auto"/>
              <w:jc w:val="both"/>
              <w:rPr>
                <w:rFonts w:eastAsia="Times New Roman" w:cstheme="minorHAnsi"/>
                <w:bCs/>
                <w:sz w:val="24"/>
                <w:szCs w:val="24"/>
                <w:lang w:eastAsia="it-IT"/>
              </w:rPr>
            </w:pPr>
            <w:r>
              <w:t>Su chiamata</w:t>
            </w:r>
          </w:p>
        </w:tc>
      </w:tr>
      <w:tr w:rsidR="00C763DA" w14:paraId="75E01CCD" w14:textId="77777777" w:rsidTr="00C763DA">
        <w:tc>
          <w:tcPr>
            <w:tcW w:w="0" w:type="auto"/>
            <w:tcBorders>
              <w:top w:val="single" w:sz="4" w:space="0" w:color="auto"/>
              <w:left w:val="single" w:sz="4" w:space="0" w:color="auto"/>
              <w:bottom w:val="single" w:sz="4" w:space="0" w:color="auto"/>
              <w:right w:val="single" w:sz="4" w:space="0" w:color="auto"/>
            </w:tcBorders>
            <w:hideMark/>
          </w:tcPr>
          <w:p w14:paraId="188C055C" w14:textId="77777777" w:rsidR="00C763DA" w:rsidRDefault="00C763DA" w:rsidP="003D2917">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Vernici</w:t>
            </w:r>
          </w:p>
        </w:tc>
        <w:tc>
          <w:tcPr>
            <w:tcW w:w="0" w:type="auto"/>
            <w:tcBorders>
              <w:top w:val="single" w:sz="4" w:space="0" w:color="auto"/>
              <w:left w:val="single" w:sz="4" w:space="0" w:color="auto"/>
              <w:bottom w:val="single" w:sz="4" w:space="0" w:color="auto"/>
              <w:right w:val="single" w:sz="4" w:space="0" w:color="auto"/>
            </w:tcBorders>
            <w:hideMark/>
          </w:tcPr>
          <w:p w14:paraId="4EB66A72" w14:textId="77777777" w:rsidR="00C763DA" w:rsidRDefault="00C763DA" w:rsidP="003D2917">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Il servizio dovrà essere svolto mediante conferimento diretto da parte dell’utente in appropriato contenitore posizionato presso il punto indicato dal Comune</w:t>
            </w:r>
          </w:p>
        </w:tc>
        <w:tc>
          <w:tcPr>
            <w:tcW w:w="0" w:type="auto"/>
            <w:tcBorders>
              <w:top w:val="single" w:sz="4" w:space="0" w:color="auto"/>
              <w:left w:val="single" w:sz="4" w:space="0" w:color="auto"/>
              <w:bottom w:val="single" w:sz="4" w:space="0" w:color="auto"/>
              <w:right w:val="single" w:sz="4" w:space="0" w:color="auto"/>
            </w:tcBorders>
            <w:hideMark/>
          </w:tcPr>
          <w:p w14:paraId="471E70F4" w14:textId="77777777" w:rsidR="00C763DA" w:rsidRDefault="00C763DA" w:rsidP="003D2917">
            <w:pPr>
              <w:spacing w:after="0" w:line="240" w:lineRule="auto"/>
              <w:jc w:val="both"/>
              <w:rPr>
                <w:rFonts w:eastAsia="Times New Roman" w:cstheme="minorHAnsi"/>
                <w:bCs/>
                <w:sz w:val="24"/>
                <w:szCs w:val="24"/>
                <w:lang w:eastAsia="it-IT"/>
              </w:rPr>
            </w:pPr>
            <w:r>
              <w:t>Su chiamata</w:t>
            </w:r>
          </w:p>
        </w:tc>
      </w:tr>
      <w:tr w:rsidR="00C763DA" w14:paraId="5791E872" w14:textId="77777777" w:rsidTr="00C763DA">
        <w:tc>
          <w:tcPr>
            <w:tcW w:w="0" w:type="auto"/>
            <w:tcBorders>
              <w:top w:val="single" w:sz="4" w:space="0" w:color="auto"/>
              <w:left w:val="single" w:sz="4" w:space="0" w:color="auto"/>
              <w:bottom w:val="single" w:sz="4" w:space="0" w:color="auto"/>
              <w:right w:val="single" w:sz="4" w:space="0" w:color="auto"/>
            </w:tcBorders>
            <w:hideMark/>
          </w:tcPr>
          <w:p w14:paraId="31BDCE59" w14:textId="77777777" w:rsidR="00C763DA" w:rsidRDefault="00C763DA" w:rsidP="003D2917">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Cartucce esauste e Toner</w:t>
            </w:r>
          </w:p>
        </w:tc>
        <w:tc>
          <w:tcPr>
            <w:tcW w:w="0" w:type="auto"/>
            <w:tcBorders>
              <w:top w:val="single" w:sz="4" w:space="0" w:color="auto"/>
              <w:left w:val="single" w:sz="4" w:space="0" w:color="auto"/>
              <w:bottom w:val="single" w:sz="4" w:space="0" w:color="auto"/>
              <w:right w:val="single" w:sz="4" w:space="0" w:color="auto"/>
            </w:tcBorders>
            <w:hideMark/>
          </w:tcPr>
          <w:p w14:paraId="59A1F922" w14:textId="77777777" w:rsidR="00C763DA" w:rsidRDefault="00C763DA" w:rsidP="003D2917">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Il servizio dovrà essere svolto mediante conferimento diretto da parte dell’utente in appropriato contenitore posizionato presso il punto indicato dal Comune</w:t>
            </w:r>
          </w:p>
        </w:tc>
        <w:tc>
          <w:tcPr>
            <w:tcW w:w="0" w:type="auto"/>
            <w:tcBorders>
              <w:top w:val="single" w:sz="4" w:space="0" w:color="auto"/>
              <w:left w:val="single" w:sz="4" w:space="0" w:color="auto"/>
              <w:bottom w:val="single" w:sz="4" w:space="0" w:color="auto"/>
              <w:right w:val="single" w:sz="4" w:space="0" w:color="auto"/>
            </w:tcBorders>
            <w:hideMark/>
          </w:tcPr>
          <w:p w14:paraId="35DF6E29" w14:textId="77777777" w:rsidR="00C763DA" w:rsidRDefault="00C763DA" w:rsidP="003D2917">
            <w:pPr>
              <w:spacing w:after="0" w:line="240" w:lineRule="auto"/>
              <w:jc w:val="both"/>
              <w:rPr>
                <w:rFonts w:eastAsia="Times New Roman" w:cstheme="minorHAnsi"/>
                <w:bCs/>
                <w:sz w:val="24"/>
                <w:szCs w:val="24"/>
                <w:lang w:eastAsia="it-IT"/>
              </w:rPr>
            </w:pPr>
            <w:r>
              <w:t>Su chiamata</w:t>
            </w:r>
          </w:p>
        </w:tc>
      </w:tr>
    </w:tbl>
    <w:p w14:paraId="138F372E" w14:textId="77777777" w:rsidR="00C763DA" w:rsidRDefault="00C763DA" w:rsidP="003D2917">
      <w:pPr>
        <w:spacing w:after="0" w:line="240" w:lineRule="auto"/>
        <w:jc w:val="both"/>
        <w:rPr>
          <w:rFonts w:eastAsia="Times New Roman" w:cstheme="minorHAnsi"/>
          <w:bCs/>
          <w:sz w:val="24"/>
          <w:szCs w:val="24"/>
          <w:lang w:eastAsia="it-IT"/>
        </w:rPr>
      </w:pPr>
    </w:p>
    <w:p w14:paraId="7844AA69" w14:textId="77777777" w:rsidR="00C763DA" w:rsidRDefault="00C763DA" w:rsidP="003D2917">
      <w:pPr>
        <w:spacing w:after="0" w:line="240" w:lineRule="auto"/>
        <w:rPr>
          <w:rFonts w:eastAsia="Times New Roman" w:cstheme="minorHAnsi"/>
          <w:bCs/>
          <w:iCs/>
          <w:sz w:val="24"/>
          <w:szCs w:val="24"/>
          <w:lang w:eastAsia="it-IT"/>
        </w:rPr>
      </w:pPr>
      <w:r>
        <w:rPr>
          <w:rFonts w:eastAsia="Times New Roman" w:cstheme="minorHAnsi"/>
          <w:bCs/>
          <w:iCs/>
          <w:sz w:val="24"/>
          <w:szCs w:val="24"/>
          <w:lang w:eastAsia="it-IT"/>
        </w:rPr>
        <w:t>– STRUTTURA OPERATIVA MESSA A DISPOSIZIONE DA ASM VOGHERA</w:t>
      </w:r>
    </w:p>
    <w:p w14:paraId="7D4A8204" w14:textId="77777777" w:rsidR="00C763DA" w:rsidRDefault="00C763DA" w:rsidP="003D2917">
      <w:pPr>
        <w:spacing w:after="0" w:line="240" w:lineRule="auto"/>
        <w:rPr>
          <w:rFonts w:eastAsia="Times New Roman" w:cstheme="minorHAnsi"/>
          <w:sz w:val="24"/>
          <w:szCs w:val="24"/>
          <w:lang w:eastAsia="it-IT"/>
        </w:rPr>
      </w:pPr>
      <w:r>
        <w:rPr>
          <w:rFonts w:eastAsia="Times New Roman" w:cstheme="minorHAnsi"/>
          <w:bCs/>
          <w:sz w:val="24"/>
          <w:szCs w:val="24"/>
          <w:lang w:eastAsia="it-IT"/>
        </w:rPr>
        <w:t>Personale</w:t>
      </w:r>
      <w:r>
        <w:rPr>
          <w:rFonts w:eastAsia="Times New Roman" w:cstheme="minorHAnsi"/>
          <w:sz w:val="24"/>
          <w:szCs w:val="24"/>
          <w:lang w:eastAsia="it-IT"/>
        </w:rPr>
        <w:t xml:space="preserve">: </w:t>
      </w:r>
    </w:p>
    <w:p w14:paraId="2E6AC7AB" w14:textId="77777777" w:rsidR="00C763DA" w:rsidRDefault="00C763DA" w:rsidP="003D2917">
      <w:pPr>
        <w:spacing w:after="0" w:line="240" w:lineRule="auto"/>
        <w:rPr>
          <w:rFonts w:eastAsia="Times New Roman" w:cstheme="minorHAnsi"/>
          <w:sz w:val="24"/>
          <w:szCs w:val="24"/>
          <w:lang w:eastAsia="it-IT"/>
        </w:rPr>
      </w:pPr>
      <w:r>
        <w:rPr>
          <w:rFonts w:eastAsia="Times New Roman" w:cstheme="minorHAnsi"/>
          <w:sz w:val="24"/>
          <w:szCs w:val="24"/>
          <w:lang w:eastAsia="it-IT"/>
        </w:rPr>
        <w:t>1 autista per autocarro</w:t>
      </w:r>
    </w:p>
    <w:p w14:paraId="517ABA78" w14:textId="77777777" w:rsidR="00C763DA" w:rsidRDefault="00C763DA" w:rsidP="003D2917">
      <w:pPr>
        <w:spacing w:after="0" w:line="240" w:lineRule="auto"/>
        <w:rPr>
          <w:rFonts w:eastAsia="Times New Roman" w:cstheme="minorHAnsi"/>
          <w:sz w:val="24"/>
          <w:szCs w:val="24"/>
          <w:lang w:eastAsia="it-IT"/>
        </w:rPr>
      </w:pPr>
      <w:r>
        <w:rPr>
          <w:rFonts w:eastAsia="Times New Roman" w:cstheme="minorHAnsi"/>
          <w:bCs/>
          <w:sz w:val="24"/>
          <w:szCs w:val="24"/>
          <w:lang w:eastAsia="it-IT"/>
        </w:rPr>
        <w:t>Automezzi</w:t>
      </w:r>
      <w:r>
        <w:rPr>
          <w:rFonts w:eastAsia="Times New Roman" w:cstheme="minorHAnsi"/>
          <w:sz w:val="24"/>
          <w:szCs w:val="24"/>
          <w:lang w:eastAsia="it-IT"/>
        </w:rPr>
        <w:t>:</w:t>
      </w:r>
    </w:p>
    <w:p w14:paraId="6C507524" w14:textId="77777777" w:rsidR="00C763DA" w:rsidRDefault="00C763DA" w:rsidP="003D2917">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1 autocarro</w:t>
      </w:r>
    </w:p>
    <w:p w14:paraId="65AAE754" w14:textId="77777777" w:rsidR="00C763DA" w:rsidRDefault="00C763DA" w:rsidP="003D2917">
      <w:pPr>
        <w:spacing w:after="0" w:line="240" w:lineRule="auto"/>
        <w:jc w:val="both"/>
        <w:rPr>
          <w:rFonts w:eastAsia="Times New Roman" w:cstheme="minorHAnsi"/>
          <w:sz w:val="24"/>
          <w:szCs w:val="24"/>
          <w:lang w:eastAsia="it-IT"/>
        </w:rPr>
      </w:pPr>
    </w:p>
    <w:p w14:paraId="68796817" w14:textId="77777777" w:rsidR="00C763DA" w:rsidRDefault="00C763DA" w:rsidP="003D2917">
      <w:pPr>
        <w:autoSpaceDE w:val="0"/>
        <w:autoSpaceDN w:val="0"/>
        <w:adjustRightInd w:val="0"/>
        <w:spacing w:after="0" w:line="240" w:lineRule="auto"/>
        <w:jc w:val="both"/>
        <w:rPr>
          <w:rFonts w:cstheme="minorHAnsi"/>
          <w:b/>
          <w:bCs/>
          <w:iCs/>
          <w:sz w:val="24"/>
          <w:szCs w:val="24"/>
          <w:u w:val="single"/>
        </w:rPr>
      </w:pPr>
      <w:r>
        <w:rPr>
          <w:rFonts w:cstheme="minorHAnsi"/>
          <w:b/>
          <w:bCs/>
          <w:iCs/>
          <w:sz w:val="24"/>
          <w:szCs w:val="24"/>
          <w:u w:val="single"/>
        </w:rPr>
        <w:t xml:space="preserve">variazioni previste rispetto all’anno precedente: </w:t>
      </w:r>
    </w:p>
    <w:p w14:paraId="149B2DBF" w14:textId="77777777" w:rsidR="00C763DA" w:rsidRDefault="00C763DA" w:rsidP="003D2917">
      <w:pPr>
        <w:autoSpaceDE w:val="0"/>
        <w:autoSpaceDN w:val="0"/>
        <w:adjustRightInd w:val="0"/>
        <w:spacing w:after="0" w:line="240" w:lineRule="auto"/>
        <w:jc w:val="both"/>
        <w:rPr>
          <w:rFonts w:cstheme="minorHAnsi"/>
          <w:bCs/>
          <w:iCs/>
          <w:sz w:val="24"/>
          <w:szCs w:val="24"/>
        </w:rPr>
      </w:pPr>
      <w:r>
        <w:rPr>
          <w:rFonts w:cstheme="minorHAnsi"/>
          <w:bCs/>
          <w:iCs/>
          <w:sz w:val="24"/>
          <w:szCs w:val="24"/>
        </w:rPr>
        <w:t>nessuna variazione</w:t>
      </w:r>
    </w:p>
    <w:p w14:paraId="7C07C6FA" w14:textId="53F922FC" w:rsidR="0099384B" w:rsidRPr="00630950" w:rsidRDefault="0099384B" w:rsidP="003D2917">
      <w:pPr>
        <w:spacing w:after="0" w:line="240" w:lineRule="auto"/>
        <w:jc w:val="both"/>
        <w:rPr>
          <w:rFonts w:eastAsia="Times New Roman" w:cstheme="minorHAnsi"/>
          <w:sz w:val="24"/>
          <w:szCs w:val="24"/>
          <w:lang w:eastAsia="it-IT"/>
        </w:rPr>
      </w:pPr>
    </w:p>
    <w:p w14:paraId="17BFEED9" w14:textId="005CD9D3" w:rsidR="003D5397" w:rsidRPr="00630950" w:rsidRDefault="003D5397" w:rsidP="003D2917">
      <w:pPr>
        <w:spacing w:after="0" w:line="240" w:lineRule="auto"/>
        <w:jc w:val="both"/>
        <w:rPr>
          <w:rFonts w:eastAsia="Times New Roman" w:cstheme="minorHAnsi"/>
          <w:sz w:val="24"/>
          <w:szCs w:val="24"/>
          <w:lang w:eastAsia="it-IT"/>
        </w:rPr>
      </w:pPr>
    </w:p>
    <w:p w14:paraId="051D18BF" w14:textId="1EECE9A1" w:rsidR="003D5397" w:rsidRPr="00630950" w:rsidRDefault="003D5397" w:rsidP="003D2917">
      <w:pPr>
        <w:spacing w:after="0" w:line="240" w:lineRule="auto"/>
        <w:jc w:val="both"/>
        <w:rPr>
          <w:rFonts w:eastAsia="Times New Roman" w:cstheme="minorHAnsi"/>
          <w:sz w:val="24"/>
          <w:szCs w:val="24"/>
          <w:lang w:eastAsia="it-IT"/>
        </w:rPr>
      </w:pPr>
    </w:p>
    <w:p w14:paraId="01CB88C7" w14:textId="77777777" w:rsidR="003D5397" w:rsidRDefault="003D5397" w:rsidP="003D2917">
      <w:pPr>
        <w:spacing w:after="0" w:line="240" w:lineRule="auto"/>
        <w:jc w:val="both"/>
        <w:rPr>
          <w:rFonts w:eastAsia="Times New Roman" w:cstheme="minorHAnsi"/>
          <w:sz w:val="24"/>
          <w:szCs w:val="24"/>
          <w:lang w:eastAsia="it-IT"/>
        </w:rPr>
      </w:pPr>
    </w:p>
    <w:p w14:paraId="2036C7BD" w14:textId="77777777" w:rsidR="00C763DA" w:rsidRDefault="00C763DA" w:rsidP="003D2917">
      <w:pPr>
        <w:spacing w:after="0" w:line="240" w:lineRule="auto"/>
        <w:jc w:val="both"/>
        <w:rPr>
          <w:rFonts w:eastAsia="Times New Roman" w:cstheme="minorHAnsi"/>
          <w:sz w:val="24"/>
          <w:szCs w:val="24"/>
          <w:lang w:eastAsia="it-IT"/>
        </w:rPr>
      </w:pPr>
    </w:p>
    <w:p w14:paraId="70995ED8" w14:textId="77777777" w:rsidR="00C763DA" w:rsidRDefault="00C763DA" w:rsidP="003D2917">
      <w:pPr>
        <w:spacing w:after="0" w:line="240" w:lineRule="auto"/>
        <w:jc w:val="both"/>
        <w:rPr>
          <w:rFonts w:eastAsia="Times New Roman" w:cstheme="minorHAnsi"/>
          <w:sz w:val="24"/>
          <w:szCs w:val="24"/>
          <w:lang w:eastAsia="it-IT"/>
        </w:rPr>
      </w:pPr>
    </w:p>
    <w:p w14:paraId="46D885B8" w14:textId="77777777" w:rsidR="00C763DA" w:rsidRDefault="00C763DA" w:rsidP="003D2917">
      <w:pPr>
        <w:spacing w:after="0" w:line="240" w:lineRule="auto"/>
        <w:jc w:val="both"/>
        <w:rPr>
          <w:rFonts w:eastAsia="Times New Roman" w:cstheme="minorHAnsi"/>
          <w:sz w:val="24"/>
          <w:szCs w:val="24"/>
          <w:lang w:eastAsia="it-IT"/>
        </w:rPr>
      </w:pPr>
    </w:p>
    <w:p w14:paraId="7B8ECA6B" w14:textId="77777777" w:rsidR="00C763DA" w:rsidRDefault="00C763DA" w:rsidP="003D2917">
      <w:pPr>
        <w:spacing w:after="0" w:line="240" w:lineRule="auto"/>
        <w:jc w:val="both"/>
        <w:rPr>
          <w:rFonts w:eastAsia="Times New Roman" w:cstheme="minorHAnsi"/>
          <w:sz w:val="24"/>
          <w:szCs w:val="24"/>
          <w:lang w:eastAsia="it-IT"/>
        </w:rPr>
      </w:pPr>
    </w:p>
    <w:p w14:paraId="2FF85E43" w14:textId="77777777" w:rsidR="00C763DA" w:rsidRDefault="00C763DA" w:rsidP="003D2917">
      <w:pPr>
        <w:spacing w:after="0" w:line="240" w:lineRule="auto"/>
        <w:jc w:val="both"/>
        <w:rPr>
          <w:rFonts w:eastAsia="Times New Roman" w:cstheme="minorHAnsi"/>
          <w:sz w:val="24"/>
          <w:szCs w:val="24"/>
          <w:lang w:eastAsia="it-IT"/>
        </w:rPr>
      </w:pPr>
    </w:p>
    <w:p w14:paraId="6644FFB0" w14:textId="77777777" w:rsidR="00C763DA" w:rsidRDefault="00C763DA" w:rsidP="003D2917">
      <w:pPr>
        <w:spacing w:after="0" w:line="240" w:lineRule="auto"/>
        <w:jc w:val="both"/>
        <w:rPr>
          <w:rFonts w:eastAsia="Times New Roman" w:cstheme="minorHAnsi"/>
          <w:sz w:val="24"/>
          <w:szCs w:val="24"/>
          <w:lang w:eastAsia="it-IT"/>
        </w:rPr>
      </w:pPr>
    </w:p>
    <w:p w14:paraId="0011EA7E" w14:textId="77777777" w:rsidR="00C763DA" w:rsidRPr="00630950" w:rsidRDefault="00C763DA" w:rsidP="003D2917">
      <w:pPr>
        <w:spacing w:after="0" w:line="240" w:lineRule="auto"/>
        <w:jc w:val="both"/>
        <w:rPr>
          <w:rFonts w:eastAsia="Times New Roman" w:cstheme="minorHAnsi"/>
          <w:sz w:val="24"/>
          <w:szCs w:val="24"/>
          <w:lang w:eastAsia="it-IT"/>
        </w:rPr>
      </w:pPr>
    </w:p>
    <w:tbl>
      <w:tblPr>
        <w:tblStyle w:val="Grigliatabella"/>
        <w:tblW w:w="0" w:type="auto"/>
        <w:tblLook w:val="04A0" w:firstRow="1" w:lastRow="0" w:firstColumn="1" w:lastColumn="0" w:noHBand="0" w:noVBand="1"/>
      </w:tblPr>
      <w:tblGrid>
        <w:gridCol w:w="9779"/>
      </w:tblGrid>
      <w:tr w:rsidR="00724A83" w:rsidRPr="00046238" w14:paraId="2EDD3A53" w14:textId="77777777" w:rsidTr="003951A1">
        <w:tc>
          <w:tcPr>
            <w:tcW w:w="9779" w:type="dxa"/>
            <w:tcBorders>
              <w:top w:val="nil"/>
              <w:left w:val="nil"/>
              <w:bottom w:val="nil"/>
              <w:right w:val="nil"/>
            </w:tcBorders>
          </w:tcPr>
          <w:p w14:paraId="6CDE7FE4" w14:textId="54217004" w:rsidR="00724A83" w:rsidRPr="00046238" w:rsidRDefault="00724A83" w:rsidP="003D2917">
            <w:pPr>
              <w:jc w:val="center"/>
              <w:rPr>
                <w:rFonts w:eastAsia="Times New Roman" w:cstheme="minorHAnsi"/>
                <w:caps/>
                <w:sz w:val="24"/>
                <w:szCs w:val="24"/>
                <w:lang w:eastAsia="it-IT"/>
              </w:rPr>
            </w:pPr>
            <w:r w:rsidRPr="00046238">
              <w:rPr>
                <w:rFonts w:eastAsia="Times New Roman" w:cstheme="minorHAnsi"/>
                <w:caps/>
                <w:sz w:val="24"/>
                <w:szCs w:val="24"/>
                <w:lang w:eastAsia="it-IT"/>
              </w:rPr>
              <w:lastRenderedPageBreak/>
              <w:t xml:space="preserve">Raccolta </w:t>
            </w:r>
            <w:r w:rsidR="00E52EFE">
              <w:rPr>
                <w:rFonts w:eastAsia="Times New Roman" w:cstheme="minorHAnsi"/>
                <w:bCs/>
                <w:sz w:val="24"/>
                <w:szCs w:val="24"/>
                <w:lang w:eastAsia="it-IT"/>
              </w:rPr>
              <w:t>E TRASPORTO</w:t>
            </w:r>
            <w:r w:rsidRPr="00046238">
              <w:rPr>
                <w:rFonts w:eastAsia="Times New Roman" w:cstheme="minorHAnsi"/>
                <w:caps/>
                <w:sz w:val="24"/>
                <w:szCs w:val="24"/>
                <w:lang w:eastAsia="it-IT"/>
              </w:rPr>
              <w:t xml:space="preserve"> OLI E GRASSI ANIMALI E VEGETALI</w:t>
            </w:r>
          </w:p>
        </w:tc>
      </w:tr>
    </w:tbl>
    <w:p w14:paraId="78135C96" w14:textId="77777777" w:rsidR="00724A83" w:rsidRDefault="00724A83" w:rsidP="003D2917">
      <w:pPr>
        <w:spacing w:after="0" w:line="240" w:lineRule="auto"/>
        <w:rPr>
          <w:rFonts w:cstheme="minorHAnsi"/>
          <w:b/>
          <w:bCs/>
          <w:iCs/>
          <w:sz w:val="24"/>
          <w:szCs w:val="24"/>
          <w:u w:val="single"/>
        </w:rPr>
      </w:pPr>
    </w:p>
    <w:p w14:paraId="19D3EFEA" w14:textId="77777777" w:rsidR="00724A83" w:rsidRDefault="00724A83" w:rsidP="003D2917">
      <w:pPr>
        <w:spacing w:after="0" w:line="240" w:lineRule="auto"/>
        <w:rPr>
          <w:rFonts w:cstheme="minorHAnsi"/>
          <w:b/>
          <w:bCs/>
          <w:iCs/>
          <w:sz w:val="24"/>
          <w:szCs w:val="24"/>
          <w:u w:val="single"/>
        </w:rPr>
      </w:pPr>
      <w:r w:rsidRPr="00322532">
        <w:rPr>
          <w:rFonts w:cstheme="minorHAnsi"/>
          <w:b/>
          <w:bCs/>
          <w:iCs/>
          <w:sz w:val="24"/>
          <w:szCs w:val="24"/>
          <w:u w:val="single"/>
        </w:rPr>
        <w:t>modello gestionale ed organizzativo</w:t>
      </w:r>
    </w:p>
    <w:p w14:paraId="72A79C93" w14:textId="77777777" w:rsidR="00724A83" w:rsidRPr="00046238" w:rsidRDefault="00724A83" w:rsidP="003D2917">
      <w:pPr>
        <w:spacing w:after="0" w:line="240" w:lineRule="auto"/>
        <w:jc w:val="both"/>
        <w:rPr>
          <w:rFonts w:eastAsia="Times New Roman" w:cstheme="minorHAnsi"/>
          <w:sz w:val="24"/>
          <w:szCs w:val="24"/>
          <w:lang w:eastAsia="it-IT"/>
        </w:rPr>
      </w:pPr>
    </w:p>
    <w:p w14:paraId="232EB8ED" w14:textId="77777777" w:rsidR="00724A83" w:rsidRPr="00046238" w:rsidRDefault="00724A83" w:rsidP="003D2917">
      <w:pPr>
        <w:keepNext/>
        <w:spacing w:after="0" w:line="240" w:lineRule="auto"/>
        <w:outlineLvl w:val="1"/>
        <w:rPr>
          <w:rFonts w:eastAsia="Times New Roman" w:cstheme="minorHAnsi"/>
          <w:bCs/>
          <w:iCs/>
          <w:sz w:val="24"/>
          <w:szCs w:val="24"/>
          <w:lang w:eastAsia="it-IT"/>
        </w:rPr>
      </w:pPr>
      <w:r w:rsidRPr="00046238">
        <w:rPr>
          <w:rFonts w:eastAsia="Times New Roman" w:cstheme="minorHAnsi"/>
          <w:bCs/>
          <w:iCs/>
          <w:sz w:val="24"/>
          <w:szCs w:val="24"/>
          <w:lang w:eastAsia="it-IT"/>
        </w:rPr>
        <w:t>– TIPOLOGIA DEL SERVIZIO</w:t>
      </w:r>
    </w:p>
    <w:p w14:paraId="527929F3" w14:textId="77777777" w:rsidR="00724A83" w:rsidRDefault="00724A83" w:rsidP="003D2917">
      <w:pPr>
        <w:spacing w:after="0" w:line="240" w:lineRule="auto"/>
        <w:jc w:val="both"/>
        <w:rPr>
          <w:rFonts w:eastAsia="Times New Roman" w:cstheme="minorHAnsi"/>
          <w:sz w:val="24"/>
          <w:szCs w:val="24"/>
          <w:lang w:eastAsia="it-IT"/>
        </w:rPr>
      </w:pPr>
      <w:r w:rsidRPr="00C93DF4">
        <w:rPr>
          <w:rFonts w:eastAsia="Times New Roman" w:cstheme="minorHAnsi"/>
          <w:sz w:val="24"/>
          <w:szCs w:val="24"/>
          <w:lang w:eastAsia="it-IT"/>
        </w:rPr>
        <w:t>Il servizio riguarda la raccolta differenziata di oli e grassi animali e vegetali ad uso domestico: sono esclusi gli oli sintetici.</w:t>
      </w:r>
    </w:p>
    <w:p w14:paraId="0D4B1E8E" w14:textId="77777777" w:rsidR="00724A83" w:rsidRPr="00C93DF4" w:rsidRDefault="00724A83" w:rsidP="003D2917">
      <w:pPr>
        <w:spacing w:after="0" w:line="240" w:lineRule="auto"/>
        <w:jc w:val="both"/>
        <w:rPr>
          <w:rFonts w:eastAsia="Times New Roman" w:cstheme="minorHAnsi"/>
          <w:sz w:val="24"/>
          <w:szCs w:val="24"/>
          <w:lang w:eastAsia="it-IT"/>
        </w:rPr>
      </w:pPr>
      <w:r w:rsidRPr="00C93DF4">
        <w:rPr>
          <w:rFonts w:eastAsia="Times New Roman" w:cstheme="minorHAnsi"/>
          <w:sz w:val="24"/>
          <w:szCs w:val="24"/>
          <w:lang w:eastAsia="it-IT"/>
        </w:rPr>
        <w:t xml:space="preserve">Il servizio </w:t>
      </w:r>
      <w:r>
        <w:rPr>
          <w:rFonts w:eastAsia="Times New Roman" w:cstheme="minorHAnsi"/>
          <w:sz w:val="24"/>
          <w:szCs w:val="24"/>
          <w:lang w:eastAsia="it-IT"/>
        </w:rPr>
        <w:t>verrà</w:t>
      </w:r>
      <w:r w:rsidRPr="00C93DF4">
        <w:rPr>
          <w:rFonts w:eastAsia="Times New Roman" w:cstheme="minorHAnsi"/>
          <w:sz w:val="24"/>
          <w:szCs w:val="24"/>
          <w:lang w:eastAsia="it-IT"/>
        </w:rPr>
        <w:t xml:space="preserve"> svolto attraverso le seguenti modalità:</w:t>
      </w:r>
    </w:p>
    <w:p w14:paraId="15DFE7CF" w14:textId="77777777" w:rsidR="00724A83" w:rsidRPr="00C93DF4" w:rsidRDefault="00724A83" w:rsidP="003D2917">
      <w:pPr>
        <w:pStyle w:val="Paragrafoelenco"/>
        <w:numPr>
          <w:ilvl w:val="0"/>
          <w:numId w:val="40"/>
        </w:numPr>
        <w:spacing w:after="0" w:line="240" w:lineRule="auto"/>
        <w:jc w:val="both"/>
        <w:rPr>
          <w:rFonts w:eastAsia="Times New Roman" w:cstheme="minorHAnsi"/>
          <w:sz w:val="24"/>
          <w:szCs w:val="24"/>
          <w:lang w:eastAsia="it-IT"/>
        </w:rPr>
      </w:pPr>
      <w:r w:rsidRPr="00C93DF4">
        <w:rPr>
          <w:rFonts w:eastAsia="Times New Roman" w:cstheme="minorHAnsi"/>
          <w:sz w:val="24"/>
          <w:szCs w:val="24"/>
          <w:lang w:eastAsia="it-IT"/>
        </w:rPr>
        <w:t>per le utenze domestiche è attivo il conferimento diretto, con mezzi propri, presso il centro multi-raccolta ASM Voghera S.p.</w:t>
      </w:r>
      <w:r>
        <w:rPr>
          <w:rFonts w:eastAsia="Times New Roman" w:cstheme="minorHAnsi"/>
          <w:sz w:val="24"/>
          <w:szCs w:val="24"/>
          <w:lang w:eastAsia="it-IT"/>
        </w:rPr>
        <w:t xml:space="preserve">a. in Strada </w:t>
      </w:r>
      <w:proofErr w:type="spellStart"/>
      <w:r>
        <w:rPr>
          <w:rFonts w:eastAsia="Times New Roman" w:cstheme="minorHAnsi"/>
          <w:sz w:val="24"/>
          <w:szCs w:val="24"/>
          <w:lang w:eastAsia="it-IT"/>
        </w:rPr>
        <w:t>Folciona</w:t>
      </w:r>
      <w:proofErr w:type="spellEnd"/>
      <w:r>
        <w:rPr>
          <w:rFonts w:eastAsia="Times New Roman" w:cstheme="minorHAnsi"/>
          <w:sz w:val="24"/>
          <w:szCs w:val="24"/>
          <w:lang w:eastAsia="it-IT"/>
        </w:rPr>
        <w:t xml:space="preserve"> – Voghera</w:t>
      </w:r>
    </w:p>
    <w:p w14:paraId="0E3433F9" w14:textId="0E0CDC72" w:rsidR="00724A83" w:rsidRDefault="00565D4E" w:rsidP="003D2917">
      <w:pPr>
        <w:pStyle w:val="Paragrafoelenco"/>
        <w:numPr>
          <w:ilvl w:val="0"/>
          <w:numId w:val="40"/>
        </w:numPr>
        <w:spacing w:after="0" w:line="240" w:lineRule="auto"/>
        <w:jc w:val="both"/>
        <w:rPr>
          <w:rFonts w:eastAsia="Times New Roman" w:cstheme="minorHAnsi"/>
          <w:sz w:val="24"/>
          <w:szCs w:val="24"/>
          <w:lang w:eastAsia="it-IT"/>
        </w:rPr>
      </w:pPr>
      <w:r>
        <w:rPr>
          <w:rFonts w:eastAsia="Times New Roman" w:cstheme="minorHAnsi"/>
          <w:sz w:val="24"/>
          <w:szCs w:val="24"/>
          <w:lang w:eastAsia="it-IT"/>
        </w:rPr>
        <w:t>per le utenze domestiche sono</w:t>
      </w:r>
      <w:r w:rsidR="00724A83">
        <w:rPr>
          <w:rFonts w:eastAsia="Times New Roman" w:cstheme="minorHAnsi"/>
          <w:sz w:val="24"/>
          <w:szCs w:val="24"/>
          <w:lang w:eastAsia="it-IT"/>
        </w:rPr>
        <w:t xml:space="preserve"> </w:t>
      </w:r>
      <w:r w:rsidR="00724A83" w:rsidRPr="00C93DF4">
        <w:rPr>
          <w:rFonts w:eastAsia="Times New Roman" w:cstheme="minorHAnsi"/>
          <w:sz w:val="24"/>
          <w:szCs w:val="24"/>
          <w:lang w:eastAsia="it-IT"/>
        </w:rPr>
        <w:t>previst</w:t>
      </w:r>
      <w:r>
        <w:rPr>
          <w:rFonts w:eastAsia="Times New Roman" w:cstheme="minorHAnsi"/>
          <w:sz w:val="24"/>
          <w:szCs w:val="24"/>
          <w:lang w:eastAsia="it-IT"/>
        </w:rPr>
        <w:t>i</w:t>
      </w:r>
      <w:r w:rsidR="00724A83" w:rsidRPr="00C93DF4">
        <w:rPr>
          <w:rFonts w:eastAsia="Times New Roman" w:cstheme="minorHAnsi"/>
          <w:sz w:val="24"/>
          <w:szCs w:val="24"/>
          <w:lang w:eastAsia="it-IT"/>
        </w:rPr>
        <w:t xml:space="preserve"> </w:t>
      </w:r>
      <w:r>
        <w:rPr>
          <w:rFonts w:eastAsia="Times New Roman" w:cstheme="minorHAnsi"/>
          <w:sz w:val="24"/>
          <w:szCs w:val="24"/>
          <w:lang w:eastAsia="it-IT"/>
        </w:rPr>
        <w:t xml:space="preserve">quattro </w:t>
      </w:r>
      <w:r w:rsidR="00724A83" w:rsidRPr="00C93DF4">
        <w:rPr>
          <w:rFonts w:eastAsia="Times New Roman" w:cstheme="minorHAnsi"/>
          <w:sz w:val="24"/>
          <w:szCs w:val="24"/>
          <w:lang w:eastAsia="it-IT"/>
        </w:rPr>
        <w:t>punt</w:t>
      </w:r>
      <w:r>
        <w:rPr>
          <w:rFonts w:eastAsia="Times New Roman" w:cstheme="minorHAnsi"/>
          <w:sz w:val="24"/>
          <w:szCs w:val="24"/>
          <w:lang w:eastAsia="it-IT"/>
        </w:rPr>
        <w:t>i</w:t>
      </w:r>
      <w:r w:rsidR="00724A83" w:rsidRPr="00C93DF4">
        <w:rPr>
          <w:rFonts w:eastAsia="Times New Roman" w:cstheme="minorHAnsi"/>
          <w:sz w:val="24"/>
          <w:szCs w:val="24"/>
          <w:lang w:eastAsia="it-IT"/>
        </w:rPr>
        <w:t xml:space="preserve"> di raccolta sul territorio comunale</w:t>
      </w:r>
      <w:r w:rsidR="00F10903">
        <w:rPr>
          <w:rFonts w:eastAsia="Times New Roman" w:cstheme="minorHAnsi"/>
          <w:sz w:val="24"/>
          <w:szCs w:val="24"/>
          <w:lang w:eastAsia="it-IT"/>
        </w:rPr>
        <w:t xml:space="preserve">: </w:t>
      </w:r>
      <w:r w:rsidR="00F10903" w:rsidRPr="00F10903">
        <w:rPr>
          <w:rFonts w:eastAsia="Times New Roman" w:cstheme="minorHAnsi"/>
          <w:sz w:val="24"/>
          <w:szCs w:val="24"/>
          <w:lang w:eastAsia="it-IT"/>
        </w:rPr>
        <w:t>servizio di svuotamento effettuato da ditta terza.</w:t>
      </w:r>
    </w:p>
    <w:p w14:paraId="1E71AFCC" w14:textId="77777777" w:rsidR="00F10903" w:rsidRPr="00046238" w:rsidRDefault="00F10903" w:rsidP="003D2917">
      <w:pPr>
        <w:pStyle w:val="Paragrafoelenco"/>
        <w:spacing w:after="0" w:line="240" w:lineRule="auto"/>
        <w:jc w:val="both"/>
        <w:rPr>
          <w:rFonts w:eastAsia="Times New Roman" w:cstheme="minorHAnsi"/>
          <w:sz w:val="24"/>
          <w:szCs w:val="24"/>
          <w:lang w:eastAsia="it-IT"/>
        </w:rPr>
      </w:pPr>
    </w:p>
    <w:p w14:paraId="03BA9667" w14:textId="77777777" w:rsidR="00724A83" w:rsidRPr="00046238" w:rsidRDefault="00724A83" w:rsidP="003D2917">
      <w:pPr>
        <w:keepNext/>
        <w:spacing w:after="0" w:line="240" w:lineRule="auto"/>
        <w:jc w:val="both"/>
        <w:outlineLvl w:val="2"/>
        <w:rPr>
          <w:rFonts w:eastAsia="Times New Roman" w:cstheme="minorHAnsi"/>
          <w:iCs/>
          <w:sz w:val="24"/>
          <w:szCs w:val="24"/>
          <w:lang w:eastAsia="it-IT"/>
        </w:rPr>
      </w:pPr>
      <w:r w:rsidRPr="00046238">
        <w:rPr>
          <w:rFonts w:eastAsia="Times New Roman" w:cstheme="minorHAnsi"/>
          <w:iCs/>
          <w:sz w:val="24"/>
          <w:szCs w:val="24"/>
          <w:lang w:eastAsia="it-IT"/>
        </w:rPr>
        <w:t>– MODALITA’ DI SVOLGIMENTO DEL SERVIZIO</w:t>
      </w:r>
    </w:p>
    <w:p w14:paraId="282890B6" w14:textId="77777777" w:rsidR="00724A83" w:rsidRPr="00046238" w:rsidRDefault="00724A83" w:rsidP="003D2917">
      <w:pPr>
        <w:spacing w:after="0" w:line="240" w:lineRule="auto"/>
        <w:jc w:val="both"/>
        <w:rPr>
          <w:rFonts w:eastAsia="Times New Roman" w:cstheme="minorHAnsi"/>
          <w:sz w:val="24"/>
          <w:szCs w:val="24"/>
          <w:lang w:eastAsia="it-IT"/>
        </w:rPr>
      </w:pPr>
      <w:r w:rsidRPr="00046238">
        <w:rPr>
          <w:rFonts w:eastAsia="Times New Roman" w:cstheme="minorHAnsi"/>
          <w:sz w:val="24"/>
          <w:szCs w:val="24"/>
          <w:lang w:eastAsia="it-IT"/>
        </w:rPr>
        <w:t>Il servizio dovrà essere effettuato, di norma con le seguenti frequenze:</w:t>
      </w:r>
    </w:p>
    <w:p w14:paraId="37445ECC" w14:textId="77777777" w:rsidR="00724A83" w:rsidRPr="00046238" w:rsidRDefault="00724A83" w:rsidP="003D2917">
      <w:pPr>
        <w:spacing w:after="0" w:line="240" w:lineRule="auto"/>
        <w:jc w:val="both"/>
        <w:rPr>
          <w:rFonts w:eastAsia="Times New Roman" w:cstheme="minorHAnsi"/>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724A83" w:rsidRPr="00046238" w14:paraId="31A614F4" w14:textId="77777777" w:rsidTr="003951A1">
        <w:trPr>
          <w:jc w:val="center"/>
        </w:trPr>
        <w:tc>
          <w:tcPr>
            <w:tcW w:w="4889" w:type="dxa"/>
            <w:shd w:val="clear" w:color="auto" w:fill="auto"/>
          </w:tcPr>
          <w:p w14:paraId="54F5994A" w14:textId="77777777" w:rsidR="00724A83" w:rsidRPr="00793A5C" w:rsidRDefault="00724A83" w:rsidP="003D2917">
            <w:pPr>
              <w:spacing w:after="0" w:line="240" w:lineRule="auto"/>
              <w:jc w:val="center"/>
              <w:rPr>
                <w:rFonts w:eastAsia="Times New Roman" w:cstheme="minorHAnsi"/>
                <w:b/>
                <w:sz w:val="24"/>
                <w:szCs w:val="24"/>
                <w:lang w:eastAsia="it-IT"/>
              </w:rPr>
            </w:pPr>
            <w:r w:rsidRPr="00793A5C">
              <w:rPr>
                <w:rFonts w:eastAsia="Times New Roman" w:cstheme="minorHAnsi"/>
                <w:b/>
                <w:sz w:val="24"/>
                <w:szCs w:val="24"/>
                <w:lang w:eastAsia="it-IT"/>
              </w:rPr>
              <w:t>Servizio</w:t>
            </w:r>
          </w:p>
        </w:tc>
        <w:tc>
          <w:tcPr>
            <w:tcW w:w="4889" w:type="dxa"/>
            <w:shd w:val="clear" w:color="auto" w:fill="auto"/>
          </w:tcPr>
          <w:p w14:paraId="6D069C46" w14:textId="77777777" w:rsidR="00724A83" w:rsidRPr="00793A5C" w:rsidRDefault="00724A83" w:rsidP="003D2917">
            <w:pPr>
              <w:spacing w:after="0" w:line="240" w:lineRule="auto"/>
              <w:jc w:val="center"/>
              <w:rPr>
                <w:rFonts w:eastAsia="Times New Roman" w:cstheme="minorHAnsi"/>
                <w:b/>
                <w:sz w:val="24"/>
                <w:szCs w:val="24"/>
                <w:lang w:eastAsia="it-IT"/>
              </w:rPr>
            </w:pPr>
            <w:r w:rsidRPr="00793A5C">
              <w:rPr>
                <w:rFonts w:eastAsia="Times New Roman" w:cstheme="minorHAnsi"/>
                <w:b/>
                <w:sz w:val="24"/>
                <w:szCs w:val="24"/>
                <w:lang w:eastAsia="it-IT"/>
              </w:rPr>
              <w:t>Frequenza</w:t>
            </w:r>
          </w:p>
        </w:tc>
      </w:tr>
      <w:tr w:rsidR="00724A83" w:rsidRPr="00046238" w14:paraId="67788DB0" w14:textId="77777777" w:rsidTr="003951A1">
        <w:trPr>
          <w:jc w:val="center"/>
        </w:trPr>
        <w:tc>
          <w:tcPr>
            <w:tcW w:w="4889" w:type="dxa"/>
            <w:shd w:val="clear" w:color="auto" w:fill="auto"/>
          </w:tcPr>
          <w:p w14:paraId="4B7EA14B" w14:textId="760F1EF8" w:rsidR="00724A83" w:rsidRPr="00046238" w:rsidRDefault="009127FA" w:rsidP="003D2917">
            <w:pPr>
              <w:spacing w:after="0" w:line="240" w:lineRule="auto"/>
              <w:jc w:val="center"/>
              <w:rPr>
                <w:rFonts w:eastAsia="Times New Roman" w:cstheme="minorHAnsi"/>
                <w:sz w:val="24"/>
                <w:szCs w:val="24"/>
                <w:lang w:eastAsia="it-IT"/>
              </w:rPr>
            </w:pPr>
            <w:r w:rsidRPr="00C93DF4">
              <w:rPr>
                <w:rFonts w:eastAsia="Times New Roman" w:cstheme="minorHAnsi"/>
                <w:sz w:val="24"/>
                <w:szCs w:val="24"/>
                <w:lang w:eastAsia="it-IT"/>
              </w:rPr>
              <w:t xml:space="preserve">Raccolta oli e grassi </w:t>
            </w:r>
            <w:r>
              <w:rPr>
                <w:rFonts w:eastAsia="Times New Roman" w:cstheme="minorHAnsi"/>
                <w:sz w:val="24"/>
                <w:szCs w:val="24"/>
                <w:lang w:eastAsia="it-IT"/>
              </w:rPr>
              <w:t>contenitori su territorio</w:t>
            </w:r>
          </w:p>
        </w:tc>
        <w:tc>
          <w:tcPr>
            <w:tcW w:w="4889" w:type="dxa"/>
            <w:shd w:val="clear" w:color="auto" w:fill="FFFFFF"/>
          </w:tcPr>
          <w:p w14:paraId="53FE8D1E" w14:textId="77777777" w:rsidR="00724A83" w:rsidRPr="00046238" w:rsidRDefault="00724A83" w:rsidP="003D2917">
            <w:pPr>
              <w:spacing w:after="0" w:line="240" w:lineRule="auto"/>
              <w:jc w:val="center"/>
              <w:rPr>
                <w:rFonts w:eastAsia="Times New Roman" w:cstheme="minorHAnsi"/>
                <w:sz w:val="24"/>
                <w:szCs w:val="24"/>
                <w:lang w:eastAsia="it-IT"/>
              </w:rPr>
            </w:pPr>
            <w:r>
              <w:rPr>
                <w:rFonts w:eastAsia="Times New Roman" w:cstheme="minorHAnsi"/>
                <w:sz w:val="24"/>
                <w:szCs w:val="24"/>
                <w:lang w:eastAsia="it-IT"/>
              </w:rPr>
              <w:t>A chiamata</w:t>
            </w:r>
          </w:p>
        </w:tc>
      </w:tr>
    </w:tbl>
    <w:p w14:paraId="0498E714" w14:textId="77777777" w:rsidR="00724A83" w:rsidRPr="00046238" w:rsidRDefault="00724A83" w:rsidP="003D2917">
      <w:pPr>
        <w:spacing w:after="0" w:line="240" w:lineRule="auto"/>
        <w:jc w:val="both"/>
        <w:rPr>
          <w:rFonts w:eastAsia="Times New Roman" w:cstheme="minorHAnsi"/>
          <w:sz w:val="24"/>
          <w:szCs w:val="24"/>
          <w:lang w:eastAsia="it-IT"/>
        </w:rPr>
      </w:pPr>
    </w:p>
    <w:p w14:paraId="25F54B14" w14:textId="77777777" w:rsidR="00724A83" w:rsidRDefault="00724A83" w:rsidP="003D2917">
      <w:pPr>
        <w:autoSpaceDE w:val="0"/>
        <w:autoSpaceDN w:val="0"/>
        <w:adjustRightInd w:val="0"/>
        <w:spacing w:after="0" w:line="240" w:lineRule="auto"/>
        <w:jc w:val="both"/>
        <w:rPr>
          <w:rFonts w:cstheme="minorHAnsi"/>
          <w:b/>
          <w:bCs/>
          <w:iCs/>
          <w:sz w:val="24"/>
          <w:szCs w:val="24"/>
          <w:u w:val="single"/>
        </w:rPr>
      </w:pPr>
      <w:r w:rsidRPr="0051274E">
        <w:rPr>
          <w:rFonts w:cstheme="minorHAnsi"/>
          <w:b/>
          <w:bCs/>
          <w:iCs/>
          <w:sz w:val="24"/>
          <w:szCs w:val="24"/>
          <w:u w:val="single"/>
        </w:rPr>
        <w:t>variazioni previste rispetto all’anno</w:t>
      </w:r>
      <w:r>
        <w:rPr>
          <w:rFonts w:cstheme="minorHAnsi"/>
          <w:b/>
          <w:bCs/>
          <w:iCs/>
          <w:sz w:val="24"/>
          <w:szCs w:val="24"/>
          <w:u w:val="single"/>
        </w:rPr>
        <w:t xml:space="preserve"> </w:t>
      </w:r>
      <w:r w:rsidRPr="0051274E">
        <w:rPr>
          <w:rFonts w:cstheme="minorHAnsi"/>
          <w:b/>
          <w:bCs/>
          <w:iCs/>
          <w:sz w:val="24"/>
          <w:szCs w:val="24"/>
          <w:u w:val="single"/>
        </w:rPr>
        <w:t>precedente</w:t>
      </w:r>
      <w:r>
        <w:rPr>
          <w:rFonts w:cstheme="minorHAnsi"/>
          <w:b/>
          <w:bCs/>
          <w:iCs/>
          <w:sz w:val="24"/>
          <w:szCs w:val="24"/>
          <w:u w:val="single"/>
        </w:rPr>
        <w:t xml:space="preserve">: </w:t>
      </w:r>
    </w:p>
    <w:p w14:paraId="4E4DFE2E" w14:textId="1F5D6165" w:rsidR="00724A83" w:rsidRPr="00770BCA" w:rsidRDefault="000B56C0" w:rsidP="003D2917">
      <w:pPr>
        <w:autoSpaceDE w:val="0"/>
        <w:autoSpaceDN w:val="0"/>
        <w:adjustRightInd w:val="0"/>
        <w:spacing w:after="0" w:line="240" w:lineRule="auto"/>
        <w:jc w:val="both"/>
        <w:rPr>
          <w:rFonts w:cstheme="minorHAnsi"/>
          <w:bCs/>
          <w:iCs/>
          <w:sz w:val="24"/>
          <w:szCs w:val="24"/>
        </w:rPr>
      </w:pPr>
      <w:r>
        <w:rPr>
          <w:rFonts w:cstheme="minorHAnsi"/>
          <w:bCs/>
          <w:iCs/>
          <w:sz w:val="24"/>
          <w:szCs w:val="24"/>
        </w:rPr>
        <w:t>nessuna variazione</w:t>
      </w:r>
    </w:p>
    <w:p w14:paraId="3C534CAD" w14:textId="77777777" w:rsidR="00B94E38" w:rsidRPr="00630950" w:rsidRDefault="00B94E38" w:rsidP="003D2917">
      <w:pPr>
        <w:spacing w:after="0" w:line="240" w:lineRule="auto"/>
        <w:jc w:val="both"/>
        <w:rPr>
          <w:rFonts w:cstheme="minorHAnsi"/>
          <w:sz w:val="24"/>
          <w:szCs w:val="24"/>
        </w:rPr>
      </w:pPr>
    </w:p>
    <w:p w14:paraId="62B16096" w14:textId="77777777" w:rsidR="00453623" w:rsidRPr="00630950" w:rsidRDefault="00453623" w:rsidP="003D2917">
      <w:pPr>
        <w:spacing w:after="0" w:line="240" w:lineRule="auto"/>
        <w:jc w:val="both"/>
        <w:rPr>
          <w:rFonts w:cstheme="minorHAnsi"/>
          <w:sz w:val="24"/>
          <w:szCs w:val="24"/>
        </w:rPr>
      </w:pPr>
    </w:p>
    <w:p w14:paraId="49D34F3B" w14:textId="77777777" w:rsidR="00453623" w:rsidRPr="00630950" w:rsidRDefault="00453623" w:rsidP="003D2917">
      <w:pPr>
        <w:spacing w:after="0" w:line="240" w:lineRule="auto"/>
        <w:jc w:val="both"/>
        <w:rPr>
          <w:rFonts w:cstheme="minorHAnsi"/>
          <w:sz w:val="24"/>
          <w:szCs w:val="24"/>
        </w:rPr>
      </w:pPr>
    </w:p>
    <w:p w14:paraId="4A93641F" w14:textId="77777777" w:rsidR="00453623" w:rsidRPr="00630950" w:rsidRDefault="00453623" w:rsidP="003D2917">
      <w:pPr>
        <w:spacing w:after="0" w:line="240" w:lineRule="auto"/>
        <w:jc w:val="both"/>
        <w:rPr>
          <w:rFonts w:cstheme="minorHAnsi"/>
          <w:sz w:val="24"/>
          <w:szCs w:val="24"/>
        </w:rPr>
      </w:pPr>
    </w:p>
    <w:p w14:paraId="1374E35D" w14:textId="77777777" w:rsidR="00453623" w:rsidRPr="00630950" w:rsidRDefault="00453623" w:rsidP="003D2917">
      <w:pPr>
        <w:spacing w:after="0" w:line="240" w:lineRule="auto"/>
        <w:jc w:val="both"/>
        <w:rPr>
          <w:rFonts w:cstheme="minorHAnsi"/>
          <w:sz w:val="24"/>
          <w:szCs w:val="24"/>
        </w:rPr>
      </w:pPr>
    </w:p>
    <w:p w14:paraId="0643220F" w14:textId="77777777" w:rsidR="00453623" w:rsidRPr="00630950" w:rsidRDefault="00453623" w:rsidP="003D2917">
      <w:pPr>
        <w:spacing w:after="0" w:line="240" w:lineRule="auto"/>
        <w:jc w:val="both"/>
        <w:rPr>
          <w:rFonts w:cstheme="minorHAnsi"/>
          <w:sz w:val="24"/>
          <w:szCs w:val="24"/>
        </w:rPr>
      </w:pPr>
    </w:p>
    <w:p w14:paraId="587E4090" w14:textId="77777777" w:rsidR="00453623" w:rsidRPr="00630950" w:rsidRDefault="00453623" w:rsidP="003D2917">
      <w:pPr>
        <w:spacing w:after="0" w:line="240" w:lineRule="auto"/>
        <w:jc w:val="both"/>
        <w:rPr>
          <w:rFonts w:cstheme="minorHAnsi"/>
          <w:sz w:val="24"/>
          <w:szCs w:val="24"/>
        </w:rPr>
      </w:pPr>
    </w:p>
    <w:p w14:paraId="7E7FA71B" w14:textId="77777777" w:rsidR="00453623" w:rsidRPr="00630950" w:rsidRDefault="00453623" w:rsidP="003D2917">
      <w:pPr>
        <w:spacing w:after="0" w:line="240" w:lineRule="auto"/>
        <w:jc w:val="both"/>
        <w:rPr>
          <w:rFonts w:cstheme="minorHAnsi"/>
          <w:sz w:val="24"/>
          <w:szCs w:val="24"/>
        </w:rPr>
      </w:pPr>
    </w:p>
    <w:p w14:paraId="023AAC00" w14:textId="77777777" w:rsidR="00453623" w:rsidRPr="00630950" w:rsidRDefault="00453623" w:rsidP="003D2917">
      <w:pPr>
        <w:spacing w:after="0" w:line="240" w:lineRule="auto"/>
        <w:jc w:val="both"/>
        <w:rPr>
          <w:rFonts w:cstheme="minorHAnsi"/>
          <w:sz w:val="24"/>
          <w:szCs w:val="24"/>
        </w:rPr>
      </w:pPr>
    </w:p>
    <w:p w14:paraId="1FE532C6" w14:textId="77777777" w:rsidR="00453623" w:rsidRPr="00630950" w:rsidRDefault="00453623" w:rsidP="003D2917">
      <w:pPr>
        <w:spacing w:after="0" w:line="240" w:lineRule="auto"/>
        <w:jc w:val="both"/>
        <w:rPr>
          <w:rFonts w:cstheme="minorHAnsi"/>
          <w:sz w:val="24"/>
          <w:szCs w:val="24"/>
        </w:rPr>
      </w:pPr>
    </w:p>
    <w:p w14:paraId="36D9A74E" w14:textId="77777777" w:rsidR="00453623" w:rsidRPr="00630950" w:rsidRDefault="00453623" w:rsidP="003D2917">
      <w:pPr>
        <w:spacing w:after="0" w:line="240" w:lineRule="auto"/>
        <w:jc w:val="both"/>
        <w:rPr>
          <w:rFonts w:cstheme="minorHAnsi"/>
          <w:sz w:val="24"/>
          <w:szCs w:val="24"/>
        </w:rPr>
      </w:pPr>
    </w:p>
    <w:p w14:paraId="56F42FDB" w14:textId="77777777" w:rsidR="00453623" w:rsidRDefault="00453623" w:rsidP="003D2917">
      <w:pPr>
        <w:spacing w:after="0" w:line="240" w:lineRule="auto"/>
        <w:jc w:val="both"/>
        <w:rPr>
          <w:rFonts w:cstheme="minorHAnsi"/>
          <w:sz w:val="24"/>
          <w:szCs w:val="24"/>
        </w:rPr>
      </w:pPr>
    </w:p>
    <w:p w14:paraId="5E377731" w14:textId="77777777" w:rsidR="008615CD" w:rsidRDefault="008615CD" w:rsidP="003D2917">
      <w:pPr>
        <w:spacing w:after="0" w:line="240" w:lineRule="auto"/>
        <w:jc w:val="both"/>
        <w:rPr>
          <w:rFonts w:cstheme="minorHAnsi"/>
          <w:sz w:val="24"/>
          <w:szCs w:val="24"/>
        </w:rPr>
      </w:pPr>
    </w:p>
    <w:p w14:paraId="10E46899" w14:textId="77777777" w:rsidR="008615CD" w:rsidRDefault="008615CD" w:rsidP="003D2917">
      <w:pPr>
        <w:spacing w:after="0" w:line="240" w:lineRule="auto"/>
        <w:jc w:val="both"/>
        <w:rPr>
          <w:rFonts w:cstheme="minorHAnsi"/>
          <w:sz w:val="24"/>
          <w:szCs w:val="24"/>
        </w:rPr>
      </w:pPr>
    </w:p>
    <w:p w14:paraId="258D683C" w14:textId="77777777" w:rsidR="008615CD" w:rsidRDefault="008615CD" w:rsidP="003D2917">
      <w:pPr>
        <w:spacing w:after="0" w:line="240" w:lineRule="auto"/>
        <w:jc w:val="both"/>
        <w:rPr>
          <w:rFonts w:cstheme="minorHAnsi"/>
          <w:sz w:val="24"/>
          <w:szCs w:val="24"/>
        </w:rPr>
      </w:pPr>
    </w:p>
    <w:p w14:paraId="3CE4978B" w14:textId="77777777" w:rsidR="008615CD" w:rsidRPr="00630950" w:rsidRDefault="008615CD" w:rsidP="003D2917">
      <w:pPr>
        <w:spacing w:after="0" w:line="240" w:lineRule="auto"/>
        <w:jc w:val="both"/>
        <w:rPr>
          <w:rFonts w:cstheme="minorHAnsi"/>
          <w:sz w:val="24"/>
          <w:szCs w:val="24"/>
        </w:rPr>
      </w:pPr>
    </w:p>
    <w:p w14:paraId="70DCBA33" w14:textId="77777777" w:rsidR="00453623" w:rsidRPr="00630950" w:rsidRDefault="00453623" w:rsidP="003D2917">
      <w:pPr>
        <w:spacing w:after="0" w:line="240" w:lineRule="auto"/>
        <w:jc w:val="both"/>
        <w:rPr>
          <w:rFonts w:cstheme="minorHAnsi"/>
          <w:sz w:val="24"/>
          <w:szCs w:val="24"/>
        </w:rPr>
      </w:pPr>
    </w:p>
    <w:p w14:paraId="5EE027F8" w14:textId="77777777" w:rsidR="00453623" w:rsidRPr="00630950" w:rsidRDefault="00453623" w:rsidP="003D2917">
      <w:pPr>
        <w:spacing w:after="0" w:line="240" w:lineRule="auto"/>
        <w:jc w:val="both"/>
        <w:rPr>
          <w:rFonts w:cstheme="minorHAnsi"/>
          <w:sz w:val="24"/>
          <w:szCs w:val="24"/>
        </w:rPr>
      </w:pPr>
    </w:p>
    <w:p w14:paraId="586A2F3B" w14:textId="6F6EAE3E" w:rsidR="00453623" w:rsidRDefault="00453623" w:rsidP="003D2917">
      <w:pPr>
        <w:spacing w:after="0" w:line="240" w:lineRule="auto"/>
        <w:jc w:val="both"/>
        <w:rPr>
          <w:rFonts w:cstheme="minorHAnsi"/>
          <w:sz w:val="24"/>
          <w:szCs w:val="24"/>
        </w:rPr>
      </w:pPr>
    </w:p>
    <w:p w14:paraId="041F6C6D" w14:textId="4C547167" w:rsidR="00095554" w:rsidRDefault="00095554" w:rsidP="003D2917">
      <w:pPr>
        <w:spacing w:after="0" w:line="240" w:lineRule="auto"/>
        <w:jc w:val="both"/>
        <w:rPr>
          <w:rFonts w:cstheme="minorHAnsi"/>
          <w:sz w:val="24"/>
          <w:szCs w:val="24"/>
        </w:rPr>
      </w:pPr>
    </w:p>
    <w:p w14:paraId="5E8F66BD" w14:textId="2EB7DA33" w:rsidR="00095554" w:rsidRDefault="00095554" w:rsidP="003D2917">
      <w:pPr>
        <w:spacing w:after="0" w:line="240" w:lineRule="auto"/>
        <w:jc w:val="both"/>
        <w:rPr>
          <w:rFonts w:cstheme="minorHAnsi"/>
          <w:sz w:val="24"/>
          <w:szCs w:val="24"/>
        </w:rPr>
      </w:pPr>
    </w:p>
    <w:p w14:paraId="5E3AA2BA" w14:textId="77777777" w:rsidR="00095554" w:rsidRPr="00630950" w:rsidRDefault="00095554" w:rsidP="003D2917">
      <w:pPr>
        <w:spacing w:after="0" w:line="240" w:lineRule="auto"/>
        <w:jc w:val="both"/>
        <w:rPr>
          <w:rFonts w:cstheme="minorHAnsi"/>
          <w:sz w:val="24"/>
          <w:szCs w:val="24"/>
        </w:rPr>
      </w:pPr>
    </w:p>
    <w:p w14:paraId="7CA2D7FA" w14:textId="77777777" w:rsidR="00453623" w:rsidRPr="00630950" w:rsidRDefault="00453623" w:rsidP="003D2917">
      <w:pPr>
        <w:spacing w:after="0" w:line="240" w:lineRule="auto"/>
        <w:jc w:val="both"/>
        <w:rPr>
          <w:rFonts w:cstheme="minorHAnsi"/>
          <w:sz w:val="24"/>
          <w:szCs w:val="24"/>
        </w:rPr>
      </w:pPr>
    </w:p>
    <w:p w14:paraId="0E448118" w14:textId="77777777" w:rsidR="00453623" w:rsidRPr="00630950" w:rsidRDefault="00453623" w:rsidP="003D2917">
      <w:pPr>
        <w:spacing w:after="0" w:line="240" w:lineRule="auto"/>
        <w:jc w:val="both"/>
        <w:rPr>
          <w:rFonts w:cstheme="minorHAnsi"/>
          <w:sz w:val="24"/>
          <w:szCs w:val="24"/>
        </w:rPr>
      </w:pPr>
    </w:p>
    <w:p w14:paraId="574F0091" w14:textId="77777777" w:rsidR="00453623" w:rsidRPr="00630950" w:rsidRDefault="00453623" w:rsidP="003D2917">
      <w:pPr>
        <w:spacing w:after="0" w:line="240" w:lineRule="auto"/>
        <w:ind w:firstLine="1"/>
        <w:jc w:val="both"/>
        <w:rPr>
          <w:rFonts w:eastAsia="Times New Roman" w:cstheme="minorHAnsi"/>
          <w:sz w:val="24"/>
          <w:szCs w:val="24"/>
          <w:lang w:eastAsia="it-IT"/>
        </w:rPr>
      </w:pPr>
    </w:p>
    <w:p w14:paraId="0CD59A83" w14:textId="77777777" w:rsidR="00453623" w:rsidRPr="00630950" w:rsidRDefault="00453623" w:rsidP="003D2917">
      <w:pPr>
        <w:spacing w:after="0" w:line="240" w:lineRule="auto"/>
        <w:ind w:left="708" w:firstLine="708"/>
        <w:jc w:val="both"/>
        <w:rPr>
          <w:rFonts w:eastAsia="Times New Roman" w:cstheme="minorHAnsi"/>
          <w:sz w:val="24"/>
          <w:szCs w:val="24"/>
          <w:lang w:eastAsia="it-IT"/>
        </w:rPr>
      </w:pPr>
    </w:p>
    <w:p w14:paraId="75D41C45" w14:textId="21D31B5A" w:rsidR="003D5397" w:rsidRPr="00630950" w:rsidRDefault="003D5397" w:rsidP="003D2917">
      <w:pPr>
        <w:keepNext/>
        <w:spacing w:after="0" w:line="240" w:lineRule="auto"/>
        <w:jc w:val="center"/>
        <w:outlineLvl w:val="0"/>
        <w:rPr>
          <w:rFonts w:eastAsia="Times New Roman" w:cstheme="minorHAnsi"/>
          <w:bCs/>
          <w:sz w:val="24"/>
          <w:szCs w:val="24"/>
          <w:lang w:eastAsia="it-IT"/>
        </w:rPr>
      </w:pPr>
      <w:r w:rsidRPr="00630950">
        <w:rPr>
          <w:rFonts w:eastAsia="Times New Roman" w:cstheme="minorHAnsi"/>
          <w:bCs/>
          <w:sz w:val="24"/>
          <w:szCs w:val="24"/>
          <w:lang w:eastAsia="it-IT"/>
        </w:rPr>
        <w:lastRenderedPageBreak/>
        <w:t xml:space="preserve">RACCOLTA E TRASPORTO RIFIUTI SOLIDI URBANI DI GROSSE DIMENSIONI </w:t>
      </w:r>
    </w:p>
    <w:p w14:paraId="654D85F7" w14:textId="77777777" w:rsidR="003D5397" w:rsidRPr="00630950" w:rsidRDefault="003D5397" w:rsidP="003D2917">
      <w:pPr>
        <w:spacing w:after="0" w:line="240" w:lineRule="auto"/>
        <w:jc w:val="both"/>
        <w:rPr>
          <w:rFonts w:eastAsia="Times New Roman" w:cstheme="minorHAnsi"/>
          <w:sz w:val="24"/>
          <w:szCs w:val="24"/>
          <w:lang w:eastAsia="it-IT"/>
        </w:rPr>
      </w:pPr>
    </w:p>
    <w:p w14:paraId="6A193B28" w14:textId="6D208F0B" w:rsidR="003D5397" w:rsidRDefault="003D5397" w:rsidP="003D2917">
      <w:pPr>
        <w:spacing w:after="0" w:line="240" w:lineRule="auto"/>
        <w:rPr>
          <w:rFonts w:cstheme="minorHAnsi"/>
          <w:b/>
          <w:bCs/>
          <w:iCs/>
          <w:sz w:val="24"/>
          <w:szCs w:val="24"/>
          <w:u w:val="single"/>
        </w:rPr>
      </w:pPr>
      <w:r w:rsidRPr="00630950">
        <w:rPr>
          <w:rFonts w:cstheme="minorHAnsi"/>
          <w:b/>
          <w:bCs/>
          <w:iCs/>
          <w:sz w:val="24"/>
          <w:szCs w:val="24"/>
          <w:u w:val="single"/>
        </w:rPr>
        <w:t>modello gestionale ed organizzativo</w:t>
      </w:r>
    </w:p>
    <w:p w14:paraId="151C8D10" w14:textId="77777777" w:rsidR="00095554" w:rsidRPr="00630950" w:rsidRDefault="00095554" w:rsidP="003D2917">
      <w:pPr>
        <w:spacing w:after="0" w:line="240" w:lineRule="auto"/>
        <w:rPr>
          <w:rFonts w:cstheme="minorHAnsi"/>
          <w:b/>
          <w:bCs/>
          <w:iCs/>
          <w:sz w:val="24"/>
          <w:szCs w:val="24"/>
          <w:u w:val="single"/>
        </w:rPr>
      </w:pPr>
    </w:p>
    <w:p w14:paraId="64FF52FB" w14:textId="77777777" w:rsidR="003D5397" w:rsidRPr="00630950" w:rsidRDefault="003D5397" w:rsidP="003D2917">
      <w:pPr>
        <w:keepNext/>
        <w:spacing w:after="0" w:line="240" w:lineRule="auto"/>
        <w:outlineLvl w:val="1"/>
        <w:rPr>
          <w:rFonts w:eastAsia="Times New Roman" w:cstheme="minorHAnsi"/>
          <w:bCs/>
          <w:iCs/>
          <w:sz w:val="24"/>
          <w:szCs w:val="24"/>
          <w:lang w:eastAsia="it-IT"/>
        </w:rPr>
      </w:pPr>
      <w:r w:rsidRPr="00630950">
        <w:rPr>
          <w:rFonts w:eastAsia="Times New Roman" w:cstheme="minorHAnsi"/>
          <w:bCs/>
          <w:iCs/>
          <w:sz w:val="24"/>
          <w:szCs w:val="24"/>
          <w:lang w:eastAsia="it-IT"/>
        </w:rPr>
        <w:t>– TIPOLOGIA DEL SERVIZIO</w:t>
      </w:r>
    </w:p>
    <w:p w14:paraId="321F6524" w14:textId="77777777" w:rsidR="003D5397" w:rsidRPr="00630950" w:rsidRDefault="003D5397"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 xml:space="preserve">Il servizio riguarda la raccolta differenziata e trasporto dei rifiuti urbani che per natura e dimensioni, non possono essere smaltiti tramite i normali circuiti di raccolta (cassonetti), provenienti da locali e luoghi adibiti ad uso civile abitazione, da attività commerciali, artigianali e di servizio. </w:t>
      </w:r>
    </w:p>
    <w:p w14:paraId="7977D683" w14:textId="77777777" w:rsidR="003D5397" w:rsidRPr="00630950" w:rsidRDefault="003D5397" w:rsidP="003D2917">
      <w:pPr>
        <w:keepNext/>
        <w:spacing w:after="0" w:line="240" w:lineRule="auto"/>
        <w:jc w:val="both"/>
        <w:outlineLvl w:val="1"/>
        <w:rPr>
          <w:rFonts w:eastAsia="Times New Roman" w:cstheme="minorHAnsi"/>
          <w:bCs/>
          <w:iCs/>
          <w:sz w:val="24"/>
          <w:szCs w:val="24"/>
          <w:lang w:eastAsia="it-IT"/>
        </w:rPr>
      </w:pPr>
      <w:r w:rsidRPr="00630950">
        <w:rPr>
          <w:rFonts w:eastAsia="Times New Roman" w:cstheme="minorHAnsi"/>
          <w:sz w:val="24"/>
          <w:szCs w:val="24"/>
          <w:lang w:eastAsia="it-IT"/>
        </w:rPr>
        <w:t>Servizio svolto direttamente da ASM Voghera, facendo affidamento anche a ditta terza.</w:t>
      </w:r>
    </w:p>
    <w:p w14:paraId="056D67E3" w14:textId="77777777" w:rsidR="003D5397" w:rsidRPr="00630950" w:rsidRDefault="003D5397"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Rientrano in tale tipologia di rifiuti le seguenti frazioni:</w:t>
      </w:r>
    </w:p>
    <w:p w14:paraId="51373286" w14:textId="77777777" w:rsidR="003D5397" w:rsidRPr="00630950" w:rsidRDefault="003D5397" w:rsidP="003D2917">
      <w:pPr>
        <w:spacing w:after="0" w:line="240" w:lineRule="auto"/>
        <w:ind w:left="360"/>
        <w:jc w:val="both"/>
        <w:rPr>
          <w:rFonts w:eastAsia="Times New Roman" w:cstheme="minorHAnsi"/>
          <w:sz w:val="24"/>
          <w:szCs w:val="24"/>
          <w:lang w:eastAsia="it-IT"/>
        </w:rPr>
      </w:pPr>
    </w:p>
    <w:p w14:paraId="4D9A2E53" w14:textId="77777777" w:rsidR="003D5397" w:rsidRPr="00630950" w:rsidRDefault="003D5397" w:rsidP="003D2917">
      <w:pPr>
        <w:numPr>
          <w:ilvl w:val="0"/>
          <w:numId w:val="18"/>
        </w:num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Rifiuti ingombranti</w:t>
      </w:r>
    </w:p>
    <w:p w14:paraId="2EEFF25B" w14:textId="77777777" w:rsidR="003D5397" w:rsidRPr="00630950" w:rsidRDefault="003D5397" w:rsidP="003D2917">
      <w:pPr>
        <w:numPr>
          <w:ilvl w:val="0"/>
          <w:numId w:val="18"/>
        </w:num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Rifiuti legnosi</w:t>
      </w:r>
    </w:p>
    <w:p w14:paraId="46315C7C" w14:textId="77777777" w:rsidR="003D5397" w:rsidRPr="00630950" w:rsidRDefault="003D5397" w:rsidP="003D2917">
      <w:pPr>
        <w:numPr>
          <w:ilvl w:val="0"/>
          <w:numId w:val="18"/>
        </w:num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Rifiuti vegetali</w:t>
      </w:r>
    </w:p>
    <w:p w14:paraId="6EB5C933" w14:textId="77777777" w:rsidR="003D5397" w:rsidRPr="00630950" w:rsidRDefault="003D5397" w:rsidP="003D2917">
      <w:pPr>
        <w:numPr>
          <w:ilvl w:val="0"/>
          <w:numId w:val="18"/>
        </w:num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Materiali metallici</w:t>
      </w:r>
    </w:p>
    <w:p w14:paraId="4EF4A6A8" w14:textId="77777777" w:rsidR="003D5397" w:rsidRPr="00630950" w:rsidRDefault="003D5397" w:rsidP="003D2917">
      <w:pPr>
        <w:numPr>
          <w:ilvl w:val="0"/>
          <w:numId w:val="18"/>
        </w:num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RAEE</w:t>
      </w:r>
    </w:p>
    <w:p w14:paraId="56F1D719" w14:textId="77777777" w:rsidR="00453623" w:rsidRPr="00630950" w:rsidRDefault="00453623" w:rsidP="003D2917">
      <w:pPr>
        <w:spacing w:after="0" w:line="240" w:lineRule="auto"/>
        <w:jc w:val="both"/>
        <w:rPr>
          <w:rFonts w:eastAsia="Times New Roman" w:cstheme="minorHAnsi"/>
          <w:sz w:val="24"/>
          <w:szCs w:val="24"/>
          <w:lang w:eastAsia="it-IT"/>
        </w:rPr>
      </w:pPr>
    </w:p>
    <w:p w14:paraId="16D5C11C" w14:textId="77777777" w:rsidR="00453623" w:rsidRPr="00630950" w:rsidRDefault="00453623" w:rsidP="003D2917">
      <w:pPr>
        <w:keepNext/>
        <w:spacing w:after="0" w:line="240" w:lineRule="auto"/>
        <w:outlineLvl w:val="1"/>
        <w:rPr>
          <w:rFonts w:eastAsia="Times New Roman" w:cstheme="minorHAnsi"/>
          <w:bCs/>
          <w:iCs/>
          <w:sz w:val="24"/>
          <w:szCs w:val="24"/>
          <w:lang w:eastAsia="it-IT"/>
        </w:rPr>
      </w:pPr>
      <w:r w:rsidRPr="00630950">
        <w:rPr>
          <w:rFonts w:eastAsia="Times New Roman" w:cstheme="minorHAnsi"/>
          <w:bCs/>
          <w:iCs/>
          <w:sz w:val="24"/>
          <w:szCs w:val="24"/>
          <w:lang w:eastAsia="it-IT"/>
        </w:rPr>
        <w:t>– MODALITA’ DI SVOLGIMENTO DEL SERVIZIO</w:t>
      </w:r>
    </w:p>
    <w:p w14:paraId="215E1FA6" w14:textId="77777777" w:rsidR="00453623" w:rsidRPr="00630950" w:rsidRDefault="00453623"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Il servizio dovrà essere svolto attraverso le seguenti modalità:</w:t>
      </w:r>
    </w:p>
    <w:p w14:paraId="5FE3368F" w14:textId="55C8947C" w:rsidR="00890711" w:rsidRPr="00630950" w:rsidRDefault="00453623" w:rsidP="003D2917">
      <w:pPr>
        <w:tabs>
          <w:tab w:val="num" w:pos="1440"/>
        </w:tabs>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 xml:space="preserve">- </w:t>
      </w:r>
      <w:r w:rsidRPr="00630950">
        <w:rPr>
          <w:rFonts w:eastAsia="Times New Roman" w:cstheme="minorHAnsi"/>
          <w:bCs/>
          <w:sz w:val="24"/>
          <w:szCs w:val="24"/>
          <w:lang w:eastAsia="it-IT"/>
        </w:rPr>
        <w:t>Porta a porta</w:t>
      </w:r>
      <w:r w:rsidRPr="00630950">
        <w:rPr>
          <w:rFonts w:eastAsia="Times New Roman" w:cstheme="minorHAnsi"/>
          <w:sz w:val="24"/>
          <w:szCs w:val="24"/>
          <w:lang w:eastAsia="it-IT"/>
        </w:rPr>
        <w:t xml:space="preserve"> servizio su prenotazione </w:t>
      </w:r>
      <w:r w:rsidR="00CC6968">
        <w:rPr>
          <w:rFonts w:eastAsia="Times New Roman" w:cstheme="minorHAnsi"/>
          <w:sz w:val="24"/>
          <w:szCs w:val="24"/>
          <w:lang w:eastAsia="it-IT"/>
        </w:rPr>
        <w:t>diretta dell’utenza ad ASM Voghera</w:t>
      </w:r>
      <w:r w:rsidRPr="00630950">
        <w:rPr>
          <w:rFonts w:eastAsia="Times New Roman" w:cstheme="minorHAnsi"/>
          <w:sz w:val="24"/>
          <w:szCs w:val="24"/>
          <w:lang w:eastAsia="it-IT"/>
        </w:rPr>
        <w:t xml:space="preserve">. I rifiuti vengono posizionati a cura degli utenti sul suolo pubblico o ad uso pubblico, presso le rispettive abitazioni e/o sedi, in modo tale da non ostacolare il traffico veicolare e pedonale. Il personale addetto, oltre che effettuare la raccolta e il trasporto dei rifiuti provvede, in caso di dispersioni o sversamenti, alla pulizia del suolo pubblico o ad uso pubblico. </w:t>
      </w:r>
    </w:p>
    <w:p w14:paraId="6032B5E5" w14:textId="77777777" w:rsidR="0006448B" w:rsidRDefault="0006448B" w:rsidP="003D2917">
      <w:pPr>
        <w:spacing w:after="0" w:line="240" w:lineRule="auto"/>
        <w:jc w:val="both"/>
        <w:rPr>
          <w:rFonts w:eastAsia="Times New Roman" w:cstheme="minorHAnsi"/>
          <w:sz w:val="24"/>
          <w:szCs w:val="24"/>
          <w:lang w:eastAsia="it-IT"/>
        </w:rPr>
      </w:pPr>
    </w:p>
    <w:p w14:paraId="677F9639" w14:textId="5DB0BC3F" w:rsidR="003D5397" w:rsidRPr="00630950" w:rsidRDefault="003D5397"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Il servizio dovrà essere effettuato, di norma con le seguenti frequenze: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3D5397" w:rsidRPr="00630950" w14:paraId="58142952" w14:textId="77777777" w:rsidTr="00931A71">
        <w:trPr>
          <w:jc w:val="center"/>
        </w:trPr>
        <w:tc>
          <w:tcPr>
            <w:tcW w:w="4889" w:type="dxa"/>
            <w:tcBorders>
              <w:top w:val="single" w:sz="4" w:space="0" w:color="auto"/>
              <w:left w:val="single" w:sz="4" w:space="0" w:color="auto"/>
              <w:bottom w:val="single" w:sz="4" w:space="0" w:color="auto"/>
              <w:right w:val="single" w:sz="4" w:space="0" w:color="auto"/>
            </w:tcBorders>
            <w:shd w:val="clear" w:color="auto" w:fill="auto"/>
          </w:tcPr>
          <w:p w14:paraId="24B2F402" w14:textId="77777777" w:rsidR="003D5397" w:rsidRPr="00630950" w:rsidRDefault="003D5397" w:rsidP="003D2917">
            <w:pPr>
              <w:spacing w:after="0" w:line="240" w:lineRule="auto"/>
              <w:jc w:val="center"/>
              <w:rPr>
                <w:rFonts w:eastAsia="Times New Roman" w:cstheme="minorHAnsi"/>
                <w:b/>
                <w:sz w:val="24"/>
                <w:szCs w:val="24"/>
                <w:lang w:eastAsia="it-IT"/>
              </w:rPr>
            </w:pPr>
            <w:r w:rsidRPr="00630950">
              <w:rPr>
                <w:rFonts w:eastAsia="Times New Roman" w:cstheme="minorHAnsi"/>
                <w:b/>
                <w:sz w:val="24"/>
                <w:szCs w:val="24"/>
                <w:lang w:eastAsia="it-IT"/>
              </w:rPr>
              <w:t>Servizio</w:t>
            </w:r>
          </w:p>
        </w:tc>
        <w:tc>
          <w:tcPr>
            <w:tcW w:w="4889" w:type="dxa"/>
            <w:tcBorders>
              <w:top w:val="single" w:sz="4" w:space="0" w:color="auto"/>
              <w:left w:val="single" w:sz="4" w:space="0" w:color="auto"/>
              <w:bottom w:val="single" w:sz="4" w:space="0" w:color="auto"/>
              <w:right w:val="single" w:sz="4" w:space="0" w:color="auto"/>
            </w:tcBorders>
            <w:shd w:val="clear" w:color="auto" w:fill="auto"/>
          </w:tcPr>
          <w:p w14:paraId="0047A867" w14:textId="77777777" w:rsidR="003D5397" w:rsidRPr="00630950" w:rsidRDefault="003D5397" w:rsidP="003D2917">
            <w:pPr>
              <w:spacing w:after="0" w:line="240" w:lineRule="auto"/>
              <w:jc w:val="center"/>
              <w:rPr>
                <w:rFonts w:eastAsia="Times New Roman" w:cstheme="minorHAnsi"/>
                <w:b/>
                <w:sz w:val="24"/>
                <w:szCs w:val="24"/>
                <w:lang w:eastAsia="it-IT"/>
              </w:rPr>
            </w:pPr>
            <w:r w:rsidRPr="00630950">
              <w:rPr>
                <w:rFonts w:eastAsia="Times New Roman" w:cstheme="minorHAnsi"/>
                <w:b/>
                <w:sz w:val="24"/>
                <w:szCs w:val="24"/>
                <w:lang w:eastAsia="it-IT"/>
              </w:rPr>
              <w:t>Frequenza</w:t>
            </w:r>
          </w:p>
        </w:tc>
      </w:tr>
      <w:tr w:rsidR="003D5397" w:rsidRPr="00630950" w14:paraId="23B94CFC" w14:textId="77777777" w:rsidTr="00931A71">
        <w:trPr>
          <w:jc w:val="center"/>
        </w:trPr>
        <w:tc>
          <w:tcPr>
            <w:tcW w:w="4889" w:type="dxa"/>
            <w:tcBorders>
              <w:top w:val="single" w:sz="4" w:space="0" w:color="auto"/>
              <w:left w:val="single" w:sz="4" w:space="0" w:color="auto"/>
              <w:bottom w:val="single" w:sz="4" w:space="0" w:color="auto"/>
              <w:right w:val="single" w:sz="4" w:space="0" w:color="auto"/>
            </w:tcBorders>
            <w:shd w:val="clear" w:color="auto" w:fill="auto"/>
          </w:tcPr>
          <w:p w14:paraId="18820795" w14:textId="0C6FAB85" w:rsidR="003D5397" w:rsidRPr="00630950" w:rsidRDefault="003D5397" w:rsidP="003D2917">
            <w:pPr>
              <w:spacing w:after="0" w:line="240" w:lineRule="auto"/>
              <w:jc w:val="center"/>
              <w:rPr>
                <w:rFonts w:eastAsia="Times New Roman" w:cstheme="minorHAnsi"/>
                <w:sz w:val="24"/>
                <w:szCs w:val="24"/>
                <w:lang w:eastAsia="it-IT"/>
              </w:rPr>
            </w:pPr>
            <w:r w:rsidRPr="00630950">
              <w:rPr>
                <w:rFonts w:eastAsia="Times New Roman" w:cstheme="minorHAnsi"/>
                <w:sz w:val="24"/>
                <w:szCs w:val="24"/>
                <w:lang w:eastAsia="it-IT"/>
              </w:rPr>
              <w:t xml:space="preserve">raccolta rifiuti </w:t>
            </w:r>
            <w:r w:rsidR="00153BFD">
              <w:rPr>
                <w:rFonts w:eastAsia="Times New Roman" w:cstheme="minorHAnsi"/>
                <w:sz w:val="24"/>
                <w:szCs w:val="24"/>
                <w:lang w:eastAsia="it-IT"/>
              </w:rPr>
              <w:t>di grosse dimensioni</w:t>
            </w:r>
            <w:r w:rsidRPr="00630950">
              <w:rPr>
                <w:rFonts w:eastAsia="Times New Roman" w:cstheme="minorHAnsi"/>
                <w:sz w:val="24"/>
                <w:szCs w:val="24"/>
                <w:lang w:eastAsia="it-IT"/>
              </w:rPr>
              <w:t xml:space="preserve"> porta a porta mediante autocarro con pianale</w:t>
            </w:r>
          </w:p>
        </w:tc>
        <w:tc>
          <w:tcPr>
            <w:tcW w:w="4889" w:type="dxa"/>
            <w:tcBorders>
              <w:top w:val="single" w:sz="4" w:space="0" w:color="auto"/>
              <w:left w:val="single" w:sz="4" w:space="0" w:color="auto"/>
              <w:bottom w:val="single" w:sz="4" w:space="0" w:color="auto"/>
              <w:right w:val="single" w:sz="4" w:space="0" w:color="auto"/>
            </w:tcBorders>
            <w:shd w:val="clear" w:color="auto" w:fill="auto"/>
          </w:tcPr>
          <w:p w14:paraId="4F69AA5B" w14:textId="6F41DAA1" w:rsidR="003D5397" w:rsidRPr="00630950" w:rsidRDefault="003D5397" w:rsidP="003D2917">
            <w:pPr>
              <w:spacing w:after="0" w:line="240" w:lineRule="auto"/>
              <w:jc w:val="center"/>
              <w:rPr>
                <w:rFonts w:eastAsia="Times New Roman" w:cstheme="minorHAnsi"/>
                <w:sz w:val="24"/>
                <w:szCs w:val="24"/>
                <w:lang w:eastAsia="it-IT"/>
              </w:rPr>
            </w:pPr>
            <w:r w:rsidRPr="00630950">
              <w:rPr>
                <w:rFonts w:eastAsia="Times New Roman" w:cstheme="minorHAnsi"/>
                <w:sz w:val="24"/>
                <w:szCs w:val="24"/>
                <w:lang w:eastAsia="it-IT"/>
              </w:rPr>
              <w:t>settimanale</w:t>
            </w:r>
          </w:p>
        </w:tc>
      </w:tr>
    </w:tbl>
    <w:p w14:paraId="74EA2016" w14:textId="138FFBDC" w:rsidR="00890711" w:rsidRDefault="00890711" w:rsidP="003D2917">
      <w:pPr>
        <w:spacing w:after="0" w:line="240" w:lineRule="auto"/>
        <w:jc w:val="both"/>
        <w:rPr>
          <w:rFonts w:eastAsia="Times New Roman" w:cstheme="minorHAnsi"/>
          <w:sz w:val="24"/>
          <w:szCs w:val="24"/>
          <w:lang w:eastAsia="it-IT"/>
        </w:rPr>
      </w:pPr>
    </w:p>
    <w:p w14:paraId="4DE0423B" w14:textId="77777777" w:rsidR="0006448B" w:rsidRPr="00630950" w:rsidRDefault="0006448B"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 xml:space="preserve">- conferimento diretto da parte degli utenti presso il centro multi-raccolta di strada </w:t>
      </w:r>
      <w:proofErr w:type="spellStart"/>
      <w:r w:rsidRPr="00630950">
        <w:rPr>
          <w:rFonts w:eastAsia="Times New Roman" w:cstheme="minorHAnsi"/>
          <w:sz w:val="24"/>
          <w:szCs w:val="24"/>
          <w:lang w:eastAsia="it-IT"/>
        </w:rPr>
        <w:t>Folciona</w:t>
      </w:r>
      <w:proofErr w:type="spellEnd"/>
      <w:r w:rsidRPr="00630950">
        <w:rPr>
          <w:rFonts w:eastAsia="Times New Roman" w:cstheme="minorHAnsi"/>
          <w:sz w:val="24"/>
          <w:szCs w:val="24"/>
          <w:lang w:eastAsia="it-IT"/>
        </w:rPr>
        <w:t xml:space="preserve"> Voghera</w:t>
      </w:r>
    </w:p>
    <w:p w14:paraId="1B3048D9" w14:textId="77777777" w:rsidR="00153BFD" w:rsidRDefault="00153BFD" w:rsidP="003D2917">
      <w:pPr>
        <w:tabs>
          <w:tab w:val="num" w:pos="1440"/>
        </w:tabs>
        <w:spacing w:after="0" w:line="240" w:lineRule="auto"/>
        <w:jc w:val="both"/>
        <w:rPr>
          <w:rFonts w:ascii="Calibri" w:eastAsia="Times New Roman" w:hAnsi="Calibri" w:cs="Times New Roman"/>
          <w:sz w:val="24"/>
          <w:szCs w:val="24"/>
          <w:lang w:eastAsia="x-none"/>
        </w:rPr>
      </w:pPr>
      <w:r>
        <w:rPr>
          <w:rFonts w:ascii="Calibri" w:eastAsia="Times New Roman" w:hAnsi="Calibri" w:cs="Times New Roman"/>
          <w:sz w:val="24"/>
          <w:szCs w:val="24"/>
          <w:lang w:eastAsia="x-none"/>
        </w:rPr>
        <w:t xml:space="preserve">- per casi particolari può essere predisposto un servizio, a chiamata, di ritiro mediante cassone </w:t>
      </w:r>
      <w:proofErr w:type="spellStart"/>
      <w:r>
        <w:rPr>
          <w:rFonts w:ascii="Calibri" w:eastAsia="Times New Roman" w:hAnsi="Calibri" w:cs="Times New Roman"/>
          <w:sz w:val="24"/>
          <w:szCs w:val="24"/>
          <w:lang w:eastAsia="x-none"/>
        </w:rPr>
        <w:t>scarrabile</w:t>
      </w:r>
      <w:proofErr w:type="spellEnd"/>
      <w:r>
        <w:rPr>
          <w:rFonts w:ascii="Calibri" w:eastAsia="Times New Roman" w:hAnsi="Calibri" w:cs="Times New Roman"/>
          <w:sz w:val="24"/>
          <w:szCs w:val="24"/>
          <w:lang w:eastAsia="x-none"/>
        </w:rPr>
        <w:t>.</w:t>
      </w:r>
    </w:p>
    <w:p w14:paraId="0AA12FC2" w14:textId="77777777" w:rsidR="00095554" w:rsidRDefault="00095554" w:rsidP="003D2917">
      <w:pPr>
        <w:keepNext/>
        <w:spacing w:after="0" w:line="240" w:lineRule="auto"/>
        <w:outlineLvl w:val="1"/>
        <w:rPr>
          <w:rFonts w:eastAsia="Times New Roman" w:cstheme="minorHAnsi"/>
          <w:bCs/>
          <w:iCs/>
          <w:sz w:val="24"/>
          <w:szCs w:val="24"/>
          <w:lang w:eastAsia="it-IT"/>
        </w:rPr>
      </w:pPr>
    </w:p>
    <w:p w14:paraId="1CC52C8E" w14:textId="5C0A1A56" w:rsidR="003D5397" w:rsidRPr="00630950" w:rsidRDefault="003D5397" w:rsidP="003D2917">
      <w:pPr>
        <w:keepNext/>
        <w:spacing w:after="0" w:line="240" w:lineRule="auto"/>
        <w:outlineLvl w:val="1"/>
        <w:rPr>
          <w:rFonts w:eastAsia="Times New Roman" w:cstheme="minorHAnsi"/>
          <w:bCs/>
          <w:iCs/>
          <w:sz w:val="24"/>
          <w:szCs w:val="24"/>
          <w:lang w:eastAsia="it-IT"/>
        </w:rPr>
      </w:pPr>
      <w:r w:rsidRPr="00630950">
        <w:rPr>
          <w:rFonts w:eastAsia="Times New Roman" w:cstheme="minorHAnsi"/>
          <w:bCs/>
          <w:iCs/>
          <w:sz w:val="24"/>
          <w:szCs w:val="24"/>
          <w:lang w:eastAsia="it-IT"/>
        </w:rPr>
        <w:t>- STRUTTURA OPERATIVA MISTA</w:t>
      </w:r>
    </w:p>
    <w:p w14:paraId="534AFE1B" w14:textId="77777777" w:rsidR="003D5397" w:rsidRPr="00630950" w:rsidRDefault="003D5397" w:rsidP="003D2917">
      <w:pPr>
        <w:spacing w:after="0" w:line="240" w:lineRule="auto"/>
        <w:rPr>
          <w:rFonts w:eastAsia="Times New Roman" w:cstheme="minorHAnsi"/>
          <w:sz w:val="24"/>
          <w:szCs w:val="24"/>
          <w:lang w:eastAsia="it-IT"/>
        </w:rPr>
      </w:pPr>
      <w:r w:rsidRPr="00630950">
        <w:rPr>
          <w:rFonts w:eastAsia="Times New Roman" w:cstheme="minorHAnsi"/>
          <w:bCs/>
          <w:sz w:val="24"/>
          <w:szCs w:val="24"/>
          <w:lang w:eastAsia="it-IT"/>
        </w:rPr>
        <w:t>Personale</w:t>
      </w:r>
      <w:r w:rsidRPr="00630950">
        <w:rPr>
          <w:rFonts w:eastAsia="Times New Roman" w:cstheme="minorHAnsi"/>
          <w:sz w:val="24"/>
          <w:szCs w:val="24"/>
          <w:lang w:eastAsia="it-IT"/>
        </w:rPr>
        <w:t xml:space="preserve">:   </w:t>
      </w:r>
    </w:p>
    <w:p w14:paraId="7F032653" w14:textId="77777777" w:rsidR="003D5397" w:rsidRPr="00630950" w:rsidRDefault="003D5397"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1 autista per automezzo polifunzionale</w:t>
      </w:r>
    </w:p>
    <w:p w14:paraId="36E23A29" w14:textId="77777777" w:rsidR="003D5397" w:rsidRPr="00630950" w:rsidRDefault="003D5397"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1 autista per autocarro con pianale ribaltabile (ditta esterna)</w:t>
      </w:r>
    </w:p>
    <w:p w14:paraId="1FDE020D" w14:textId="77777777" w:rsidR="003D5397" w:rsidRPr="00630950" w:rsidRDefault="003D5397"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1 operatore ecologico (ditta esterna)</w:t>
      </w:r>
    </w:p>
    <w:p w14:paraId="23016752" w14:textId="77777777" w:rsidR="003D5397" w:rsidRPr="00630950" w:rsidRDefault="003D5397" w:rsidP="003D2917">
      <w:pPr>
        <w:spacing w:after="0" w:line="240" w:lineRule="auto"/>
        <w:jc w:val="both"/>
        <w:rPr>
          <w:rFonts w:eastAsia="Times New Roman" w:cstheme="minorHAnsi"/>
          <w:sz w:val="24"/>
          <w:szCs w:val="24"/>
          <w:lang w:eastAsia="it-IT"/>
        </w:rPr>
      </w:pPr>
      <w:r w:rsidRPr="00630950">
        <w:rPr>
          <w:rFonts w:eastAsia="Times New Roman" w:cstheme="minorHAnsi"/>
          <w:bCs/>
          <w:sz w:val="24"/>
          <w:szCs w:val="24"/>
          <w:lang w:eastAsia="it-IT"/>
        </w:rPr>
        <w:t>Automezzi</w:t>
      </w:r>
      <w:r w:rsidRPr="00630950">
        <w:rPr>
          <w:rFonts w:eastAsia="Times New Roman" w:cstheme="minorHAnsi"/>
          <w:sz w:val="24"/>
          <w:szCs w:val="24"/>
          <w:lang w:eastAsia="it-IT"/>
        </w:rPr>
        <w:t xml:space="preserve">:   </w:t>
      </w:r>
    </w:p>
    <w:p w14:paraId="07E569EB" w14:textId="77777777" w:rsidR="003D5397" w:rsidRPr="00630950" w:rsidRDefault="003D5397"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 xml:space="preserve">1 automezzo polifunzionale munito di gru caricatrice </w:t>
      </w:r>
    </w:p>
    <w:p w14:paraId="373226F3" w14:textId="77777777" w:rsidR="00095554" w:rsidRDefault="003D5397"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 xml:space="preserve">1 autocarro con pianale ribaltabile (ditta esterna) </w:t>
      </w:r>
    </w:p>
    <w:p w14:paraId="071D0789" w14:textId="0576BCB5" w:rsidR="003D5397" w:rsidRPr="00630950" w:rsidRDefault="003D5397" w:rsidP="003D2917">
      <w:pPr>
        <w:spacing w:after="0" w:line="240" w:lineRule="auto"/>
        <w:jc w:val="both"/>
        <w:rPr>
          <w:rFonts w:eastAsia="Times New Roman" w:cstheme="minorHAnsi"/>
          <w:sz w:val="24"/>
          <w:szCs w:val="24"/>
          <w:lang w:eastAsia="it-IT"/>
        </w:rPr>
      </w:pPr>
      <w:r w:rsidRPr="00630950">
        <w:rPr>
          <w:rFonts w:eastAsia="Times New Roman" w:cstheme="minorHAnsi"/>
          <w:sz w:val="24"/>
          <w:szCs w:val="24"/>
          <w:lang w:eastAsia="it-IT"/>
        </w:rPr>
        <w:t xml:space="preserve">                                      </w:t>
      </w:r>
      <w:r w:rsidRPr="00630950">
        <w:rPr>
          <w:rFonts w:cstheme="minorHAnsi"/>
          <w:sz w:val="24"/>
          <w:szCs w:val="24"/>
        </w:rPr>
        <w:tab/>
        <w:t xml:space="preserve">                  </w:t>
      </w:r>
    </w:p>
    <w:p w14:paraId="7FB6B7DB" w14:textId="65A1A5F3" w:rsidR="003D5397" w:rsidRPr="00630950" w:rsidRDefault="003D5397" w:rsidP="003D2917">
      <w:pPr>
        <w:autoSpaceDE w:val="0"/>
        <w:autoSpaceDN w:val="0"/>
        <w:adjustRightInd w:val="0"/>
        <w:spacing w:after="0" w:line="240" w:lineRule="auto"/>
        <w:jc w:val="both"/>
        <w:rPr>
          <w:rFonts w:cstheme="minorHAnsi"/>
          <w:b/>
          <w:bCs/>
          <w:iCs/>
          <w:sz w:val="24"/>
          <w:szCs w:val="24"/>
          <w:u w:val="single"/>
        </w:rPr>
      </w:pPr>
      <w:r w:rsidRPr="00630950">
        <w:rPr>
          <w:rFonts w:cstheme="minorHAnsi"/>
          <w:b/>
          <w:bCs/>
          <w:iCs/>
          <w:sz w:val="24"/>
          <w:szCs w:val="24"/>
          <w:u w:val="single"/>
        </w:rPr>
        <w:t xml:space="preserve">variazioni previste rispetto all’anno precedente: </w:t>
      </w:r>
    </w:p>
    <w:p w14:paraId="1FB84964" w14:textId="77777777" w:rsidR="003D5397" w:rsidRDefault="003D5397" w:rsidP="003D2917">
      <w:pPr>
        <w:autoSpaceDE w:val="0"/>
        <w:autoSpaceDN w:val="0"/>
        <w:adjustRightInd w:val="0"/>
        <w:spacing w:after="0" w:line="240" w:lineRule="auto"/>
        <w:jc w:val="both"/>
        <w:rPr>
          <w:rFonts w:cstheme="minorHAnsi"/>
          <w:bCs/>
          <w:iCs/>
          <w:sz w:val="24"/>
          <w:szCs w:val="24"/>
        </w:rPr>
      </w:pPr>
      <w:r w:rsidRPr="00630950">
        <w:rPr>
          <w:rFonts w:cstheme="minorHAnsi"/>
          <w:bCs/>
          <w:iCs/>
          <w:sz w:val="24"/>
          <w:szCs w:val="24"/>
        </w:rPr>
        <w:t>nessuna variazione</w:t>
      </w:r>
    </w:p>
    <w:p w14:paraId="0A71E94C" w14:textId="77777777" w:rsidR="00F10903" w:rsidRPr="00630950" w:rsidRDefault="00F10903" w:rsidP="003D2917">
      <w:pPr>
        <w:autoSpaceDE w:val="0"/>
        <w:autoSpaceDN w:val="0"/>
        <w:adjustRightInd w:val="0"/>
        <w:spacing w:after="0" w:line="240" w:lineRule="auto"/>
        <w:jc w:val="both"/>
        <w:rPr>
          <w:rFonts w:cstheme="minorHAnsi"/>
          <w:bCs/>
          <w:iCs/>
          <w:sz w:val="24"/>
          <w:szCs w:val="24"/>
        </w:rPr>
      </w:pPr>
    </w:p>
    <w:p w14:paraId="137A6339" w14:textId="6C8D8402" w:rsidR="00890711" w:rsidRPr="00630950" w:rsidRDefault="00890711" w:rsidP="003D2917">
      <w:pPr>
        <w:keepNext/>
        <w:spacing w:after="0" w:line="240" w:lineRule="auto"/>
        <w:jc w:val="center"/>
        <w:outlineLvl w:val="1"/>
        <w:rPr>
          <w:rFonts w:eastAsia="Times New Roman" w:cstheme="minorHAnsi"/>
          <w:bCs/>
          <w:sz w:val="24"/>
          <w:szCs w:val="24"/>
          <w:lang w:eastAsia="it-IT"/>
        </w:rPr>
      </w:pPr>
      <w:r w:rsidRPr="00630950">
        <w:rPr>
          <w:rFonts w:eastAsia="Times New Roman" w:cstheme="minorHAnsi"/>
          <w:bCs/>
          <w:sz w:val="24"/>
          <w:szCs w:val="24"/>
          <w:lang w:eastAsia="it-IT"/>
        </w:rPr>
        <w:lastRenderedPageBreak/>
        <w:t>SERVIZO POTATURA ALBERATE AREE PUBBLICHE</w:t>
      </w:r>
      <w:r w:rsidR="00AF3750">
        <w:rPr>
          <w:rFonts w:eastAsia="Times New Roman" w:cstheme="minorHAnsi"/>
          <w:bCs/>
          <w:sz w:val="24"/>
          <w:szCs w:val="24"/>
          <w:lang w:eastAsia="it-IT"/>
        </w:rPr>
        <w:t xml:space="preserve"> – ATTIVITA’ FUORI DAL PERIM</w:t>
      </w:r>
      <w:bookmarkStart w:id="26" w:name="_GoBack"/>
      <w:bookmarkEnd w:id="26"/>
      <w:r w:rsidR="00AF3750">
        <w:rPr>
          <w:rFonts w:eastAsia="Times New Roman" w:cstheme="minorHAnsi"/>
          <w:bCs/>
          <w:sz w:val="24"/>
          <w:szCs w:val="24"/>
          <w:lang w:eastAsia="it-IT"/>
        </w:rPr>
        <w:t>ETRO MTR</w:t>
      </w:r>
    </w:p>
    <w:p w14:paraId="593D3675" w14:textId="77777777" w:rsidR="00890711" w:rsidRPr="00630950" w:rsidRDefault="00890711" w:rsidP="003D2917">
      <w:pPr>
        <w:spacing w:after="0" w:line="240" w:lineRule="auto"/>
        <w:jc w:val="both"/>
        <w:rPr>
          <w:rFonts w:eastAsia="Times New Roman" w:cstheme="minorHAnsi"/>
          <w:sz w:val="24"/>
          <w:szCs w:val="24"/>
          <w:lang w:eastAsia="it-IT"/>
        </w:rPr>
      </w:pPr>
    </w:p>
    <w:p w14:paraId="1FCCC650" w14:textId="77777777" w:rsidR="007D7218" w:rsidRPr="00630950" w:rsidRDefault="007D7218" w:rsidP="003D2917">
      <w:pPr>
        <w:spacing w:after="0" w:line="240" w:lineRule="auto"/>
        <w:rPr>
          <w:rFonts w:cstheme="minorHAnsi"/>
          <w:b/>
          <w:bCs/>
          <w:iCs/>
          <w:sz w:val="24"/>
          <w:szCs w:val="24"/>
          <w:u w:val="single"/>
        </w:rPr>
      </w:pPr>
      <w:r w:rsidRPr="00630950">
        <w:rPr>
          <w:rFonts w:cstheme="minorHAnsi"/>
          <w:b/>
          <w:bCs/>
          <w:iCs/>
          <w:sz w:val="24"/>
          <w:szCs w:val="24"/>
          <w:u w:val="single"/>
        </w:rPr>
        <w:t>modello gestionale ed organizzativo</w:t>
      </w:r>
    </w:p>
    <w:p w14:paraId="1830B642" w14:textId="77777777" w:rsidR="007D7218" w:rsidRPr="00630950" w:rsidRDefault="007D7218" w:rsidP="003D2917">
      <w:pPr>
        <w:spacing w:after="0" w:line="240" w:lineRule="auto"/>
        <w:jc w:val="both"/>
        <w:rPr>
          <w:rFonts w:eastAsia="Times New Roman" w:cstheme="minorHAnsi"/>
          <w:sz w:val="24"/>
          <w:szCs w:val="24"/>
          <w:lang w:eastAsia="it-IT"/>
        </w:rPr>
      </w:pPr>
    </w:p>
    <w:p w14:paraId="1C5EFB8D" w14:textId="77777777" w:rsidR="00890711" w:rsidRPr="00630950" w:rsidRDefault="00890711" w:rsidP="003D2917">
      <w:pPr>
        <w:keepNext/>
        <w:spacing w:after="0" w:line="240" w:lineRule="auto"/>
        <w:outlineLvl w:val="1"/>
        <w:rPr>
          <w:rFonts w:eastAsia="Times New Roman" w:cstheme="minorHAnsi"/>
          <w:bCs/>
          <w:iCs/>
          <w:sz w:val="24"/>
          <w:szCs w:val="24"/>
          <w:lang w:eastAsia="it-IT"/>
        </w:rPr>
      </w:pPr>
      <w:r w:rsidRPr="00630950">
        <w:rPr>
          <w:rFonts w:eastAsia="Times New Roman" w:cstheme="minorHAnsi"/>
          <w:bCs/>
          <w:iCs/>
          <w:sz w:val="24"/>
          <w:szCs w:val="24"/>
          <w:lang w:eastAsia="it-IT"/>
        </w:rPr>
        <w:t>– TIPOLOGIA DEL SERVIZIO</w:t>
      </w:r>
    </w:p>
    <w:p w14:paraId="27BA50F8" w14:textId="332330D2" w:rsidR="00890711" w:rsidRPr="00630950" w:rsidRDefault="00890711" w:rsidP="003D2917">
      <w:pPr>
        <w:widowControl w:val="0"/>
        <w:tabs>
          <w:tab w:val="left" w:pos="-2700"/>
        </w:tabs>
        <w:spacing w:after="0" w:line="240" w:lineRule="auto"/>
        <w:ind w:right="27"/>
        <w:jc w:val="both"/>
        <w:rPr>
          <w:rFonts w:cstheme="minorHAnsi"/>
          <w:bCs/>
          <w:iCs/>
          <w:sz w:val="24"/>
          <w:szCs w:val="24"/>
        </w:rPr>
      </w:pPr>
      <w:r w:rsidRPr="00630950">
        <w:rPr>
          <w:rFonts w:eastAsia="Times New Roman" w:cstheme="minorHAnsi"/>
          <w:sz w:val="24"/>
          <w:szCs w:val="24"/>
          <w:lang w:eastAsia="it-IT"/>
        </w:rPr>
        <w:t>Il servizio prevede la potatura periodica delle alberature, eseguito su parte delle alberature presenti sulle aree pubbliche del territorio comunale secondo un programma annuale, predisposto da Tecnico Agronomo esperto, con taglio di rami lungo il fusto fino alla prima impalcatura ed eventuale rialzo della chioma</w:t>
      </w:r>
      <w:r w:rsidRPr="00630950">
        <w:rPr>
          <w:rFonts w:cstheme="minorHAnsi"/>
          <w:bCs/>
          <w:iCs/>
          <w:sz w:val="24"/>
          <w:szCs w:val="24"/>
        </w:rPr>
        <w:t>.</w:t>
      </w:r>
    </w:p>
    <w:p w14:paraId="4B444CA2" w14:textId="77777777" w:rsidR="003D5397" w:rsidRPr="00630950" w:rsidRDefault="003D5397" w:rsidP="003D2917">
      <w:pPr>
        <w:keepNext/>
        <w:spacing w:after="0" w:line="240" w:lineRule="auto"/>
        <w:jc w:val="both"/>
        <w:outlineLvl w:val="1"/>
        <w:rPr>
          <w:rFonts w:eastAsia="Times New Roman" w:cstheme="minorHAnsi"/>
          <w:bCs/>
          <w:iCs/>
          <w:sz w:val="24"/>
          <w:szCs w:val="24"/>
          <w:lang w:eastAsia="it-IT"/>
        </w:rPr>
      </w:pPr>
      <w:r w:rsidRPr="00630950">
        <w:rPr>
          <w:rFonts w:eastAsia="Times New Roman" w:cstheme="minorHAnsi"/>
          <w:sz w:val="24"/>
          <w:szCs w:val="24"/>
          <w:lang w:eastAsia="it-IT"/>
        </w:rPr>
        <w:t>Servizio svolto da ditta terza.</w:t>
      </w:r>
    </w:p>
    <w:p w14:paraId="6814C679" w14:textId="77777777" w:rsidR="00890711" w:rsidRPr="00630950" w:rsidRDefault="00890711" w:rsidP="003D2917">
      <w:pPr>
        <w:widowControl w:val="0"/>
        <w:tabs>
          <w:tab w:val="left" w:pos="-2700"/>
        </w:tabs>
        <w:spacing w:after="0" w:line="240" w:lineRule="auto"/>
        <w:ind w:right="27"/>
        <w:jc w:val="both"/>
        <w:rPr>
          <w:rFonts w:ascii="Calibri" w:hAnsi="Calibri" w:cs="Calibri"/>
        </w:rPr>
      </w:pPr>
    </w:p>
    <w:p w14:paraId="31C0F058" w14:textId="77777777" w:rsidR="00890711" w:rsidRPr="00630950" w:rsidRDefault="00890711" w:rsidP="003D2917">
      <w:pPr>
        <w:keepNext/>
        <w:spacing w:after="0" w:line="240" w:lineRule="auto"/>
        <w:outlineLvl w:val="1"/>
        <w:rPr>
          <w:rFonts w:eastAsia="Times New Roman" w:cstheme="minorHAnsi"/>
          <w:bCs/>
          <w:iCs/>
          <w:sz w:val="24"/>
          <w:szCs w:val="24"/>
          <w:lang w:eastAsia="it-IT"/>
        </w:rPr>
      </w:pPr>
      <w:r w:rsidRPr="00630950">
        <w:rPr>
          <w:rFonts w:eastAsia="Times New Roman" w:cstheme="minorHAnsi"/>
          <w:bCs/>
          <w:iCs/>
          <w:sz w:val="24"/>
          <w:szCs w:val="24"/>
          <w:lang w:eastAsia="it-IT"/>
        </w:rPr>
        <w:t>– MODALITA’ DI SVOLGIMENTO DEL SERVIZIO</w:t>
      </w:r>
    </w:p>
    <w:p w14:paraId="51D13DEE" w14:textId="77777777" w:rsidR="00890711" w:rsidRPr="00630950" w:rsidRDefault="00890711" w:rsidP="003D2917">
      <w:pPr>
        <w:widowControl w:val="0"/>
        <w:tabs>
          <w:tab w:val="left" w:pos="-2700"/>
        </w:tabs>
        <w:spacing w:after="0" w:line="240" w:lineRule="auto"/>
        <w:ind w:right="27"/>
        <w:jc w:val="both"/>
        <w:rPr>
          <w:rFonts w:cstheme="minorHAnsi"/>
          <w:bCs/>
          <w:iCs/>
          <w:sz w:val="24"/>
          <w:szCs w:val="24"/>
        </w:rPr>
      </w:pPr>
      <w:r w:rsidRPr="00630950">
        <w:rPr>
          <w:rFonts w:cstheme="minorHAnsi"/>
          <w:bCs/>
          <w:iCs/>
          <w:sz w:val="24"/>
          <w:szCs w:val="24"/>
        </w:rPr>
        <w:t>La frequenza del servizio dovrà rispettare la seguente dinamica:</w:t>
      </w:r>
    </w:p>
    <w:p w14:paraId="6341A4C2" w14:textId="77777777" w:rsidR="00890711" w:rsidRPr="00630950" w:rsidRDefault="00890711" w:rsidP="003D2917">
      <w:pPr>
        <w:widowControl w:val="0"/>
        <w:tabs>
          <w:tab w:val="left" w:pos="-2700"/>
        </w:tabs>
        <w:spacing w:after="0" w:line="240" w:lineRule="auto"/>
        <w:ind w:right="27"/>
        <w:jc w:val="both"/>
        <w:rPr>
          <w:rFonts w:ascii="Calibri" w:hAnsi="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890711" w:rsidRPr="00630950" w14:paraId="10550EFE" w14:textId="77777777" w:rsidTr="00890711">
        <w:trPr>
          <w:jc w:val="center"/>
        </w:trPr>
        <w:tc>
          <w:tcPr>
            <w:tcW w:w="4889" w:type="dxa"/>
            <w:tcBorders>
              <w:top w:val="single" w:sz="4" w:space="0" w:color="auto"/>
              <w:left w:val="single" w:sz="4" w:space="0" w:color="auto"/>
              <w:bottom w:val="single" w:sz="4" w:space="0" w:color="auto"/>
              <w:right w:val="single" w:sz="4" w:space="0" w:color="auto"/>
            </w:tcBorders>
            <w:hideMark/>
          </w:tcPr>
          <w:p w14:paraId="685A8363" w14:textId="77777777" w:rsidR="00890711" w:rsidRPr="00630950" w:rsidRDefault="00890711" w:rsidP="003D2917">
            <w:pPr>
              <w:spacing w:after="0" w:line="240" w:lineRule="auto"/>
              <w:jc w:val="center"/>
              <w:rPr>
                <w:rFonts w:eastAsia="Times New Roman" w:cstheme="minorHAnsi"/>
                <w:b/>
                <w:sz w:val="24"/>
                <w:szCs w:val="24"/>
                <w:lang w:eastAsia="it-IT"/>
              </w:rPr>
            </w:pPr>
            <w:r w:rsidRPr="00630950">
              <w:rPr>
                <w:rFonts w:eastAsia="Times New Roman" w:cstheme="minorHAnsi"/>
                <w:b/>
                <w:sz w:val="24"/>
                <w:szCs w:val="24"/>
                <w:lang w:eastAsia="it-IT"/>
              </w:rPr>
              <w:t>Servizio</w:t>
            </w:r>
          </w:p>
        </w:tc>
        <w:tc>
          <w:tcPr>
            <w:tcW w:w="4889" w:type="dxa"/>
            <w:tcBorders>
              <w:top w:val="single" w:sz="4" w:space="0" w:color="auto"/>
              <w:left w:val="single" w:sz="4" w:space="0" w:color="auto"/>
              <w:bottom w:val="single" w:sz="4" w:space="0" w:color="auto"/>
              <w:right w:val="single" w:sz="4" w:space="0" w:color="auto"/>
            </w:tcBorders>
            <w:hideMark/>
          </w:tcPr>
          <w:p w14:paraId="736F4FCB" w14:textId="77777777" w:rsidR="00890711" w:rsidRPr="00630950" w:rsidRDefault="00890711" w:rsidP="003D2917">
            <w:pPr>
              <w:spacing w:after="0" w:line="240" w:lineRule="auto"/>
              <w:jc w:val="center"/>
              <w:rPr>
                <w:rFonts w:eastAsia="Times New Roman" w:cstheme="minorHAnsi"/>
                <w:b/>
                <w:sz w:val="24"/>
                <w:szCs w:val="24"/>
                <w:lang w:eastAsia="it-IT"/>
              </w:rPr>
            </w:pPr>
            <w:r w:rsidRPr="00630950">
              <w:rPr>
                <w:rFonts w:eastAsia="Times New Roman" w:cstheme="minorHAnsi"/>
                <w:b/>
                <w:sz w:val="24"/>
                <w:szCs w:val="24"/>
                <w:lang w:eastAsia="it-IT"/>
              </w:rPr>
              <w:t>Frequenza</w:t>
            </w:r>
          </w:p>
        </w:tc>
      </w:tr>
      <w:tr w:rsidR="00890711" w:rsidRPr="00630950" w14:paraId="2C5BC6F1" w14:textId="77777777" w:rsidTr="00890711">
        <w:trPr>
          <w:jc w:val="center"/>
        </w:trPr>
        <w:tc>
          <w:tcPr>
            <w:tcW w:w="4889" w:type="dxa"/>
            <w:tcBorders>
              <w:top w:val="single" w:sz="4" w:space="0" w:color="auto"/>
              <w:left w:val="single" w:sz="4" w:space="0" w:color="auto"/>
              <w:bottom w:val="single" w:sz="4" w:space="0" w:color="auto"/>
              <w:right w:val="single" w:sz="4" w:space="0" w:color="auto"/>
            </w:tcBorders>
            <w:hideMark/>
          </w:tcPr>
          <w:p w14:paraId="2A2CDDA6" w14:textId="77777777" w:rsidR="00890711" w:rsidRPr="00630950" w:rsidRDefault="00890711" w:rsidP="003D2917">
            <w:pPr>
              <w:spacing w:after="0" w:line="240" w:lineRule="auto"/>
              <w:jc w:val="center"/>
              <w:rPr>
                <w:rFonts w:eastAsia="Times New Roman" w:cstheme="minorHAnsi"/>
                <w:sz w:val="24"/>
                <w:szCs w:val="24"/>
                <w:lang w:eastAsia="it-IT"/>
              </w:rPr>
            </w:pPr>
            <w:r w:rsidRPr="00630950">
              <w:rPr>
                <w:rFonts w:eastAsia="Times New Roman" w:cstheme="minorHAnsi"/>
                <w:sz w:val="24"/>
                <w:szCs w:val="24"/>
                <w:lang w:eastAsia="it-IT"/>
              </w:rPr>
              <w:t>Potatura alberate in aree pubbliche</w:t>
            </w:r>
          </w:p>
        </w:tc>
        <w:tc>
          <w:tcPr>
            <w:tcW w:w="4889" w:type="dxa"/>
            <w:tcBorders>
              <w:top w:val="single" w:sz="4" w:space="0" w:color="auto"/>
              <w:left w:val="single" w:sz="4" w:space="0" w:color="auto"/>
              <w:bottom w:val="single" w:sz="4" w:space="0" w:color="auto"/>
              <w:right w:val="single" w:sz="4" w:space="0" w:color="auto"/>
            </w:tcBorders>
            <w:shd w:val="clear" w:color="auto" w:fill="FFFFFF"/>
            <w:hideMark/>
          </w:tcPr>
          <w:p w14:paraId="163FE5B3" w14:textId="77777777" w:rsidR="00890711" w:rsidRPr="00630950" w:rsidRDefault="00890711" w:rsidP="003D2917">
            <w:pPr>
              <w:spacing w:after="0" w:line="240" w:lineRule="auto"/>
              <w:jc w:val="center"/>
              <w:rPr>
                <w:rFonts w:eastAsia="Times New Roman" w:cstheme="minorHAnsi"/>
                <w:sz w:val="24"/>
                <w:szCs w:val="24"/>
                <w:lang w:eastAsia="it-IT"/>
              </w:rPr>
            </w:pPr>
            <w:r w:rsidRPr="00630950">
              <w:rPr>
                <w:rFonts w:eastAsia="Times New Roman" w:cstheme="minorHAnsi"/>
                <w:sz w:val="24"/>
                <w:szCs w:val="24"/>
                <w:lang w:eastAsia="it-IT"/>
              </w:rPr>
              <w:t>Secondo programma</w:t>
            </w:r>
          </w:p>
        </w:tc>
      </w:tr>
    </w:tbl>
    <w:p w14:paraId="57EBC6E5" w14:textId="77777777" w:rsidR="00890711" w:rsidRPr="00630950" w:rsidRDefault="00890711" w:rsidP="003D2917">
      <w:pPr>
        <w:pStyle w:val="Corpotesto"/>
        <w:rPr>
          <w:rFonts w:ascii="Calibri" w:hAnsi="Calibri"/>
        </w:rPr>
      </w:pPr>
    </w:p>
    <w:p w14:paraId="0B3A13A4" w14:textId="77777777" w:rsidR="00890711" w:rsidRPr="00630950" w:rsidRDefault="00890711" w:rsidP="003D2917">
      <w:pPr>
        <w:pStyle w:val="Corpotesto"/>
        <w:rPr>
          <w:rFonts w:ascii="Calibri" w:hAnsi="Calibri"/>
        </w:rPr>
      </w:pPr>
      <w:r w:rsidRPr="00630950">
        <w:rPr>
          <w:rFonts w:ascii="Calibri" w:hAnsi="Calibri"/>
        </w:rPr>
        <w:t xml:space="preserve">I rifiuti raccolti verranno portati presso il Centro Multi raccolta sito a Voghera in Strada </w:t>
      </w:r>
      <w:proofErr w:type="spellStart"/>
      <w:r w:rsidRPr="00630950">
        <w:rPr>
          <w:rFonts w:ascii="Calibri" w:hAnsi="Calibri"/>
        </w:rPr>
        <w:t>Folciona</w:t>
      </w:r>
      <w:proofErr w:type="spellEnd"/>
      <w:r w:rsidRPr="00630950">
        <w:rPr>
          <w:rFonts w:ascii="Calibri" w:hAnsi="Calibri"/>
        </w:rPr>
        <w:t xml:space="preserve"> e successivamente veicolati presso i centri di recupero per il trattamento.</w:t>
      </w:r>
    </w:p>
    <w:p w14:paraId="4E1022E4" w14:textId="77777777" w:rsidR="00890711" w:rsidRPr="00630950" w:rsidRDefault="00890711" w:rsidP="003D2917">
      <w:pPr>
        <w:spacing w:after="0" w:line="240" w:lineRule="auto"/>
        <w:jc w:val="both"/>
        <w:rPr>
          <w:rFonts w:eastAsia="Times New Roman" w:cstheme="minorHAnsi"/>
          <w:sz w:val="24"/>
          <w:szCs w:val="24"/>
          <w:lang w:eastAsia="it-IT"/>
        </w:rPr>
      </w:pPr>
    </w:p>
    <w:p w14:paraId="1780E40A" w14:textId="77777777" w:rsidR="003D5397" w:rsidRPr="00630950" w:rsidRDefault="003D5397" w:rsidP="003D2917">
      <w:pPr>
        <w:autoSpaceDE w:val="0"/>
        <w:autoSpaceDN w:val="0"/>
        <w:adjustRightInd w:val="0"/>
        <w:spacing w:after="0" w:line="240" w:lineRule="auto"/>
        <w:jc w:val="both"/>
        <w:rPr>
          <w:rFonts w:cstheme="minorHAnsi"/>
          <w:b/>
          <w:bCs/>
          <w:iCs/>
          <w:sz w:val="24"/>
          <w:szCs w:val="24"/>
          <w:u w:val="single"/>
        </w:rPr>
      </w:pPr>
      <w:r w:rsidRPr="00630950">
        <w:rPr>
          <w:rFonts w:cstheme="minorHAnsi"/>
          <w:b/>
          <w:bCs/>
          <w:iCs/>
          <w:sz w:val="24"/>
          <w:szCs w:val="24"/>
          <w:u w:val="single"/>
        </w:rPr>
        <w:t xml:space="preserve">variazioni previste rispetto all’anno precedente: </w:t>
      </w:r>
    </w:p>
    <w:p w14:paraId="46B8FF64" w14:textId="77777777" w:rsidR="003D5397" w:rsidRPr="00630950" w:rsidRDefault="003D5397" w:rsidP="003D2917">
      <w:pPr>
        <w:autoSpaceDE w:val="0"/>
        <w:autoSpaceDN w:val="0"/>
        <w:adjustRightInd w:val="0"/>
        <w:spacing w:after="0" w:line="240" w:lineRule="auto"/>
        <w:jc w:val="both"/>
        <w:rPr>
          <w:rFonts w:cstheme="minorHAnsi"/>
          <w:bCs/>
          <w:iCs/>
          <w:sz w:val="24"/>
          <w:szCs w:val="24"/>
        </w:rPr>
      </w:pPr>
      <w:r w:rsidRPr="00630950">
        <w:rPr>
          <w:rFonts w:cstheme="minorHAnsi"/>
          <w:bCs/>
          <w:iCs/>
          <w:sz w:val="24"/>
          <w:szCs w:val="24"/>
        </w:rPr>
        <w:t>nessuna variazione</w:t>
      </w:r>
    </w:p>
    <w:p w14:paraId="5C175407" w14:textId="77777777" w:rsidR="00890711" w:rsidRPr="00630950" w:rsidRDefault="00890711" w:rsidP="003D2917">
      <w:pPr>
        <w:spacing w:after="0" w:line="240" w:lineRule="auto"/>
        <w:jc w:val="both"/>
        <w:rPr>
          <w:rFonts w:eastAsia="Times New Roman" w:cstheme="minorHAnsi"/>
          <w:sz w:val="24"/>
          <w:szCs w:val="24"/>
          <w:lang w:eastAsia="it-IT"/>
        </w:rPr>
      </w:pPr>
    </w:p>
    <w:p w14:paraId="05FF6A29" w14:textId="77777777" w:rsidR="00890711" w:rsidRPr="00630950" w:rsidRDefault="00890711" w:rsidP="003D2917">
      <w:pPr>
        <w:spacing w:after="0" w:line="240" w:lineRule="auto"/>
        <w:jc w:val="both"/>
        <w:rPr>
          <w:rFonts w:eastAsia="Times New Roman" w:cstheme="minorHAnsi"/>
          <w:sz w:val="24"/>
          <w:szCs w:val="24"/>
          <w:lang w:eastAsia="it-IT"/>
        </w:rPr>
      </w:pPr>
    </w:p>
    <w:p w14:paraId="329863AA" w14:textId="77777777" w:rsidR="00890711" w:rsidRPr="00630950" w:rsidRDefault="00890711" w:rsidP="003D2917">
      <w:pPr>
        <w:spacing w:after="0" w:line="240" w:lineRule="auto"/>
        <w:jc w:val="both"/>
        <w:rPr>
          <w:rFonts w:eastAsia="Times New Roman" w:cstheme="minorHAnsi"/>
          <w:sz w:val="24"/>
          <w:szCs w:val="24"/>
          <w:lang w:eastAsia="it-IT"/>
        </w:rPr>
      </w:pPr>
    </w:p>
    <w:p w14:paraId="1B343026" w14:textId="77777777" w:rsidR="00890711" w:rsidRPr="00630950" w:rsidRDefault="00890711" w:rsidP="003D2917">
      <w:pPr>
        <w:spacing w:after="0" w:line="240" w:lineRule="auto"/>
        <w:jc w:val="both"/>
        <w:rPr>
          <w:rFonts w:eastAsia="Times New Roman" w:cstheme="minorHAnsi"/>
          <w:sz w:val="24"/>
          <w:szCs w:val="24"/>
          <w:lang w:eastAsia="it-IT"/>
        </w:rPr>
      </w:pPr>
    </w:p>
    <w:p w14:paraId="3C27EEE8" w14:textId="77777777" w:rsidR="00890711" w:rsidRPr="00630950" w:rsidRDefault="00890711" w:rsidP="003D2917">
      <w:pPr>
        <w:spacing w:after="0" w:line="240" w:lineRule="auto"/>
        <w:jc w:val="both"/>
        <w:rPr>
          <w:rFonts w:eastAsia="Times New Roman" w:cstheme="minorHAnsi"/>
          <w:sz w:val="24"/>
          <w:szCs w:val="24"/>
          <w:lang w:eastAsia="it-IT"/>
        </w:rPr>
      </w:pPr>
    </w:p>
    <w:p w14:paraId="63051099" w14:textId="77777777" w:rsidR="00890711" w:rsidRPr="00630950" w:rsidRDefault="00890711" w:rsidP="003D2917">
      <w:pPr>
        <w:spacing w:after="0" w:line="240" w:lineRule="auto"/>
        <w:jc w:val="both"/>
        <w:rPr>
          <w:rFonts w:eastAsia="Times New Roman" w:cstheme="minorHAnsi"/>
          <w:sz w:val="24"/>
          <w:szCs w:val="24"/>
          <w:lang w:eastAsia="it-IT"/>
        </w:rPr>
      </w:pPr>
    </w:p>
    <w:p w14:paraId="545AA103" w14:textId="77777777" w:rsidR="00890711" w:rsidRPr="00630950" w:rsidRDefault="00890711" w:rsidP="003D2917">
      <w:pPr>
        <w:spacing w:after="0" w:line="240" w:lineRule="auto"/>
        <w:jc w:val="both"/>
        <w:rPr>
          <w:rFonts w:eastAsia="Times New Roman" w:cstheme="minorHAnsi"/>
          <w:sz w:val="24"/>
          <w:szCs w:val="24"/>
          <w:lang w:eastAsia="it-IT"/>
        </w:rPr>
      </w:pPr>
    </w:p>
    <w:p w14:paraId="33DFCB5B" w14:textId="77777777" w:rsidR="00890711" w:rsidRPr="00630950" w:rsidRDefault="00890711" w:rsidP="003D2917">
      <w:pPr>
        <w:spacing w:after="0" w:line="240" w:lineRule="auto"/>
        <w:jc w:val="both"/>
        <w:rPr>
          <w:rFonts w:eastAsia="Times New Roman" w:cstheme="minorHAnsi"/>
          <w:sz w:val="24"/>
          <w:szCs w:val="24"/>
          <w:lang w:eastAsia="it-IT"/>
        </w:rPr>
      </w:pPr>
    </w:p>
    <w:p w14:paraId="2B891EAD" w14:textId="77777777" w:rsidR="00890711" w:rsidRPr="00630950" w:rsidRDefault="00890711" w:rsidP="003D2917">
      <w:pPr>
        <w:spacing w:after="0" w:line="240" w:lineRule="auto"/>
        <w:jc w:val="both"/>
        <w:rPr>
          <w:rFonts w:eastAsia="Times New Roman" w:cstheme="minorHAnsi"/>
          <w:sz w:val="24"/>
          <w:szCs w:val="24"/>
          <w:lang w:eastAsia="it-IT"/>
        </w:rPr>
      </w:pPr>
    </w:p>
    <w:p w14:paraId="466AAAAA" w14:textId="77777777" w:rsidR="00890711" w:rsidRPr="00630950" w:rsidRDefault="00890711" w:rsidP="003D2917">
      <w:pPr>
        <w:spacing w:after="0" w:line="240" w:lineRule="auto"/>
        <w:jc w:val="both"/>
        <w:rPr>
          <w:rFonts w:eastAsia="Times New Roman" w:cstheme="minorHAnsi"/>
          <w:sz w:val="24"/>
          <w:szCs w:val="24"/>
          <w:lang w:eastAsia="it-IT"/>
        </w:rPr>
      </w:pPr>
    </w:p>
    <w:p w14:paraId="0522111B" w14:textId="77777777" w:rsidR="00890711" w:rsidRPr="00630950" w:rsidRDefault="00890711" w:rsidP="003D2917">
      <w:pPr>
        <w:spacing w:after="0" w:line="240" w:lineRule="auto"/>
        <w:jc w:val="both"/>
        <w:rPr>
          <w:rFonts w:eastAsia="Times New Roman" w:cstheme="minorHAnsi"/>
          <w:sz w:val="24"/>
          <w:szCs w:val="24"/>
          <w:lang w:eastAsia="it-IT"/>
        </w:rPr>
      </w:pPr>
    </w:p>
    <w:p w14:paraId="06F6E804" w14:textId="77777777" w:rsidR="00890711" w:rsidRPr="00630950" w:rsidRDefault="00890711" w:rsidP="003D2917">
      <w:pPr>
        <w:spacing w:after="0" w:line="240" w:lineRule="auto"/>
        <w:jc w:val="both"/>
        <w:rPr>
          <w:rFonts w:eastAsia="Times New Roman" w:cstheme="minorHAnsi"/>
          <w:sz w:val="24"/>
          <w:szCs w:val="24"/>
          <w:lang w:eastAsia="it-IT"/>
        </w:rPr>
      </w:pPr>
    </w:p>
    <w:p w14:paraId="492FA590" w14:textId="77777777" w:rsidR="00890711" w:rsidRPr="00630950" w:rsidRDefault="00890711" w:rsidP="003D2917">
      <w:pPr>
        <w:spacing w:after="0" w:line="240" w:lineRule="auto"/>
        <w:jc w:val="both"/>
        <w:rPr>
          <w:rFonts w:eastAsia="Times New Roman" w:cstheme="minorHAnsi"/>
          <w:sz w:val="24"/>
          <w:szCs w:val="24"/>
          <w:lang w:eastAsia="it-IT"/>
        </w:rPr>
      </w:pPr>
    </w:p>
    <w:p w14:paraId="43EF636C" w14:textId="77777777" w:rsidR="00890711" w:rsidRPr="00630950" w:rsidRDefault="00890711" w:rsidP="003D2917">
      <w:pPr>
        <w:spacing w:after="0" w:line="240" w:lineRule="auto"/>
        <w:jc w:val="both"/>
        <w:rPr>
          <w:rFonts w:eastAsia="Times New Roman" w:cstheme="minorHAnsi"/>
          <w:sz w:val="24"/>
          <w:szCs w:val="24"/>
          <w:lang w:eastAsia="it-IT"/>
        </w:rPr>
      </w:pPr>
    </w:p>
    <w:p w14:paraId="51C60578" w14:textId="77777777" w:rsidR="00890711" w:rsidRPr="00630950" w:rsidRDefault="00890711" w:rsidP="003D2917">
      <w:pPr>
        <w:spacing w:after="0" w:line="240" w:lineRule="auto"/>
        <w:jc w:val="both"/>
        <w:rPr>
          <w:rFonts w:eastAsia="Times New Roman" w:cstheme="minorHAnsi"/>
          <w:sz w:val="24"/>
          <w:szCs w:val="24"/>
          <w:lang w:eastAsia="it-IT"/>
        </w:rPr>
      </w:pPr>
    </w:p>
    <w:p w14:paraId="34CCA144" w14:textId="77777777" w:rsidR="00890711" w:rsidRPr="00630950" w:rsidRDefault="00890711" w:rsidP="003D2917">
      <w:pPr>
        <w:spacing w:after="0" w:line="240" w:lineRule="auto"/>
        <w:jc w:val="both"/>
        <w:rPr>
          <w:rFonts w:eastAsia="Times New Roman" w:cstheme="minorHAnsi"/>
          <w:sz w:val="24"/>
          <w:szCs w:val="24"/>
          <w:lang w:eastAsia="it-IT"/>
        </w:rPr>
      </w:pPr>
    </w:p>
    <w:p w14:paraId="29536AEC" w14:textId="77777777" w:rsidR="00890711" w:rsidRPr="00630950" w:rsidRDefault="00890711" w:rsidP="003D2917">
      <w:pPr>
        <w:spacing w:after="0" w:line="240" w:lineRule="auto"/>
        <w:jc w:val="both"/>
        <w:rPr>
          <w:rFonts w:eastAsia="Times New Roman" w:cstheme="minorHAnsi"/>
          <w:sz w:val="24"/>
          <w:szCs w:val="24"/>
          <w:lang w:eastAsia="it-IT"/>
        </w:rPr>
      </w:pPr>
    </w:p>
    <w:p w14:paraId="0039A293" w14:textId="77777777" w:rsidR="00890711" w:rsidRPr="00630950" w:rsidRDefault="00890711" w:rsidP="003D2917">
      <w:pPr>
        <w:spacing w:after="0" w:line="240" w:lineRule="auto"/>
        <w:jc w:val="both"/>
        <w:rPr>
          <w:rFonts w:eastAsia="Times New Roman" w:cstheme="minorHAnsi"/>
          <w:sz w:val="24"/>
          <w:szCs w:val="24"/>
          <w:lang w:eastAsia="it-IT"/>
        </w:rPr>
      </w:pPr>
    </w:p>
    <w:p w14:paraId="3E1E95C7" w14:textId="77777777" w:rsidR="00890711" w:rsidRPr="00630950" w:rsidRDefault="00890711" w:rsidP="003D2917">
      <w:pPr>
        <w:spacing w:after="0" w:line="240" w:lineRule="auto"/>
        <w:jc w:val="both"/>
        <w:rPr>
          <w:rFonts w:eastAsia="Times New Roman" w:cstheme="minorHAnsi"/>
          <w:sz w:val="24"/>
          <w:szCs w:val="24"/>
          <w:lang w:eastAsia="it-IT"/>
        </w:rPr>
      </w:pPr>
    </w:p>
    <w:p w14:paraId="3664CBDC" w14:textId="77777777" w:rsidR="00890711" w:rsidRPr="00630950" w:rsidRDefault="00890711" w:rsidP="003D2917">
      <w:pPr>
        <w:spacing w:after="0" w:line="240" w:lineRule="auto"/>
        <w:jc w:val="both"/>
        <w:rPr>
          <w:rFonts w:eastAsia="Times New Roman" w:cstheme="minorHAnsi"/>
          <w:sz w:val="24"/>
          <w:szCs w:val="24"/>
          <w:lang w:eastAsia="it-IT"/>
        </w:rPr>
      </w:pPr>
    </w:p>
    <w:p w14:paraId="53ED939B" w14:textId="77777777" w:rsidR="00890711" w:rsidRPr="00630950" w:rsidRDefault="00890711" w:rsidP="003D2917">
      <w:pPr>
        <w:spacing w:after="0" w:line="240" w:lineRule="auto"/>
        <w:jc w:val="both"/>
        <w:rPr>
          <w:rFonts w:eastAsia="Times New Roman" w:cstheme="minorHAnsi"/>
          <w:sz w:val="24"/>
          <w:szCs w:val="24"/>
          <w:lang w:eastAsia="it-IT"/>
        </w:rPr>
      </w:pPr>
    </w:p>
    <w:p w14:paraId="5C449599" w14:textId="77777777" w:rsidR="00890711" w:rsidRPr="00630950" w:rsidRDefault="00890711" w:rsidP="003D2917">
      <w:pPr>
        <w:spacing w:after="0" w:line="240" w:lineRule="auto"/>
        <w:jc w:val="both"/>
        <w:rPr>
          <w:rFonts w:eastAsia="Times New Roman" w:cstheme="minorHAnsi"/>
          <w:sz w:val="24"/>
          <w:szCs w:val="24"/>
          <w:lang w:eastAsia="it-IT"/>
        </w:rPr>
      </w:pPr>
    </w:p>
    <w:p w14:paraId="4E2BE4D3" w14:textId="77777777" w:rsidR="00890711" w:rsidRPr="00630950" w:rsidRDefault="00890711" w:rsidP="003D2917">
      <w:pPr>
        <w:spacing w:after="0" w:line="240" w:lineRule="auto"/>
        <w:jc w:val="both"/>
        <w:rPr>
          <w:rFonts w:eastAsia="Times New Roman" w:cstheme="minorHAnsi"/>
          <w:sz w:val="24"/>
          <w:szCs w:val="24"/>
          <w:lang w:eastAsia="it-IT"/>
        </w:rPr>
      </w:pPr>
    </w:p>
    <w:p w14:paraId="04F64F1E" w14:textId="77777777" w:rsidR="00890711" w:rsidRPr="00630950" w:rsidRDefault="00890711" w:rsidP="003D2917">
      <w:pPr>
        <w:spacing w:after="0" w:line="240" w:lineRule="auto"/>
        <w:jc w:val="both"/>
        <w:rPr>
          <w:rFonts w:eastAsia="Times New Roman" w:cstheme="minorHAnsi"/>
          <w:sz w:val="24"/>
          <w:szCs w:val="24"/>
          <w:lang w:eastAsia="it-IT"/>
        </w:rPr>
      </w:pPr>
    </w:p>
    <w:p w14:paraId="7845EAEA" w14:textId="77777777" w:rsidR="00890711" w:rsidRPr="00630950" w:rsidRDefault="00890711" w:rsidP="003D2917">
      <w:pPr>
        <w:spacing w:after="0" w:line="240" w:lineRule="auto"/>
        <w:jc w:val="both"/>
        <w:rPr>
          <w:rFonts w:eastAsia="Times New Roman" w:cstheme="minorHAnsi"/>
          <w:sz w:val="24"/>
          <w:szCs w:val="24"/>
          <w:lang w:eastAsia="it-IT"/>
        </w:rPr>
      </w:pPr>
    </w:p>
    <w:p w14:paraId="3F5325F5" w14:textId="62860B67" w:rsidR="00890711" w:rsidRPr="00630950" w:rsidRDefault="00890711" w:rsidP="003D2917">
      <w:pPr>
        <w:keepNext/>
        <w:spacing w:after="0" w:line="240" w:lineRule="auto"/>
        <w:jc w:val="center"/>
        <w:outlineLvl w:val="1"/>
        <w:rPr>
          <w:rFonts w:eastAsia="Times New Roman" w:cstheme="minorHAnsi"/>
          <w:bCs/>
          <w:sz w:val="24"/>
          <w:szCs w:val="24"/>
          <w:lang w:eastAsia="it-IT"/>
        </w:rPr>
      </w:pPr>
      <w:r w:rsidRPr="00630950">
        <w:rPr>
          <w:rFonts w:eastAsia="Times New Roman" w:cstheme="minorHAnsi"/>
          <w:bCs/>
          <w:sz w:val="24"/>
          <w:szCs w:val="24"/>
          <w:lang w:eastAsia="it-IT"/>
        </w:rPr>
        <w:lastRenderedPageBreak/>
        <w:t>SERVIZO MANUTENZIONE DEL VERDE PISTA CICLABILE</w:t>
      </w:r>
      <w:r w:rsidR="00AF3750">
        <w:rPr>
          <w:rFonts w:eastAsia="Times New Roman" w:cstheme="minorHAnsi"/>
          <w:bCs/>
          <w:sz w:val="24"/>
          <w:szCs w:val="24"/>
          <w:lang w:eastAsia="it-IT"/>
        </w:rPr>
        <w:t xml:space="preserve"> – ATTIVITA’ FUORI DAL PERIMETRO MTR</w:t>
      </w:r>
    </w:p>
    <w:p w14:paraId="73E3FA0C" w14:textId="77777777" w:rsidR="00890711" w:rsidRPr="00630950" w:rsidRDefault="00890711" w:rsidP="003D2917">
      <w:pPr>
        <w:spacing w:after="0" w:line="240" w:lineRule="auto"/>
        <w:jc w:val="both"/>
        <w:rPr>
          <w:rFonts w:eastAsia="Times New Roman" w:cstheme="minorHAnsi"/>
          <w:sz w:val="24"/>
          <w:szCs w:val="24"/>
          <w:lang w:eastAsia="it-IT"/>
        </w:rPr>
      </w:pPr>
    </w:p>
    <w:p w14:paraId="00F4BA5B" w14:textId="77777777" w:rsidR="007D7218" w:rsidRPr="00630950" w:rsidRDefault="007D7218" w:rsidP="003D2917">
      <w:pPr>
        <w:spacing w:after="0" w:line="240" w:lineRule="auto"/>
        <w:rPr>
          <w:rFonts w:cstheme="minorHAnsi"/>
          <w:b/>
          <w:bCs/>
          <w:iCs/>
          <w:sz w:val="24"/>
          <w:szCs w:val="24"/>
          <w:u w:val="single"/>
        </w:rPr>
      </w:pPr>
      <w:r w:rsidRPr="00630950">
        <w:rPr>
          <w:rFonts w:cstheme="minorHAnsi"/>
          <w:b/>
          <w:bCs/>
          <w:iCs/>
          <w:sz w:val="24"/>
          <w:szCs w:val="24"/>
          <w:u w:val="single"/>
        </w:rPr>
        <w:t>modello gestionale ed organizzativo</w:t>
      </w:r>
    </w:p>
    <w:p w14:paraId="0DE0B7B8" w14:textId="77777777" w:rsidR="007D7218" w:rsidRPr="00630950" w:rsidRDefault="007D7218" w:rsidP="003D2917">
      <w:pPr>
        <w:spacing w:after="0" w:line="240" w:lineRule="auto"/>
        <w:jc w:val="both"/>
        <w:rPr>
          <w:rFonts w:eastAsia="Times New Roman" w:cstheme="minorHAnsi"/>
          <w:sz w:val="24"/>
          <w:szCs w:val="24"/>
          <w:lang w:eastAsia="it-IT"/>
        </w:rPr>
      </w:pPr>
    </w:p>
    <w:p w14:paraId="0BFC9A98" w14:textId="77777777" w:rsidR="00890711" w:rsidRPr="00630950" w:rsidRDefault="00890711" w:rsidP="003D2917">
      <w:pPr>
        <w:keepNext/>
        <w:spacing w:after="0" w:line="240" w:lineRule="auto"/>
        <w:outlineLvl w:val="1"/>
        <w:rPr>
          <w:rFonts w:eastAsia="Times New Roman" w:cstheme="minorHAnsi"/>
          <w:bCs/>
          <w:iCs/>
          <w:sz w:val="24"/>
          <w:szCs w:val="24"/>
          <w:lang w:eastAsia="it-IT"/>
        </w:rPr>
      </w:pPr>
      <w:r w:rsidRPr="00630950">
        <w:rPr>
          <w:rFonts w:eastAsia="Times New Roman" w:cstheme="minorHAnsi"/>
          <w:bCs/>
          <w:iCs/>
          <w:sz w:val="24"/>
          <w:szCs w:val="24"/>
          <w:lang w:eastAsia="it-IT"/>
        </w:rPr>
        <w:t>– TIPOLOGIA DEL SERVIZIO</w:t>
      </w:r>
    </w:p>
    <w:p w14:paraId="401289E6" w14:textId="77777777" w:rsidR="00890711" w:rsidRPr="00630950" w:rsidRDefault="00890711" w:rsidP="003D2917">
      <w:pPr>
        <w:widowControl w:val="0"/>
        <w:tabs>
          <w:tab w:val="left" w:pos="-2700"/>
        </w:tabs>
        <w:spacing w:after="0" w:line="240" w:lineRule="auto"/>
        <w:ind w:left="284" w:right="27" w:hanging="284"/>
        <w:jc w:val="both"/>
        <w:rPr>
          <w:rFonts w:cstheme="minorHAnsi"/>
          <w:bCs/>
          <w:iCs/>
          <w:sz w:val="24"/>
          <w:szCs w:val="24"/>
        </w:rPr>
      </w:pPr>
      <w:r w:rsidRPr="00630950">
        <w:rPr>
          <w:rFonts w:cstheme="minorHAnsi"/>
          <w:bCs/>
          <w:iCs/>
          <w:sz w:val="24"/>
          <w:szCs w:val="24"/>
        </w:rPr>
        <w:t>Il servizio prevede:</w:t>
      </w:r>
    </w:p>
    <w:p w14:paraId="2241236F" w14:textId="77777777" w:rsidR="00890711" w:rsidRPr="00630950" w:rsidRDefault="00890711" w:rsidP="003D2917">
      <w:pPr>
        <w:widowControl w:val="0"/>
        <w:tabs>
          <w:tab w:val="left" w:pos="-2700"/>
        </w:tabs>
        <w:spacing w:after="0" w:line="240" w:lineRule="auto"/>
        <w:ind w:left="284" w:right="27" w:hanging="284"/>
        <w:jc w:val="both"/>
        <w:rPr>
          <w:rFonts w:cstheme="minorHAnsi"/>
          <w:bCs/>
          <w:iCs/>
          <w:sz w:val="24"/>
          <w:szCs w:val="24"/>
        </w:rPr>
      </w:pPr>
      <w:r w:rsidRPr="00630950">
        <w:rPr>
          <w:rFonts w:cstheme="minorHAnsi"/>
          <w:bCs/>
          <w:iCs/>
          <w:sz w:val="24"/>
          <w:szCs w:val="24"/>
        </w:rPr>
        <w:t xml:space="preserve">- </w:t>
      </w:r>
      <w:r w:rsidRPr="00630950">
        <w:rPr>
          <w:rFonts w:cstheme="minorHAnsi"/>
          <w:bCs/>
          <w:iCs/>
          <w:sz w:val="24"/>
          <w:szCs w:val="24"/>
        </w:rPr>
        <w:tab/>
        <w:t xml:space="preserve">n. 12 interventi/anno di </w:t>
      </w:r>
      <w:proofErr w:type="spellStart"/>
      <w:r w:rsidRPr="00630950">
        <w:rPr>
          <w:rFonts w:cstheme="minorHAnsi"/>
          <w:bCs/>
          <w:iCs/>
          <w:sz w:val="24"/>
          <w:szCs w:val="24"/>
        </w:rPr>
        <w:t>decespugliamento</w:t>
      </w:r>
      <w:proofErr w:type="spellEnd"/>
      <w:r w:rsidRPr="00630950">
        <w:rPr>
          <w:rFonts w:cstheme="minorHAnsi"/>
          <w:bCs/>
          <w:iCs/>
          <w:sz w:val="24"/>
          <w:szCs w:val="24"/>
        </w:rPr>
        <w:t xml:space="preserve"> del verde spontaneo lungo la pista ciclabile, mediante utilizzo di automezzo meccanico e con l’ausilio di personale a terra munito di decespugliatore portatile per rifinire i tratti del bordo stradale non raggiungibili da automezzo meccanico; </w:t>
      </w:r>
    </w:p>
    <w:p w14:paraId="0C6D0D9A" w14:textId="37F91BDD" w:rsidR="00890711" w:rsidRPr="00630950" w:rsidRDefault="00890711" w:rsidP="003D2917">
      <w:pPr>
        <w:widowControl w:val="0"/>
        <w:tabs>
          <w:tab w:val="left" w:pos="-2700"/>
        </w:tabs>
        <w:spacing w:after="0" w:line="240" w:lineRule="auto"/>
        <w:ind w:left="284" w:right="27" w:hanging="284"/>
        <w:jc w:val="both"/>
        <w:rPr>
          <w:rFonts w:cstheme="minorHAnsi"/>
          <w:bCs/>
          <w:iCs/>
          <w:sz w:val="24"/>
          <w:szCs w:val="24"/>
        </w:rPr>
      </w:pPr>
      <w:r w:rsidRPr="00630950">
        <w:rPr>
          <w:rFonts w:cstheme="minorHAnsi"/>
          <w:bCs/>
          <w:iCs/>
          <w:sz w:val="24"/>
          <w:szCs w:val="24"/>
        </w:rPr>
        <w:t xml:space="preserve">- </w:t>
      </w:r>
      <w:r w:rsidRPr="00630950">
        <w:rPr>
          <w:rFonts w:cstheme="minorHAnsi"/>
          <w:bCs/>
          <w:iCs/>
          <w:sz w:val="24"/>
          <w:szCs w:val="24"/>
        </w:rPr>
        <w:tab/>
        <w:t>n. 4 interventi/anno di spalcatura degli alberi presenti lungo la pista ciclabile, eseguita con mezzi meccanici.</w:t>
      </w:r>
    </w:p>
    <w:p w14:paraId="5777B38B" w14:textId="77777777" w:rsidR="003D5397" w:rsidRPr="00630950" w:rsidRDefault="003D5397" w:rsidP="003D2917">
      <w:pPr>
        <w:keepNext/>
        <w:spacing w:after="0" w:line="240" w:lineRule="auto"/>
        <w:jc w:val="both"/>
        <w:outlineLvl w:val="1"/>
        <w:rPr>
          <w:rFonts w:eastAsia="Times New Roman" w:cstheme="minorHAnsi"/>
          <w:bCs/>
          <w:iCs/>
          <w:sz w:val="24"/>
          <w:szCs w:val="24"/>
          <w:lang w:eastAsia="it-IT"/>
        </w:rPr>
      </w:pPr>
      <w:r w:rsidRPr="00630950">
        <w:rPr>
          <w:rFonts w:eastAsia="Times New Roman" w:cstheme="minorHAnsi"/>
          <w:sz w:val="24"/>
          <w:szCs w:val="24"/>
          <w:lang w:eastAsia="it-IT"/>
        </w:rPr>
        <w:t>Servizio svolto da ditta terza.</w:t>
      </w:r>
    </w:p>
    <w:p w14:paraId="6AAEAC26" w14:textId="40BC84B5" w:rsidR="00890711" w:rsidRPr="00630950" w:rsidRDefault="00890711" w:rsidP="003D2917">
      <w:pPr>
        <w:widowControl w:val="0"/>
        <w:tabs>
          <w:tab w:val="left" w:pos="-2700"/>
        </w:tabs>
        <w:spacing w:after="0" w:line="240" w:lineRule="auto"/>
        <w:ind w:left="284" w:right="27" w:hanging="284"/>
        <w:jc w:val="both"/>
        <w:rPr>
          <w:rFonts w:eastAsia="Times New Roman" w:cstheme="minorHAnsi"/>
          <w:bCs/>
          <w:iCs/>
          <w:sz w:val="24"/>
          <w:szCs w:val="24"/>
          <w:lang w:eastAsia="it-IT"/>
        </w:rPr>
      </w:pPr>
    </w:p>
    <w:p w14:paraId="4EAF7BDA" w14:textId="77777777" w:rsidR="00890711" w:rsidRPr="00630950" w:rsidRDefault="00890711" w:rsidP="003D2917">
      <w:pPr>
        <w:keepNext/>
        <w:spacing w:after="0" w:line="240" w:lineRule="auto"/>
        <w:outlineLvl w:val="1"/>
        <w:rPr>
          <w:rFonts w:eastAsia="Times New Roman" w:cstheme="minorHAnsi"/>
          <w:bCs/>
          <w:iCs/>
          <w:sz w:val="24"/>
          <w:szCs w:val="24"/>
          <w:lang w:eastAsia="it-IT"/>
        </w:rPr>
      </w:pPr>
      <w:r w:rsidRPr="00630950">
        <w:rPr>
          <w:rFonts w:eastAsia="Times New Roman" w:cstheme="minorHAnsi"/>
          <w:bCs/>
          <w:iCs/>
          <w:sz w:val="24"/>
          <w:szCs w:val="24"/>
          <w:lang w:eastAsia="it-IT"/>
        </w:rPr>
        <w:t>– MODALITA’ DI SVOLGIMENTO DEL SERVIZIO</w:t>
      </w:r>
    </w:p>
    <w:p w14:paraId="3D2F28CC" w14:textId="77777777" w:rsidR="00890711" w:rsidRPr="00630950" w:rsidRDefault="00890711" w:rsidP="003D2917">
      <w:pPr>
        <w:widowControl w:val="0"/>
        <w:tabs>
          <w:tab w:val="left" w:pos="-2700"/>
        </w:tabs>
        <w:spacing w:after="0" w:line="240" w:lineRule="auto"/>
        <w:ind w:right="27"/>
        <w:jc w:val="both"/>
        <w:rPr>
          <w:rFonts w:cstheme="minorHAnsi"/>
          <w:bCs/>
          <w:iCs/>
          <w:sz w:val="24"/>
          <w:szCs w:val="24"/>
        </w:rPr>
      </w:pPr>
      <w:r w:rsidRPr="00630950">
        <w:rPr>
          <w:rFonts w:cstheme="minorHAnsi"/>
          <w:bCs/>
          <w:iCs/>
          <w:sz w:val="24"/>
          <w:szCs w:val="24"/>
        </w:rPr>
        <w:t>La frequenza del servizio dovrà rispettare la seguente dinamica:</w:t>
      </w:r>
    </w:p>
    <w:p w14:paraId="553CE257" w14:textId="77777777" w:rsidR="00890711" w:rsidRPr="00630950" w:rsidRDefault="00890711" w:rsidP="003D2917">
      <w:pPr>
        <w:widowControl w:val="0"/>
        <w:tabs>
          <w:tab w:val="left" w:pos="-2700"/>
        </w:tabs>
        <w:spacing w:after="0" w:line="240" w:lineRule="auto"/>
        <w:ind w:right="27"/>
        <w:jc w:val="both"/>
        <w:rPr>
          <w:rFonts w:ascii="Calibri" w:hAnsi="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890711" w:rsidRPr="00630950" w14:paraId="0D2F37B3" w14:textId="77777777" w:rsidTr="00890711">
        <w:trPr>
          <w:jc w:val="center"/>
        </w:trPr>
        <w:tc>
          <w:tcPr>
            <w:tcW w:w="4889" w:type="dxa"/>
            <w:tcBorders>
              <w:top w:val="single" w:sz="4" w:space="0" w:color="auto"/>
              <w:left w:val="single" w:sz="4" w:space="0" w:color="auto"/>
              <w:bottom w:val="single" w:sz="4" w:space="0" w:color="auto"/>
              <w:right w:val="single" w:sz="4" w:space="0" w:color="auto"/>
            </w:tcBorders>
            <w:hideMark/>
          </w:tcPr>
          <w:p w14:paraId="1BC40158" w14:textId="77777777" w:rsidR="00890711" w:rsidRPr="00630950" w:rsidRDefault="00890711" w:rsidP="003D2917">
            <w:pPr>
              <w:spacing w:after="0" w:line="240" w:lineRule="auto"/>
              <w:jc w:val="center"/>
              <w:rPr>
                <w:rFonts w:eastAsia="Times New Roman" w:cstheme="minorHAnsi"/>
                <w:b/>
                <w:sz w:val="24"/>
                <w:szCs w:val="24"/>
                <w:lang w:eastAsia="it-IT"/>
              </w:rPr>
            </w:pPr>
            <w:r w:rsidRPr="00630950">
              <w:rPr>
                <w:rFonts w:eastAsia="Times New Roman" w:cstheme="minorHAnsi"/>
                <w:b/>
                <w:sz w:val="24"/>
                <w:szCs w:val="24"/>
                <w:lang w:eastAsia="it-IT"/>
              </w:rPr>
              <w:t>Servizio</w:t>
            </w:r>
          </w:p>
        </w:tc>
        <w:tc>
          <w:tcPr>
            <w:tcW w:w="4889" w:type="dxa"/>
            <w:tcBorders>
              <w:top w:val="single" w:sz="4" w:space="0" w:color="auto"/>
              <w:left w:val="single" w:sz="4" w:space="0" w:color="auto"/>
              <w:bottom w:val="single" w:sz="4" w:space="0" w:color="auto"/>
              <w:right w:val="single" w:sz="4" w:space="0" w:color="auto"/>
            </w:tcBorders>
            <w:hideMark/>
          </w:tcPr>
          <w:p w14:paraId="4974495C" w14:textId="77777777" w:rsidR="00890711" w:rsidRPr="00630950" w:rsidRDefault="00890711" w:rsidP="003D2917">
            <w:pPr>
              <w:spacing w:after="0" w:line="240" w:lineRule="auto"/>
              <w:jc w:val="center"/>
              <w:rPr>
                <w:rFonts w:eastAsia="Times New Roman" w:cstheme="minorHAnsi"/>
                <w:b/>
                <w:sz w:val="24"/>
                <w:szCs w:val="24"/>
                <w:lang w:eastAsia="it-IT"/>
              </w:rPr>
            </w:pPr>
            <w:r w:rsidRPr="00630950">
              <w:rPr>
                <w:rFonts w:eastAsia="Times New Roman" w:cstheme="minorHAnsi"/>
                <w:b/>
                <w:sz w:val="24"/>
                <w:szCs w:val="24"/>
                <w:lang w:eastAsia="it-IT"/>
              </w:rPr>
              <w:t>Frequenza</w:t>
            </w:r>
          </w:p>
        </w:tc>
      </w:tr>
      <w:tr w:rsidR="00890711" w:rsidRPr="00630950" w14:paraId="6A2EE6AD" w14:textId="77777777" w:rsidTr="00890711">
        <w:trPr>
          <w:jc w:val="center"/>
        </w:trPr>
        <w:tc>
          <w:tcPr>
            <w:tcW w:w="4889" w:type="dxa"/>
            <w:tcBorders>
              <w:top w:val="single" w:sz="4" w:space="0" w:color="auto"/>
              <w:left w:val="single" w:sz="4" w:space="0" w:color="auto"/>
              <w:bottom w:val="single" w:sz="4" w:space="0" w:color="auto"/>
              <w:right w:val="single" w:sz="4" w:space="0" w:color="auto"/>
            </w:tcBorders>
            <w:shd w:val="clear" w:color="auto" w:fill="auto"/>
            <w:hideMark/>
          </w:tcPr>
          <w:p w14:paraId="6778895E" w14:textId="77777777" w:rsidR="00890711" w:rsidRPr="00630950" w:rsidRDefault="00890711" w:rsidP="003D2917">
            <w:pPr>
              <w:spacing w:after="0" w:line="240" w:lineRule="auto"/>
              <w:jc w:val="center"/>
              <w:rPr>
                <w:rFonts w:eastAsia="Times New Roman" w:cstheme="minorHAnsi"/>
                <w:sz w:val="24"/>
                <w:szCs w:val="24"/>
                <w:lang w:eastAsia="it-IT"/>
              </w:rPr>
            </w:pPr>
            <w:proofErr w:type="spellStart"/>
            <w:r w:rsidRPr="00630950">
              <w:rPr>
                <w:rFonts w:eastAsia="Times New Roman" w:cstheme="minorHAnsi"/>
                <w:sz w:val="24"/>
                <w:szCs w:val="24"/>
                <w:lang w:eastAsia="it-IT"/>
              </w:rPr>
              <w:t>Decespugliamento</w:t>
            </w:r>
            <w:proofErr w:type="spellEnd"/>
            <w:r w:rsidRPr="00630950">
              <w:rPr>
                <w:rFonts w:eastAsia="Times New Roman" w:cstheme="minorHAnsi"/>
                <w:sz w:val="24"/>
                <w:szCs w:val="24"/>
                <w:lang w:eastAsia="it-IT"/>
              </w:rPr>
              <w:t xml:space="preserve"> verde spontaneo pista ciclabile</w:t>
            </w:r>
          </w:p>
        </w:tc>
        <w:tc>
          <w:tcPr>
            <w:tcW w:w="4889" w:type="dxa"/>
            <w:tcBorders>
              <w:top w:val="single" w:sz="4" w:space="0" w:color="auto"/>
              <w:left w:val="single" w:sz="4" w:space="0" w:color="auto"/>
              <w:bottom w:val="single" w:sz="4" w:space="0" w:color="auto"/>
              <w:right w:val="single" w:sz="4" w:space="0" w:color="auto"/>
            </w:tcBorders>
            <w:shd w:val="clear" w:color="auto" w:fill="FFFFFF"/>
            <w:hideMark/>
          </w:tcPr>
          <w:p w14:paraId="163AD5F5" w14:textId="7C9A71A5" w:rsidR="00890711" w:rsidRPr="00630950" w:rsidRDefault="00BE430B" w:rsidP="003D2917">
            <w:pPr>
              <w:spacing w:after="0" w:line="240" w:lineRule="auto"/>
              <w:jc w:val="center"/>
              <w:rPr>
                <w:rFonts w:eastAsia="Times New Roman" w:cstheme="minorHAnsi"/>
                <w:sz w:val="24"/>
                <w:szCs w:val="24"/>
                <w:lang w:eastAsia="it-IT"/>
              </w:rPr>
            </w:pPr>
            <w:r w:rsidRPr="00630950">
              <w:rPr>
                <w:rFonts w:eastAsia="Times New Roman" w:cstheme="minorHAnsi"/>
                <w:sz w:val="24"/>
                <w:szCs w:val="24"/>
                <w:lang w:eastAsia="it-IT"/>
              </w:rPr>
              <w:t>12</w:t>
            </w:r>
            <w:r w:rsidR="00890711" w:rsidRPr="00630950">
              <w:rPr>
                <w:rFonts w:eastAsia="Times New Roman" w:cstheme="minorHAnsi"/>
                <w:sz w:val="24"/>
                <w:szCs w:val="24"/>
                <w:lang w:eastAsia="it-IT"/>
              </w:rPr>
              <w:t xml:space="preserve"> interventi annui</w:t>
            </w:r>
          </w:p>
        </w:tc>
      </w:tr>
      <w:tr w:rsidR="00BE430B" w:rsidRPr="00630950" w14:paraId="538442BD" w14:textId="77777777" w:rsidTr="00890711">
        <w:trPr>
          <w:jc w:val="center"/>
        </w:trPr>
        <w:tc>
          <w:tcPr>
            <w:tcW w:w="4889" w:type="dxa"/>
            <w:tcBorders>
              <w:top w:val="single" w:sz="4" w:space="0" w:color="auto"/>
              <w:left w:val="single" w:sz="4" w:space="0" w:color="auto"/>
              <w:bottom w:val="single" w:sz="4" w:space="0" w:color="auto"/>
              <w:right w:val="single" w:sz="4" w:space="0" w:color="auto"/>
            </w:tcBorders>
            <w:shd w:val="clear" w:color="auto" w:fill="auto"/>
          </w:tcPr>
          <w:p w14:paraId="2AFA9789" w14:textId="44EF2146" w:rsidR="00BE430B" w:rsidRPr="00630950" w:rsidRDefault="00370FB9" w:rsidP="003D2917">
            <w:pPr>
              <w:spacing w:after="0" w:line="240" w:lineRule="auto"/>
              <w:jc w:val="center"/>
              <w:rPr>
                <w:rFonts w:eastAsia="Times New Roman" w:cstheme="minorHAnsi"/>
                <w:sz w:val="24"/>
                <w:szCs w:val="24"/>
                <w:lang w:eastAsia="it-IT"/>
              </w:rPr>
            </w:pPr>
            <w:r w:rsidRPr="00630950">
              <w:rPr>
                <w:rFonts w:eastAsia="Times New Roman" w:cstheme="minorHAnsi"/>
                <w:sz w:val="24"/>
                <w:szCs w:val="24"/>
                <w:lang w:eastAsia="it-IT"/>
              </w:rPr>
              <w:t>Spalcatura alberate pista ciclabile</w:t>
            </w:r>
          </w:p>
        </w:tc>
        <w:tc>
          <w:tcPr>
            <w:tcW w:w="4889" w:type="dxa"/>
            <w:tcBorders>
              <w:top w:val="single" w:sz="4" w:space="0" w:color="auto"/>
              <w:left w:val="single" w:sz="4" w:space="0" w:color="auto"/>
              <w:bottom w:val="single" w:sz="4" w:space="0" w:color="auto"/>
              <w:right w:val="single" w:sz="4" w:space="0" w:color="auto"/>
            </w:tcBorders>
            <w:shd w:val="clear" w:color="auto" w:fill="FFFFFF"/>
          </w:tcPr>
          <w:p w14:paraId="6A943A0F" w14:textId="779B240F" w:rsidR="00BE430B" w:rsidRPr="00630950" w:rsidRDefault="00370FB9" w:rsidP="003D2917">
            <w:pPr>
              <w:spacing w:after="0" w:line="240" w:lineRule="auto"/>
              <w:jc w:val="center"/>
              <w:rPr>
                <w:rFonts w:eastAsia="Times New Roman" w:cstheme="minorHAnsi"/>
                <w:sz w:val="24"/>
                <w:szCs w:val="24"/>
                <w:lang w:eastAsia="it-IT"/>
              </w:rPr>
            </w:pPr>
            <w:r w:rsidRPr="00630950">
              <w:rPr>
                <w:rFonts w:eastAsia="Times New Roman" w:cstheme="minorHAnsi"/>
                <w:sz w:val="24"/>
                <w:szCs w:val="24"/>
                <w:lang w:eastAsia="it-IT"/>
              </w:rPr>
              <w:t>4 interventi annui</w:t>
            </w:r>
          </w:p>
        </w:tc>
      </w:tr>
    </w:tbl>
    <w:p w14:paraId="2454706A" w14:textId="77777777" w:rsidR="00890711" w:rsidRPr="00630950" w:rsidRDefault="00890711" w:rsidP="003D2917">
      <w:pPr>
        <w:pStyle w:val="Corpotesto"/>
        <w:rPr>
          <w:rFonts w:ascii="Calibri" w:hAnsi="Calibri"/>
        </w:rPr>
      </w:pPr>
    </w:p>
    <w:p w14:paraId="566945C2" w14:textId="77777777" w:rsidR="00890711" w:rsidRPr="00630950" w:rsidRDefault="00890711" w:rsidP="003D2917">
      <w:pPr>
        <w:pStyle w:val="Corpotesto"/>
        <w:rPr>
          <w:rFonts w:ascii="Calibri" w:hAnsi="Calibri"/>
        </w:rPr>
      </w:pPr>
      <w:r w:rsidRPr="00630950">
        <w:rPr>
          <w:rFonts w:ascii="Calibri" w:hAnsi="Calibri"/>
        </w:rPr>
        <w:t xml:space="preserve">I rifiuti raccolti verranno portati presso il Centro Multi raccolta sito a Voghera in Strada </w:t>
      </w:r>
      <w:proofErr w:type="spellStart"/>
      <w:r w:rsidRPr="00630950">
        <w:rPr>
          <w:rFonts w:ascii="Calibri" w:hAnsi="Calibri"/>
        </w:rPr>
        <w:t>Folciona</w:t>
      </w:r>
      <w:proofErr w:type="spellEnd"/>
      <w:r w:rsidRPr="00630950">
        <w:rPr>
          <w:rFonts w:ascii="Calibri" w:hAnsi="Calibri"/>
        </w:rPr>
        <w:t xml:space="preserve"> e successivamente veicolati presso i centri di recupero per il trattamento.</w:t>
      </w:r>
    </w:p>
    <w:p w14:paraId="1FA6069C" w14:textId="77777777" w:rsidR="00890711" w:rsidRPr="00630950" w:rsidRDefault="00890711" w:rsidP="003D2917">
      <w:pPr>
        <w:spacing w:after="0" w:line="240" w:lineRule="auto"/>
        <w:jc w:val="both"/>
        <w:rPr>
          <w:rFonts w:cstheme="minorHAnsi"/>
          <w:sz w:val="24"/>
          <w:szCs w:val="24"/>
        </w:rPr>
      </w:pPr>
    </w:p>
    <w:p w14:paraId="38CC501A" w14:textId="77777777" w:rsidR="003D5397" w:rsidRPr="00630950" w:rsidRDefault="003D5397" w:rsidP="003D2917">
      <w:pPr>
        <w:autoSpaceDE w:val="0"/>
        <w:autoSpaceDN w:val="0"/>
        <w:adjustRightInd w:val="0"/>
        <w:spacing w:after="0" w:line="240" w:lineRule="auto"/>
        <w:jc w:val="both"/>
        <w:rPr>
          <w:rFonts w:cstheme="minorHAnsi"/>
          <w:b/>
          <w:bCs/>
          <w:iCs/>
          <w:sz w:val="24"/>
          <w:szCs w:val="24"/>
          <w:u w:val="single"/>
        </w:rPr>
      </w:pPr>
      <w:r w:rsidRPr="00630950">
        <w:rPr>
          <w:rFonts w:cstheme="minorHAnsi"/>
          <w:b/>
          <w:bCs/>
          <w:iCs/>
          <w:sz w:val="24"/>
          <w:szCs w:val="24"/>
          <w:u w:val="single"/>
        </w:rPr>
        <w:t xml:space="preserve">variazioni previste rispetto all’anno precedente: </w:t>
      </w:r>
    </w:p>
    <w:p w14:paraId="1129DAAD" w14:textId="77777777" w:rsidR="003D5397" w:rsidRPr="00630950" w:rsidRDefault="003D5397" w:rsidP="003D2917">
      <w:pPr>
        <w:autoSpaceDE w:val="0"/>
        <w:autoSpaceDN w:val="0"/>
        <w:adjustRightInd w:val="0"/>
        <w:spacing w:after="0" w:line="240" w:lineRule="auto"/>
        <w:jc w:val="both"/>
        <w:rPr>
          <w:rFonts w:cstheme="minorHAnsi"/>
          <w:bCs/>
          <w:iCs/>
          <w:sz w:val="24"/>
          <w:szCs w:val="24"/>
        </w:rPr>
      </w:pPr>
      <w:r w:rsidRPr="00630950">
        <w:rPr>
          <w:rFonts w:cstheme="minorHAnsi"/>
          <w:bCs/>
          <w:iCs/>
          <w:sz w:val="24"/>
          <w:szCs w:val="24"/>
        </w:rPr>
        <w:t>nessuna variazione</w:t>
      </w:r>
    </w:p>
    <w:p w14:paraId="54DDE8AC" w14:textId="77777777" w:rsidR="00890711" w:rsidRPr="00630950" w:rsidRDefault="00890711" w:rsidP="003D2917">
      <w:pPr>
        <w:spacing w:after="0" w:line="240" w:lineRule="auto"/>
        <w:jc w:val="both"/>
        <w:rPr>
          <w:rFonts w:eastAsia="Times New Roman" w:cstheme="minorHAnsi"/>
          <w:sz w:val="24"/>
          <w:szCs w:val="24"/>
          <w:lang w:eastAsia="it-IT"/>
        </w:rPr>
      </w:pPr>
    </w:p>
    <w:p w14:paraId="6033F1EA" w14:textId="77777777" w:rsidR="00890711" w:rsidRPr="00630950" w:rsidRDefault="00890711" w:rsidP="003D2917">
      <w:pPr>
        <w:spacing w:after="0" w:line="240" w:lineRule="auto"/>
        <w:jc w:val="both"/>
        <w:rPr>
          <w:rFonts w:eastAsia="Times New Roman" w:cstheme="minorHAnsi"/>
          <w:sz w:val="24"/>
          <w:szCs w:val="24"/>
          <w:lang w:eastAsia="it-IT"/>
        </w:rPr>
      </w:pPr>
    </w:p>
    <w:p w14:paraId="43D47945" w14:textId="77777777" w:rsidR="00890711" w:rsidRPr="00630950" w:rsidRDefault="00890711" w:rsidP="003D2917">
      <w:pPr>
        <w:spacing w:after="0" w:line="240" w:lineRule="auto"/>
        <w:jc w:val="both"/>
        <w:rPr>
          <w:rFonts w:eastAsia="Times New Roman" w:cstheme="minorHAnsi"/>
          <w:sz w:val="24"/>
          <w:szCs w:val="24"/>
          <w:lang w:eastAsia="it-IT"/>
        </w:rPr>
      </w:pPr>
    </w:p>
    <w:p w14:paraId="493D2F0C" w14:textId="77777777" w:rsidR="00890711" w:rsidRPr="00630950" w:rsidRDefault="00890711" w:rsidP="003D2917">
      <w:pPr>
        <w:spacing w:after="0" w:line="240" w:lineRule="auto"/>
        <w:jc w:val="both"/>
        <w:rPr>
          <w:rFonts w:eastAsia="Times New Roman" w:cstheme="minorHAnsi"/>
          <w:sz w:val="24"/>
          <w:szCs w:val="24"/>
          <w:lang w:eastAsia="it-IT"/>
        </w:rPr>
      </w:pPr>
    </w:p>
    <w:p w14:paraId="4B42B72D" w14:textId="77777777" w:rsidR="00890711" w:rsidRPr="00630950" w:rsidRDefault="00890711" w:rsidP="003D2917">
      <w:pPr>
        <w:spacing w:after="0" w:line="240" w:lineRule="auto"/>
        <w:jc w:val="both"/>
        <w:rPr>
          <w:rFonts w:eastAsia="Times New Roman" w:cstheme="minorHAnsi"/>
          <w:sz w:val="24"/>
          <w:szCs w:val="24"/>
          <w:lang w:eastAsia="it-IT"/>
        </w:rPr>
      </w:pPr>
    </w:p>
    <w:p w14:paraId="597A0EB1" w14:textId="77777777" w:rsidR="00890711" w:rsidRPr="00630950" w:rsidRDefault="00890711" w:rsidP="003D2917">
      <w:pPr>
        <w:spacing w:after="0" w:line="240" w:lineRule="auto"/>
        <w:jc w:val="both"/>
        <w:rPr>
          <w:rFonts w:eastAsia="Times New Roman" w:cstheme="minorHAnsi"/>
          <w:sz w:val="24"/>
          <w:szCs w:val="24"/>
          <w:lang w:eastAsia="it-IT"/>
        </w:rPr>
      </w:pPr>
    </w:p>
    <w:p w14:paraId="3A9271DF" w14:textId="77777777" w:rsidR="00890711" w:rsidRPr="00630950" w:rsidRDefault="00890711" w:rsidP="003D2917">
      <w:pPr>
        <w:spacing w:after="0" w:line="240" w:lineRule="auto"/>
        <w:jc w:val="both"/>
        <w:rPr>
          <w:rFonts w:eastAsia="Times New Roman" w:cstheme="minorHAnsi"/>
          <w:sz w:val="24"/>
          <w:szCs w:val="24"/>
          <w:lang w:eastAsia="it-IT"/>
        </w:rPr>
      </w:pPr>
    </w:p>
    <w:p w14:paraId="1F273C20" w14:textId="77777777" w:rsidR="00890711" w:rsidRPr="00630950" w:rsidRDefault="00890711" w:rsidP="003D2917">
      <w:pPr>
        <w:spacing w:after="0" w:line="240" w:lineRule="auto"/>
        <w:jc w:val="both"/>
        <w:rPr>
          <w:rFonts w:eastAsia="Times New Roman" w:cstheme="minorHAnsi"/>
          <w:sz w:val="24"/>
          <w:szCs w:val="24"/>
          <w:lang w:eastAsia="it-IT"/>
        </w:rPr>
      </w:pPr>
    </w:p>
    <w:p w14:paraId="3F3A4F5F" w14:textId="77777777" w:rsidR="00890711" w:rsidRPr="00630950" w:rsidRDefault="00890711" w:rsidP="003D2917">
      <w:pPr>
        <w:spacing w:after="0" w:line="240" w:lineRule="auto"/>
        <w:jc w:val="both"/>
        <w:rPr>
          <w:rFonts w:eastAsia="Times New Roman" w:cstheme="minorHAnsi"/>
          <w:sz w:val="24"/>
          <w:szCs w:val="24"/>
          <w:lang w:eastAsia="it-IT"/>
        </w:rPr>
      </w:pPr>
    </w:p>
    <w:p w14:paraId="3B03CEBF" w14:textId="77777777" w:rsidR="00890711" w:rsidRPr="00630950" w:rsidRDefault="00890711" w:rsidP="003D2917">
      <w:pPr>
        <w:spacing w:after="0" w:line="240" w:lineRule="auto"/>
        <w:jc w:val="both"/>
        <w:rPr>
          <w:rFonts w:eastAsia="Times New Roman" w:cstheme="minorHAnsi"/>
          <w:sz w:val="24"/>
          <w:szCs w:val="24"/>
          <w:lang w:eastAsia="it-IT"/>
        </w:rPr>
      </w:pPr>
    </w:p>
    <w:p w14:paraId="1C1F4A0F" w14:textId="77777777" w:rsidR="00890711" w:rsidRPr="00630950" w:rsidRDefault="00890711" w:rsidP="003D2917">
      <w:pPr>
        <w:spacing w:after="0" w:line="240" w:lineRule="auto"/>
        <w:jc w:val="both"/>
        <w:rPr>
          <w:rFonts w:eastAsia="Times New Roman" w:cstheme="minorHAnsi"/>
          <w:sz w:val="24"/>
          <w:szCs w:val="24"/>
          <w:lang w:eastAsia="it-IT"/>
        </w:rPr>
      </w:pPr>
    </w:p>
    <w:p w14:paraId="7768DEAA" w14:textId="77777777" w:rsidR="00890711" w:rsidRPr="00630950" w:rsidRDefault="00890711" w:rsidP="003D2917">
      <w:pPr>
        <w:spacing w:after="0" w:line="240" w:lineRule="auto"/>
        <w:jc w:val="both"/>
        <w:rPr>
          <w:rFonts w:eastAsia="Times New Roman" w:cstheme="minorHAnsi"/>
          <w:sz w:val="24"/>
          <w:szCs w:val="24"/>
          <w:lang w:eastAsia="it-IT"/>
        </w:rPr>
      </w:pPr>
    </w:p>
    <w:p w14:paraId="0D3308F6" w14:textId="77777777" w:rsidR="00890711" w:rsidRPr="00630950" w:rsidRDefault="00890711" w:rsidP="003D2917">
      <w:pPr>
        <w:spacing w:after="0" w:line="240" w:lineRule="auto"/>
        <w:jc w:val="both"/>
        <w:rPr>
          <w:rFonts w:eastAsia="Times New Roman" w:cstheme="minorHAnsi"/>
          <w:sz w:val="24"/>
          <w:szCs w:val="24"/>
          <w:lang w:eastAsia="it-IT"/>
        </w:rPr>
      </w:pPr>
    </w:p>
    <w:p w14:paraId="79EB79BD" w14:textId="77777777" w:rsidR="00890711" w:rsidRPr="00630950" w:rsidRDefault="00890711" w:rsidP="003D2917">
      <w:pPr>
        <w:spacing w:after="0" w:line="240" w:lineRule="auto"/>
        <w:jc w:val="both"/>
        <w:rPr>
          <w:rFonts w:eastAsia="Times New Roman" w:cstheme="minorHAnsi"/>
          <w:sz w:val="24"/>
          <w:szCs w:val="24"/>
          <w:lang w:eastAsia="it-IT"/>
        </w:rPr>
      </w:pPr>
    </w:p>
    <w:p w14:paraId="59AA4696" w14:textId="77777777" w:rsidR="00890711" w:rsidRPr="00630950" w:rsidRDefault="00890711" w:rsidP="003D2917">
      <w:pPr>
        <w:spacing w:after="0" w:line="240" w:lineRule="auto"/>
        <w:jc w:val="both"/>
        <w:rPr>
          <w:rFonts w:eastAsia="Times New Roman" w:cstheme="minorHAnsi"/>
          <w:sz w:val="24"/>
          <w:szCs w:val="24"/>
          <w:lang w:eastAsia="it-IT"/>
        </w:rPr>
      </w:pPr>
    </w:p>
    <w:p w14:paraId="7462DD4D" w14:textId="77777777" w:rsidR="00890711" w:rsidRPr="00630950" w:rsidRDefault="00890711" w:rsidP="003D2917">
      <w:pPr>
        <w:spacing w:after="0" w:line="240" w:lineRule="auto"/>
        <w:jc w:val="both"/>
        <w:rPr>
          <w:rFonts w:eastAsia="Times New Roman" w:cstheme="minorHAnsi"/>
          <w:sz w:val="24"/>
          <w:szCs w:val="24"/>
          <w:lang w:eastAsia="it-IT"/>
        </w:rPr>
      </w:pPr>
    </w:p>
    <w:p w14:paraId="0FD0D9FF" w14:textId="77777777" w:rsidR="00890711" w:rsidRPr="00630950" w:rsidRDefault="00890711" w:rsidP="003D2917">
      <w:pPr>
        <w:spacing w:after="0" w:line="240" w:lineRule="auto"/>
        <w:jc w:val="both"/>
        <w:rPr>
          <w:rFonts w:eastAsia="Times New Roman" w:cstheme="minorHAnsi"/>
          <w:sz w:val="24"/>
          <w:szCs w:val="24"/>
          <w:lang w:eastAsia="it-IT"/>
        </w:rPr>
      </w:pPr>
    </w:p>
    <w:p w14:paraId="5A47CB66" w14:textId="77777777" w:rsidR="00890711" w:rsidRPr="00630950" w:rsidRDefault="00890711" w:rsidP="003D2917">
      <w:pPr>
        <w:spacing w:after="0" w:line="240" w:lineRule="auto"/>
        <w:jc w:val="both"/>
        <w:rPr>
          <w:rFonts w:eastAsia="Times New Roman" w:cstheme="minorHAnsi"/>
          <w:sz w:val="24"/>
          <w:szCs w:val="24"/>
          <w:lang w:eastAsia="it-IT"/>
        </w:rPr>
      </w:pPr>
    </w:p>
    <w:p w14:paraId="0F52F800" w14:textId="77777777" w:rsidR="00890711" w:rsidRPr="00630950" w:rsidRDefault="00890711" w:rsidP="003D2917">
      <w:pPr>
        <w:spacing w:after="0" w:line="240" w:lineRule="auto"/>
        <w:jc w:val="both"/>
        <w:rPr>
          <w:rFonts w:eastAsia="Times New Roman" w:cstheme="minorHAnsi"/>
          <w:sz w:val="24"/>
          <w:szCs w:val="24"/>
          <w:lang w:eastAsia="it-IT"/>
        </w:rPr>
      </w:pPr>
    </w:p>
    <w:p w14:paraId="7D00D9B5" w14:textId="77777777" w:rsidR="00890711" w:rsidRPr="00630950" w:rsidRDefault="00890711" w:rsidP="003D2917">
      <w:pPr>
        <w:spacing w:after="0" w:line="240" w:lineRule="auto"/>
        <w:jc w:val="both"/>
        <w:rPr>
          <w:rFonts w:eastAsia="Times New Roman" w:cstheme="minorHAnsi"/>
          <w:sz w:val="24"/>
          <w:szCs w:val="24"/>
          <w:lang w:eastAsia="it-IT"/>
        </w:rPr>
      </w:pPr>
    </w:p>
    <w:sectPr w:rsidR="00890711" w:rsidRPr="00630950" w:rsidSect="003D5397">
      <w:footerReference w:type="default" r:id="rId9"/>
      <w:pgSz w:w="11920" w:h="16836"/>
      <w:pgMar w:top="1417" w:right="1134" w:bottom="1134" w:left="1134" w:header="527"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A1C18D" w14:textId="77777777" w:rsidR="00335D56" w:rsidRDefault="00335D56" w:rsidP="00AD60C7">
      <w:pPr>
        <w:spacing w:after="0" w:line="240" w:lineRule="auto"/>
      </w:pPr>
      <w:r>
        <w:separator/>
      </w:r>
    </w:p>
  </w:endnote>
  <w:endnote w:type="continuationSeparator" w:id="0">
    <w:p w14:paraId="4FABD793" w14:textId="77777777" w:rsidR="00335D56" w:rsidRDefault="00335D56" w:rsidP="00AD60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352176"/>
      <w:docPartObj>
        <w:docPartGallery w:val="Page Numbers (Bottom of Page)"/>
        <w:docPartUnique/>
      </w:docPartObj>
    </w:sdtPr>
    <w:sdtEndPr/>
    <w:sdtContent>
      <w:p w14:paraId="2103E4D3" w14:textId="2E364DDE" w:rsidR="00890711" w:rsidRDefault="00890711">
        <w:pPr>
          <w:pStyle w:val="Pidipagina"/>
          <w:jc w:val="right"/>
        </w:pPr>
        <w:r>
          <w:fldChar w:fldCharType="begin"/>
        </w:r>
        <w:r>
          <w:instrText>PAGE   \* MERGEFORMAT</w:instrText>
        </w:r>
        <w:r>
          <w:fldChar w:fldCharType="separate"/>
        </w:r>
        <w:r w:rsidR="003D2917">
          <w:rPr>
            <w:noProof/>
          </w:rPr>
          <w:t>12</w:t>
        </w:r>
        <w:r>
          <w:fldChar w:fldCharType="end"/>
        </w:r>
      </w:p>
    </w:sdtContent>
  </w:sdt>
  <w:p w14:paraId="2D6E48D2" w14:textId="77777777" w:rsidR="00890711" w:rsidRDefault="00890711">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7824BE" w14:textId="77777777" w:rsidR="00335D56" w:rsidRDefault="00335D56" w:rsidP="00AD60C7">
      <w:pPr>
        <w:spacing w:after="0" w:line="240" w:lineRule="auto"/>
      </w:pPr>
      <w:r>
        <w:separator/>
      </w:r>
    </w:p>
  </w:footnote>
  <w:footnote w:type="continuationSeparator" w:id="0">
    <w:p w14:paraId="47752DB8" w14:textId="77777777" w:rsidR="00335D56" w:rsidRDefault="00335D56" w:rsidP="00AD60C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441F0"/>
    <w:multiLevelType w:val="hybridMultilevel"/>
    <w:tmpl w:val="CCCC67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022D1BD0"/>
    <w:multiLevelType w:val="hybridMultilevel"/>
    <w:tmpl w:val="46A20412"/>
    <w:lvl w:ilvl="0" w:tplc="04100001">
      <w:start w:val="1"/>
      <w:numFmt w:val="bullet"/>
      <w:lvlText w:val=""/>
      <w:lvlJc w:val="left"/>
      <w:pPr>
        <w:ind w:left="787" w:hanging="360"/>
      </w:pPr>
      <w:rPr>
        <w:rFonts w:ascii="Symbol" w:hAnsi="Symbol" w:hint="default"/>
      </w:rPr>
    </w:lvl>
    <w:lvl w:ilvl="1" w:tplc="04100003" w:tentative="1">
      <w:start w:val="1"/>
      <w:numFmt w:val="bullet"/>
      <w:lvlText w:val="o"/>
      <w:lvlJc w:val="left"/>
      <w:pPr>
        <w:ind w:left="1507" w:hanging="360"/>
      </w:pPr>
      <w:rPr>
        <w:rFonts w:ascii="Courier New" w:hAnsi="Courier New" w:cs="Courier New" w:hint="default"/>
      </w:rPr>
    </w:lvl>
    <w:lvl w:ilvl="2" w:tplc="04100005" w:tentative="1">
      <w:start w:val="1"/>
      <w:numFmt w:val="bullet"/>
      <w:lvlText w:val=""/>
      <w:lvlJc w:val="left"/>
      <w:pPr>
        <w:ind w:left="2227" w:hanging="360"/>
      </w:pPr>
      <w:rPr>
        <w:rFonts w:ascii="Wingdings" w:hAnsi="Wingdings" w:hint="default"/>
      </w:rPr>
    </w:lvl>
    <w:lvl w:ilvl="3" w:tplc="04100001" w:tentative="1">
      <w:start w:val="1"/>
      <w:numFmt w:val="bullet"/>
      <w:lvlText w:val=""/>
      <w:lvlJc w:val="left"/>
      <w:pPr>
        <w:ind w:left="2947" w:hanging="360"/>
      </w:pPr>
      <w:rPr>
        <w:rFonts w:ascii="Symbol" w:hAnsi="Symbol" w:hint="default"/>
      </w:rPr>
    </w:lvl>
    <w:lvl w:ilvl="4" w:tplc="04100003" w:tentative="1">
      <w:start w:val="1"/>
      <w:numFmt w:val="bullet"/>
      <w:lvlText w:val="o"/>
      <w:lvlJc w:val="left"/>
      <w:pPr>
        <w:ind w:left="3667" w:hanging="360"/>
      </w:pPr>
      <w:rPr>
        <w:rFonts w:ascii="Courier New" w:hAnsi="Courier New" w:cs="Courier New" w:hint="default"/>
      </w:rPr>
    </w:lvl>
    <w:lvl w:ilvl="5" w:tplc="04100005" w:tentative="1">
      <w:start w:val="1"/>
      <w:numFmt w:val="bullet"/>
      <w:lvlText w:val=""/>
      <w:lvlJc w:val="left"/>
      <w:pPr>
        <w:ind w:left="4387" w:hanging="360"/>
      </w:pPr>
      <w:rPr>
        <w:rFonts w:ascii="Wingdings" w:hAnsi="Wingdings" w:hint="default"/>
      </w:rPr>
    </w:lvl>
    <w:lvl w:ilvl="6" w:tplc="04100001" w:tentative="1">
      <w:start w:val="1"/>
      <w:numFmt w:val="bullet"/>
      <w:lvlText w:val=""/>
      <w:lvlJc w:val="left"/>
      <w:pPr>
        <w:ind w:left="5107" w:hanging="360"/>
      </w:pPr>
      <w:rPr>
        <w:rFonts w:ascii="Symbol" w:hAnsi="Symbol" w:hint="default"/>
      </w:rPr>
    </w:lvl>
    <w:lvl w:ilvl="7" w:tplc="04100003" w:tentative="1">
      <w:start w:val="1"/>
      <w:numFmt w:val="bullet"/>
      <w:lvlText w:val="o"/>
      <w:lvlJc w:val="left"/>
      <w:pPr>
        <w:ind w:left="5827" w:hanging="360"/>
      </w:pPr>
      <w:rPr>
        <w:rFonts w:ascii="Courier New" w:hAnsi="Courier New" w:cs="Courier New" w:hint="default"/>
      </w:rPr>
    </w:lvl>
    <w:lvl w:ilvl="8" w:tplc="04100005" w:tentative="1">
      <w:start w:val="1"/>
      <w:numFmt w:val="bullet"/>
      <w:lvlText w:val=""/>
      <w:lvlJc w:val="left"/>
      <w:pPr>
        <w:ind w:left="6547" w:hanging="360"/>
      </w:pPr>
      <w:rPr>
        <w:rFonts w:ascii="Wingdings" w:hAnsi="Wingdings" w:hint="default"/>
      </w:rPr>
    </w:lvl>
  </w:abstractNum>
  <w:abstractNum w:abstractNumId="2">
    <w:nsid w:val="035E49A6"/>
    <w:multiLevelType w:val="hybridMultilevel"/>
    <w:tmpl w:val="6CE0477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05733CD6"/>
    <w:multiLevelType w:val="hybridMultilevel"/>
    <w:tmpl w:val="37263AC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06146103"/>
    <w:multiLevelType w:val="hybridMultilevel"/>
    <w:tmpl w:val="D356332E"/>
    <w:lvl w:ilvl="0" w:tplc="0410000B">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5">
    <w:nsid w:val="0B2F44CF"/>
    <w:multiLevelType w:val="hybridMultilevel"/>
    <w:tmpl w:val="153C21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0C1943C5"/>
    <w:multiLevelType w:val="hybridMultilevel"/>
    <w:tmpl w:val="29A892D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1003667E"/>
    <w:multiLevelType w:val="hybridMultilevel"/>
    <w:tmpl w:val="66C87EB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1A8C1EE9"/>
    <w:multiLevelType w:val="hybridMultilevel"/>
    <w:tmpl w:val="E58CC59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nsid w:val="1ED347F1"/>
    <w:multiLevelType w:val="hybridMultilevel"/>
    <w:tmpl w:val="E15878EE"/>
    <w:lvl w:ilvl="0" w:tplc="0410000F">
      <w:start w:val="1"/>
      <w:numFmt w:val="decimal"/>
      <w:lvlText w:val="%1."/>
      <w:lvlJc w:val="left"/>
      <w:pPr>
        <w:ind w:left="786" w:hanging="360"/>
      </w:p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10">
    <w:nsid w:val="20326323"/>
    <w:multiLevelType w:val="hybridMultilevel"/>
    <w:tmpl w:val="1BA4D100"/>
    <w:lvl w:ilvl="0" w:tplc="0410000B">
      <w:start w:val="1"/>
      <w:numFmt w:val="bullet"/>
      <w:lvlText w:val=""/>
      <w:lvlJc w:val="left"/>
      <w:pPr>
        <w:ind w:left="780" w:hanging="360"/>
      </w:pPr>
      <w:rPr>
        <w:rFonts w:ascii="Wingdings" w:hAnsi="Wingdings"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11">
    <w:nsid w:val="203954C8"/>
    <w:multiLevelType w:val="hybridMultilevel"/>
    <w:tmpl w:val="69347D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25B42555"/>
    <w:multiLevelType w:val="singleLevel"/>
    <w:tmpl w:val="FFFFFFFF"/>
    <w:lvl w:ilvl="0">
      <w:numFmt w:val="bullet"/>
      <w:lvlText w:val="-"/>
      <w:lvlJc w:val="left"/>
      <w:pPr>
        <w:ind w:left="360" w:hanging="360"/>
      </w:pPr>
      <w:rPr>
        <w:rFonts w:ascii="Times New Roman" w:eastAsia="Times New Roman" w:hAnsi="Times New Roman" w:cs="Times New Roman" w:hint="default"/>
      </w:rPr>
    </w:lvl>
  </w:abstractNum>
  <w:abstractNum w:abstractNumId="13">
    <w:nsid w:val="27243922"/>
    <w:multiLevelType w:val="hybridMultilevel"/>
    <w:tmpl w:val="36CA2CB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2BFC22E8"/>
    <w:multiLevelType w:val="hybridMultilevel"/>
    <w:tmpl w:val="404893F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D1D7C37"/>
    <w:multiLevelType w:val="hybridMultilevel"/>
    <w:tmpl w:val="1EA87CB6"/>
    <w:lvl w:ilvl="0" w:tplc="BE1A6946">
      <w:numFmt w:val="bullet"/>
      <w:lvlText w:val="-"/>
      <w:lvlJc w:val="left"/>
      <w:pPr>
        <w:tabs>
          <w:tab w:val="num" w:pos="2340"/>
        </w:tabs>
        <w:ind w:left="2340" w:hanging="360"/>
      </w:pPr>
      <w:rPr>
        <w:rFonts w:ascii="Times New Roman" w:eastAsia="Times New Roman" w:hAnsi="Times New Roman" w:cs="Times New Roman" w:hint="default"/>
      </w:rPr>
    </w:lvl>
    <w:lvl w:ilvl="1" w:tplc="04100003" w:tentative="1">
      <w:start w:val="1"/>
      <w:numFmt w:val="bullet"/>
      <w:lvlText w:val="o"/>
      <w:lvlJc w:val="left"/>
      <w:pPr>
        <w:tabs>
          <w:tab w:val="num" w:pos="3060"/>
        </w:tabs>
        <w:ind w:left="3060" w:hanging="360"/>
      </w:pPr>
      <w:rPr>
        <w:rFonts w:ascii="Courier New" w:hAnsi="Courier New" w:hint="default"/>
      </w:rPr>
    </w:lvl>
    <w:lvl w:ilvl="2" w:tplc="04100005" w:tentative="1">
      <w:start w:val="1"/>
      <w:numFmt w:val="bullet"/>
      <w:lvlText w:val=""/>
      <w:lvlJc w:val="left"/>
      <w:pPr>
        <w:tabs>
          <w:tab w:val="num" w:pos="3780"/>
        </w:tabs>
        <w:ind w:left="3780" w:hanging="360"/>
      </w:pPr>
      <w:rPr>
        <w:rFonts w:ascii="Wingdings" w:hAnsi="Wingdings" w:hint="default"/>
      </w:rPr>
    </w:lvl>
    <w:lvl w:ilvl="3" w:tplc="04100001" w:tentative="1">
      <w:start w:val="1"/>
      <w:numFmt w:val="bullet"/>
      <w:lvlText w:val=""/>
      <w:lvlJc w:val="left"/>
      <w:pPr>
        <w:tabs>
          <w:tab w:val="num" w:pos="4500"/>
        </w:tabs>
        <w:ind w:left="4500" w:hanging="360"/>
      </w:pPr>
      <w:rPr>
        <w:rFonts w:ascii="Symbol" w:hAnsi="Symbol" w:hint="default"/>
      </w:rPr>
    </w:lvl>
    <w:lvl w:ilvl="4" w:tplc="04100003" w:tentative="1">
      <w:start w:val="1"/>
      <w:numFmt w:val="bullet"/>
      <w:lvlText w:val="o"/>
      <w:lvlJc w:val="left"/>
      <w:pPr>
        <w:tabs>
          <w:tab w:val="num" w:pos="5220"/>
        </w:tabs>
        <w:ind w:left="5220" w:hanging="360"/>
      </w:pPr>
      <w:rPr>
        <w:rFonts w:ascii="Courier New" w:hAnsi="Courier New" w:hint="default"/>
      </w:rPr>
    </w:lvl>
    <w:lvl w:ilvl="5" w:tplc="04100005" w:tentative="1">
      <w:start w:val="1"/>
      <w:numFmt w:val="bullet"/>
      <w:lvlText w:val=""/>
      <w:lvlJc w:val="left"/>
      <w:pPr>
        <w:tabs>
          <w:tab w:val="num" w:pos="5940"/>
        </w:tabs>
        <w:ind w:left="5940" w:hanging="360"/>
      </w:pPr>
      <w:rPr>
        <w:rFonts w:ascii="Wingdings" w:hAnsi="Wingdings" w:hint="default"/>
      </w:rPr>
    </w:lvl>
    <w:lvl w:ilvl="6" w:tplc="04100001" w:tentative="1">
      <w:start w:val="1"/>
      <w:numFmt w:val="bullet"/>
      <w:lvlText w:val=""/>
      <w:lvlJc w:val="left"/>
      <w:pPr>
        <w:tabs>
          <w:tab w:val="num" w:pos="6660"/>
        </w:tabs>
        <w:ind w:left="6660" w:hanging="360"/>
      </w:pPr>
      <w:rPr>
        <w:rFonts w:ascii="Symbol" w:hAnsi="Symbol" w:hint="default"/>
      </w:rPr>
    </w:lvl>
    <w:lvl w:ilvl="7" w:tplc="04100003" w:tentative="1">
      <w:start w:val="1"/>
      <w:numFmt w:val="bullet"/>
      <w:lvlText w:val="o"/>
      <w:lvlJc w:val="left"/>
      <w:pPr>
        <w:tabs>
          <w:tab w:val="num" w:pos="7380"/>
        </w:tabs>
        <w:ind w:left="7380" w:hanging="360"/>
      </w:pPr>
      <w:rPr>
        <w:rFonts w:ascii="Courier New" w:hAnsi="Courier New" w:hint="default"/>
      </w:rPr>
    </w:lvl>
    <w:lvl w:ilvl="8" w:tplc="04100005" w:tentative="1">
      <w:start w:val="1"/>
      <w:numFmt w:val="bullet"/>
      <w:lvlText w:val=""/>
      <w:lvlJc w:val="left"/>
      <w:pPr>
        <w:tabs>
          <w:tab w:val="num" w:pos="8100"/>
        </w:tabs>
        <w:ind w:left="8100" w:hanging="360"/>
      </w:pPr>
      <w:rPr>
        <w:rFonts w:ascii="Wingdings" w:hAnsi="Wingdings" w:hint="default"/>
      </w:rPr>
    </w:lvl>
  </w:abstractNum>
  <w:abstractNum w:abstractNumId="16">
    <w:nsid w:val="2EF41196"/>
    <w:multiLevelType w:val="hybridMultilevel"/>
    <w:tmpl w:val="CE08BEF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nsid w:val="33A27A80"/>
    <w:multiLevelType w:val="hybridMultilevel"/>
    <w:tmpl w:val="746828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nsid w:val="3C3B618A"/>
    <w:multiLevelType w:val="hybridMultilevel"/>
    <w:tmpl w:val="4F8E754E"/>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9">
    <w:nsid w:val="3FF3195A"/>
    <w:multiLevelType w:val="hybridMultilevel"/>
    <w:tmpl w:val="836AF45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40BB18E6"/>
    <w:multiLevelType w:val="hybridMultilevel"/>
    <w:tmpl w:val="0CB6E35C"/>
    <w:lvl w:ilvl="0" w:tplc="288CF628">
      <w:numFmt w:val="bullet"/>
      <w:lvlText w:val="-"/>
      <w:lvlJc w:val="left"/>
      <w:pPr>
        <w:ind w:left="720" w:hanging="360"/>
      </w:pPr>
      <w:rPr>
        <w:rFonts w:ascii="Helvetica" w:eastAsiaTheme="minorHAnsi" w:hAnsi="Helvetica" w:cs="Helvetic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nsid w:val="49D47DAD"/>
    <w:multiLevelType w:val="hybridMultilevel"/>
    <w:tmpl w:val="207A731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4E7E78B9"/>
    <w:multiLevelType w:val="hybridMultilevel"/>
    <w:tmpl w:val="2D94EC00"/>
    <w:lvl w:ilvl="0" w:tplc="04100001">
      <w:start w:val="1"/>
      <w:numFmt w:val="bullet"/>
      <w:lvlText w:val=""/>
      <w:lvlJc w:val="left"/>
      <w:pPr>
        <w:ind w:left="854" w:hanging="360"/>
      </w:pPr>
      <w:rPr>
        <w:rFonts w:ascii="Symbol" w:hAnsi="Symbol" w:hint="default"/>
      </w:rPr>
    </w:lvl>
    <w:lvl w:ilvl="1" w:tplc="04100003" w:tentative="1">
      <w:start w:val="1"/>
      <w:numFmt w:val="bullet"/>
      <w:lvlText w:val="o"/>
      <w:lvlJc w:val="left"/>
      <w:pPr>
        <w:ind w:left="1574" w:hanging="360"/>
      </w:pPr>
      <w:rPr>
        <w:rFonts w:ascii="Courier New" w:hAnsi="Courier New" w:cs="Courier New" w:hint="default"/>
      </w:rPr>
    </w:lvl>
    <w:lvl w:ilvl="2" w:tplc="04100005" w:tentative="1">
      <w:start w:val="1"/>
      <w:numFmt w:val="bullet"/>
      <w:lvlText w:val=""/>
      <w:lvlJc w:val="left"/>
      <w:pPr>
        <w:ind w:left="2294" w:hanging="360"/>
      </w:pPr>
      <w:rPr>
        <w:rFonts w:ascii="Wingdings" w:hAnsi="Wingdings" w:hint="default"/>
      </w:rPr>
    </w:lvl>
    <w:lvl w:ilvl="3" w:tplc="04100001" w:tentative="1">
      <w:start w:val="1"/>
      <w:numFmt w:val="bullet"/>
      <w:lvlText w:val=""/>
      <w:lvlJc w:val="left"/>
      <w:pPr>
        <w:ind w:left="3014" w:hanging="360"/>
      </w:pPr>
      <w:rPr>
        <w:rFonts w:ascii="Symbol" w:hAnsi="Symbol" w:hint="default"/>
      </w:rPr>
    </w:lvl>
    <w:lvl w:ilvl="4" w:tplc="04100003" w:tentative="1">
      <w:start w:val="1"/>
      <w:numFmt w:val="bullet"/>
      <w:lvlText w:val="o"/>
      <w:lvlJc w:val="left"/>
      <w:pPr>
        <w:ind w:left="3734" w:hanging="360"/>
      </w:pPr>
      <w:rPr>
        <w:rFonts w:ascii="Courier New" w:hAnsi="Courier New" w:cs="Courier New" w:hint="default"/>
      </w:rPr>
    </w:lvl>
    <w:lvl w:ilvl="5" w:tplc="04100005" w:tentative="1">
      <w:start w:val="1"/>
      <w:numFmt w:val="bullet"/>
      <w:lvlText w:val=""/>
      <w:lvlJc w:val="left"/>
      <w:pPr>
        <w:ind w:left="4454" w:hanging="360"/>
      </w:pPr>
      <w:rPr>
        <w:rFonts w:ascii="Wingdings" w:hAnsi="Wingdings" w:hint="default"/>
      </w:rPr>
    </w:lvl>
    <w:lvl w:ilvl="6" w:tplc="04100001" w:tentative="1">
      <w:start w:val="1"/>
      <w:numFmt w:val="bullet"/>
      <w:lvlText w:val=""/>
      <w:lvlJc w:val="left"/>
      <w:pPr>
        <w:ind w:left="5174" w:hanging="360"/>
      </w:pPr>
      <w:rPr>
        <w:rFonts w:ascii="Symbol" w:hAnsi="Symbol" w:hint="default"/>
      </w:rPr>
    </w:lvl>
    <w:lvl w:ilvl="7" w:tplc="04100003" w:tentative="1">
      <w:start w:val="1"/>
      <w:numFmt w:val="bullet"/>
      <w:lvlText w:val="o"/>
      <w:lvlJc w:val="left"/>
      <w:pPr>
        <w:ind w:left="5894" w:hanging="360"/>
      </w:pPr>
      <w:rPr>
        <w:rFonts w:ascii="Courier New" w:hAnsi="Courier New" w:cs="Courier New" w:hint="default"/>
      </w:rPr>
    </w:lvl>
    <w:lvl w:ilvl="8" w:tplc="04100005" w:tentative="1">
      <w:start w:val="1"/>
      <w:numFmt w:val="bullet"/>
      <w:lvlText w:val=""/>
      <w:lvlJc w:val="left"/>
      <w:pPr>
        <w:ind w:left="6614" w:hanging="360"/>
      </w:pPr>
      <w:rPr>
        <w:rFonts w:ascii="Wingdings" w:hAnsi="Wingdings" w:hint="default"/>
      </w:rPr>
    </w:lvl>
  </w:abstractNum>
  <w:abstractNum w:abstractNumId="23">
    <w:nsid w:val="51A56670"/>
    <w:multiLevelType w:val="hybridMultilevel"/>
    <w:tmpl w:val="68EA305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nsid w:val="52B47FD1"/>
    <w:multiLevelType w:val="hybridMultilevel"/>
    <w:tmpl w:val="FE64D420"/>
    <w:lvl w:ilvl="0" w:tplc="3A1E00E8">
      <w:start w:val="1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nsid w:val="542C7156"/>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6">
    <w:nsid w:val="55416093"/>
    <w:multiLevelType w:val="hybridMultilevel"/>
    <w:tmpl w:val="45042668"/>
    <w:lvl w:ilvl="0" w:tplc="E592D126">
      <w:start w:val="1"/>
      <w:numFmt w:val="upperLetter"/>
      <w:lvlText w:val="%1)"/>
      <w:lvlJc w:val="left"/>
      <w:pPr>
        <w:tabs>
          <w:tab w:val="num" w:pos="360"/>
        </w:tabs>
        <w:ind w:left="360" w:hanging="360"/>
      </w:pPr>
      <w:rPr>
        <w:rFonts w:hint="default"/>
      </w:rPr>
    </w:lvl>
    <w:lvl w:ilvl="1" w:tplc="F4CE4B7C">
      <w:start w:val="1"/>
      <w:numFmt w:val="bullet"/>
      <w:lvlText w:val="-"/>
      <w:lvlJc w:val="left"/>
      <w:pPr>
        <w:tabs>
          <w:tab w:val="num" w:pos="1080"/>
        </w:tabs>
        <w:ind w:left="1080" w:hanging="360"/>
      </w:pPr>
      <w:rPr>
        <w:rFonts w:ascii="Times New Roman" w:eastAsia="Times New Roman" w:hAnsi="Times New Roman" w:cs="Times New Roman" w:hint="default"/>
      </w:rPr>
    </w:lvl>
    <w:lvl w:ilvl="2" w:tplc="CD803F6C">
      <w:start w:val="1"/>
      <w:numFmt w:val="decimal"/>
      <w:lvlText w:val="%3"/>
      <w:lvlJc w:val="left"/>
      <w:pPr>
        <w:tabs>
          <w:tab w:val="num" w:pos="1980"/>
        </w:tabs>
        <w:ind w:left="1980" w:hanging="360"/>
      </w:pPr>
      <w:rPr>
        <w:rFonts w:hint="default"/>
      </w:rPr>
    </w:lvl>
    <w:lvl w:ilvl="3" w:tplc="0410000F">
      <w:start w:val="1"/>
      <w:numFmt w:val="decimal"/>
      <w:lvlText w:val="%4."/>
      <w:lvlJc w:val="left"/>
      <w:pPr>
        <w:tabs>
          <w:tab w:val="num" w:pos="2520"/>
        </w:tabs>
        <w:ind w:left="2520" w:hanging="360"/>
      </w:pPr>
    </w:lvl>
    <w:lvl w:ilvl="4" w:tplc="04100019">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7">
    <w:nsid w:val="59084B90"/>
    <w:multiLevelType w:val="hybridMultilevel"/>
    <w:tmpl w:val="81D8C640"/>
    <w:lvl w:ilvl="0" w:tplc="3224F272">
      <w:start w:val="2"/>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nsid w:val="5B3C4582"/>
    <w:multiLevelType w:val="hybridMultilevel"/>
    <w:tmpl w:val="6290A414"/>
    <w:lvl w:ilvl="0" w:tplc="0410000F">
      <w:start w:val="1"/>
      <w:numFmt w:val="decimal"/>
      <w:lvlText w:val="%1."/>
      <w:lvlJc w:val="left"/>
      <w:pPr>
        <w:ind w:left="786" w:hanging="360"/>
      </w:p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29">
    <w:nsid w:val="5D710E2A"/>
    <w:multiLevelType w:val="hybridMultilevel"/>
    <w:tmpl w:val="086ED9F4"/>
    <w:lvl w:ilvl="0" w:tplc="F4CE4B7C">
      <w:start w:val="1"/>
      <w:numFmt w:val="bullet"/>
      <w:lvlText w:val="-"/>
      <w:lvlJc w:val="left"/>
      <w:pPr>
        <w:ind w:left="720" w:hanging="360"/>
      </w:pPr>
      <w:rPr>
        <w:rFonts w:ascii="Times New Roman" w:eastAsia="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0">
    <w:nsid w:val="61F953F7"/>
    <w:multiLevelType w:val="hybridMultilevel"/>
    <w:tmpl w:val="FB8A87EA"/>
    <w:lvl w:ilvl="0" w:tplc="F4CE4B7C">
      <w:start w:val="1"/>
      <w:numFmt w:val="bullet"/>
      <w:lvlText w:val="-"/>
      <w:lvlJc w:val="left"/>
      <w:pPr>
        <w:ind w:left="1125" w:hanging="360"/>
      </w:pPr>
      <w:rPr>
        <w:rFonts w:ascii="Times New Roman" w:eastAsia="Times New Roman" w:hAnsi="Times New Roman" w:cs="Times New Roman" w:hint="default"/>
      </w:rPr>
    </w:lvl>
    <w:lvl w:ilvl="1" w:tplc="04100003" w:tentative="1">
      <w:start w:val="1"/>
      <w:numFmt w:val="bullet"/>
      <w:lvlText w:val="o"/>
      <w:lvlJc w:val="left"/>
      <w:pPr>
        <w:ind w:left="1845" w:hanging="360"/>
      </w:pPr>
      <w:rPr>
        <w:rFonts w:ascii="Courier New" w:hAnsi="Courier New" w:cs="Courier New" w:hint="default"/>
      </w:rPr>
    </w:lvl>
    <w:lvl w:ilvl="2" w:tplc="04100005" w:tentative="1">
      <w:start w:val="1"/>
      <w:numFmt w:val="bullet"/>
      <w:lvlText w:val=""/>
      <w:lvlJc w:val="left"/>
      <w:pPr>
        <w:ind w:left="2565" w:hanging="360"/>
      </w:pPr>
      <w:rPr>
        <w:rFonts w:ascii="Wingdings" w:hAnsi="Wingdings" w:hint="default"/>
      </w:rPr>
    </w:lvl>
    <w:lvl w:ilvl="3" w:tplc="04100001" w:tentative="1">
      <w:start w:val="1"/>
      <w:numFmt w:val="bullet"/>
      <w:lvlText w:val=""/>
      <w:lvlJc w:val="left"/>
      <w:pPr>
        <w:ind w:left="3285" w:hanging="360"/>
      </w:pPr>
      <w:rPr>
        <w:rFonts w:ascii="Symbol" w:hAnsi="Symbol" w:hint="default"/>
      </w:rPr>
    </w:lvl>
    <w:lvl w:ilvl="4" w:tplc="04100003" w:tentative="1">
      <w:start w:val="1"/>
      <w:numFmt w:val="bullet"/>
      <w:lvlText w:val="o"/>
      <w:lvlJc w:val="left"/>
      <w:pPr>
        <w:ind w:left="4005" w:hanging="360"/>
      </w:pPr>
      <w:rPr>
        <w:rFonts w:ascii="Courier New" w:hAnsi="Courier New" w:cs="Courier New" w:hint="default"/>
      </w:rPr>
    </w:lvl>
    <w:lvl w:ilvl="5" w:tplc="04100005" w:tentative="1">
      <w:start w:val="1"/>
      <w:numFmt w:val="bullet"/>
      <w:lvlText w:val=""/>
      <w:lvlJc w:val="left"/>
      <w:pPr>
        <w:ind w:left="4725" w:hanging="360"/>
      </w:pPr>
      <w:rPr>
        <w:rFonts w:ascii="Wingdings" w:hAnsi="Wingdings" w:hint="default"/>
      </w:rPr>
    </w:lvl>
    <w:lvl w:ilvl="6" w:tplc="04100001" w:tentative="1">
      <w:start w:val="1"/>
      <w:numFmt w:val="bullet"/>
      <w:lvlText w:val=""/>
      <w:lvlJc w:val="left"/>
      <w:pPr>
        <w:ind w:left="5445" w:hanging="360"/>
      </w:pPr>
      <w:rPr>
        <w:rFonts w:ascii="Symbol" w:hAnsi="Symbol" w:hint="default"/>
      </w:rPr>
    </w:lvl>
    <w:lvl w:ilvl="7" w:tplc="04100003" w:tentative="1">
      <w:start w:val="1"/>
      <w:numFmt w:val="bullet"/>
      <w:lvlText w:val="o"/>
      <w:lvlJc w:val="left"/>
      <w:pPr>
        <w:ind w:left="6165" w:hanging="360"/>
      </w:pPr>
      <w:rPr>
        <w:rFonts w:ascii="Courier New" w:hAnsi="Courier New" w:cs="Courier New" w:hint="default"/>
      </w:rPr>
    </w:lvl>
    <w:lvl w:ilvl="8" w:tplc="04100005" w:tentative="1">
      <w:start w:val="1"/>
      <w:numFmt w:val="bullet"/>
      <w:lvlText w:val=""/>
      <w:lvlJc w:val="left"/>
      <w:pPr>
        <w:ind w:left="6885" w:hanging="360"/>
      </w:pPr>
      <w:rPr>
        <w:rFonts w:ascii="Wingdings" w:hAnsi="Wingdings" w:hint="default"/>
      </w:rPr>
    </w:lvl>
  </w:abstractNum>
  <w:abstractNum w:abstractNumId="31">
    <w:nsid w:val="62E53D38"/>
    <w:multiLevelType w:val="hybridMultilevel"/>
    <w:tmpl w:val="86B6631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nsid w:val="65E71DEE"/>
    <w:multiLevelType w:val="hybridMultilevel"/>
    <w:tmpl w:val="FCC0EF6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nsid w:val="69356C04"/>
    <w:multiLevelType w:val="hybridMultilevel"/>
    <w:tmpl w:val="2A22C10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nsid w:val="6E1604FB"/>
    <w:multiLevelType w:val="hybridMultilevel"/>
    <w:tmpl w:val="A558C4F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nsid w:val="70EC5434"/>
    <w:multiLevelType w:val="multilevel"/>
    <w:tmpl w:val="0410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7AD17C72"/>
    <w:multiLevelType w:val="hybridMultilevel"/>
    <w:tmpl w:val="D01C6C72"/>
    <w:lvl w:ilvl="0" w:tplc="04100001">
      <w:start w:val="1"/>
      <w:numFmt w:val="bullet"/>
      <w:lvlText w:val=""/>
      <w:lvlJc w:val="left"/>
      <w:pPr>
        <w:ind w:left="2136" w:hanging="360"/>
      </w:pPr>
      <w:rPr>
        <w:rFonts w:ascii="Symbol" w:hAnsi="Symbol" w:hint="default"/>
      </w:rPr>
    </w:lvl>
    <w:lvl w:ilvl="1" w:tplc="04100003" w:tentative="1">
      <w:start w:val="1"/>
      <w:numFmt w:val="bullet"/>
      <w:lvlText w:val="o"/>
      <w:lvlJc w:val="left"/>
      <w:pPr>
        <w:ind w:left="2856" w:hanging="360"/>
      </w:pPr>
      <w:rPr>
        <w:rFonts w:ascii="Courier New" w:hAnsi="Courier New" w:cs="Courier New" w:hint="default"/>
      </w:rPr>
    </w:lvl>
    <w:lvl w:ilvl="2" w:tplc="04100005" w:tentative="1">
      <w:start w:val="1"/>
      <w:numFmt w:val="bullet"/>
      <w:lvlText w:val=""/>
      <w:lvlJc w:val="left"/>
      <w:pPr>
        <w:ind w:left="3576" w:hanging="360"/>
      </w:pPr>
      <w:rPr>
        <w:rFonts w:ascii="Wingdings" w:hAnsi="Wingdings" w:hint="default"/>
      </w:rPr>
    </w:lvl>
    <w:lvl w:ilvl="3" w:tplc="04100001" w:tentative="1">
      <w:start w:val="1"/>
      <w:numFmt w:val="bullet"/>
      <w:lvlText w:val=""/>
      <w:lvlJc w:val="left"/>
      <w:pPr>
        <w:ind w:left="4296" w:hanging="360"/>
      </w:pPr>
      <w:rPr>
        <w:rFonts w:ascii="Symbol" w:hAnsi="Symbol" w:hint="default"/>
      </w:rPr>
    </w:lvl>
    <w:lvl w:ilvl="4" w:tplc="04100003" w:tentative="1">
      <w:start w:val="1"/>
      <w:numFmt w:val="bullet"/>
      <w:lvlText w:val="o"/>
      <w:lvlJc w:val="left"/>
      <w:pPr>
        <w:ind w:left="5016" w:hanging="360"/>
      </w:pPr>
      <w:rPr>
        <w:rFonts w:ascii="Courier New" w:hAnsi="Courier New" w:cs="Courier New" w:hint="default"/>
      </w:rPr>
    </w:lvl>
    <w:lvl w:ilvl="5" w:tplc="04100005" w:tentative="1">
      <w:start w:val="1"/>
      <w:numFmt w:val="bullet"/>
      <w:lvlText w:val=""/>
      <w:lvlJc w:val="left"/>
      <w:pPr>
        <w:ind w:left="5736" w:hanging="360"/>
      </w:pPr>
      <w:rPr>
        <w:rFonts w:ascii="Wingdings" w:hAnsi="Wingdings" w:hint="default"/>
      </w:rPr>
    </w:lvl>
    <w:lvl w:ilvl="6" w:tplc="04100001" w:tentative="1">
      <w:start w:val="1"/>
      <w:numFmt w:val="bullet"/>
      <w:lvlText w:val=""/>
      <w:lvlJc w:val="left"/>
      <w:pPr>
        <w:ind w:left="6456" w:hanging="360"/>
      </w:pPr>
      <w:rPr>
        <w:rFonts w:ascii="Symbol" w:hAnsi="Symbol" w:hint="default"/>
      </w:rPr>
    </w:lvl>
    <w:lvl w:ilvl="7" w:tplc="04100003" w:tentative="1">
      <w:start w:val="1"/>
      <w:numFmt w:val="bullet"/>
      <w:lvlText w:val="o"/>
      <w:lvlJc w:val="left"/>
      <w:pPr>
        <w:ind w:left="7176" w:hanging="360"/>
      </w:pPr>
      <w:rPr>
        <w:rFonts w:ascii="Courier New" w:hAnsi="Courier New" w:cs="Courier New" w:hint="default"/>
      </w:rPr>
    </w:lvl>
    <w:lvl w:ilvl="8" w:tplc="04100005" w:tentative="1">
      <w:start w:val="1"/>
      <w:numFmt w:val="bullet"/>
      <w:lvlText w:val=""/>
      <w:lvlJc w:val="left"/>
      <w:pPr>
        <w:ind w:left="7896" w:hanging="360"/>
      </w:pPr>
      <w:rPr>
        <w:rFonts w:ascii="Wingdings" w:hAnsi="Wingdings" w:hint="default"/>
      </w:rPr>
    </w:lvl>
  </w:abstractNum>
  <w:abstractNum w:abstractNumId="37">
    <w:nsid w:val="7B0F31F0"/>
    <w:multiLevelType w:val="hybridMultilevel"/>
    <w:tmpl w:val="F634B740"/>
    <w:lvl w:ilvl="0" w:tplc="04100001">
      <w:start w:val="1"/>
      <w:numFmt w:val="bullet"/>
      <w:lvlText w:val=""/>
      <w:lvlJc w:val="left"/>
      <w:pPr>
        <w:ind w:left="1200" w:hanging="360"/>
      </w:pPr>
      <w:rPr>
        <w:rFonts w:ascii="Symbol" w:hAnsi="Symbol" w:hint="default"/>
      </w:rPr>
    </w:lvl>
    <w:lvl w:ilvl="1" w:tplc="04100003" w:tentative="1">
      <w:start w:val="1"/>
      <w:numFmt w:val="bullet"/>
      <w:lvlText w:val="o"/>
      <w:lvlJc w:val="left"/>
      <w:pPr>
        <w:ind w:left="1920" w:hanging="360"/>
      </w:pPr>
      <w:rPr>
        <w:rFonts w:ascii="Courier New" w:hAnsi="Courier New" w:cs="Courier New" w:hint="default"/>
      </w:rPr>
    </w:lvl>
    <w:lvl w:ilvl="2" w:tplc="04100005" w:tentative="1">
      <w:start w:val="1"/>
      <w:numFmt w:val="bullet"/>
      <w:lvlText w:val=""/>
      <w:lvlJc w:val="left"/>
      <w:pPr>
        <w:ind w:left="2640" w:hanging="360"/>
      </w:pPr>
      <w:rPr>
        <w:rFonts w:ascii="Wingdings" w:hAnsi="Wingdings" w:hint="default"/>
      </w:rPr>
    </w:lvl>
    <w:lvl w:ilvl="3" w:tplc="04100001" w:tentative="1">
      <w:start w:val="1"/>
      <w:numFmt w:val="bullet"/>
      <w:lvlText w:val=""/>
      <w:lvlJc w:val="left"/>
      <w:pPr>
        <w:ind w:left="3360" w:hanging="360"/>
      </w:pPr>
      <w:rPr>
        <w:rFonts w:ascii="Symbol" w:hAnsi="Symbol" w:hint="default"/>
      </w:rPr>
    </w:lvl>
    <w:lvl w:ilvl="4" w:tplc="04100003" w:tentative="1">
      <w:start w:val="1"/>
      <w:numFmt w:val="bullet"/>
      <w:lvlText w:val="o"/>
      <w:lvlJc w:val="left"/>
      <w:pPr>
        <w:ind w:left="4080" w:hanging="360"/>
      </w:pPr>
      <w:rPr>
        <w:rFonts w:ascii="Courier New" w:hAnsi="Courier New" w:cs="Courier New" w:hint="default"/>
      </w:rPr>
    </w:lvl>
    <w:lvl w:ilvl="5" w:tplc="04100005" w:tentative="1">
      <w:start w:val="1"/>
      <w:numFmt w:val="bullet"/>
      <w:lvlText w:val=""/>
      <w:lvlJc w:val="left"/>
      <w:pPr>
        <w:ind w:left="4800" w:hanging="360"/>
      </w:pPr>
      <w:rPr>
        <w:rFonts w:ascii="Wingdings" w:hAnsi="Wingdings" w:hint="default"/>
      </w:rPr>
    </w:lvl>
    <w:lvl w:ilvl="6" w:tplc="04100001" w:tentative="1">
      <w:start w:val="1"/>
      <w:numFmt w:val="bullet"/>
      <w:lvlText w:val=""/>
      <w:lvlJc w:val="left"/>
      <w:pPr>
        <w:ind w:left="5520" w:hanging="360"/>
      </w:pPr>
      <w:rPr>
        <w:rFonts w:ascii="Symbol" w:hAnsi="Symbol" w:hint="default"/>
      </w:rPr>
    </w:lvl>
    <w:lvl w:ilvl="7" w:tplc="04100003" w:tentative="1">
      <w:start w:val="1"/>
      <w:numFmt w:val="bullet"/>
      <w:lvlText w:val="o"/>
      <w:lvlJc w:val="left"/>
      <w:pPr>
        <w:ind w:left="6240" w:hanging="360"/>
      </w:pPr>
      <w:rPr>
        <w:rFonts w:ascii="Courier New" w:hAnsi="Courier New" w:cs="Courier New" w:hint="default"/>
      </w:rPr>
    </w:lvl>
    <w:lvl w:ilvl="8" w:tplc="04100005" w:tentative="1">
      <w:start w:val="1"/>
      <w:numFmt w:val="bullet"/>
      <w:lvlText w:val=""/>
      <w:lvlJc w:val="left"/>
      <w:pPr>
        <w:ind w:left="6960" w:hanging="360"/>
      </w:pPr>
      <w:rPr>
        <w:rFonts w:ascii="Wingdings" w:hAnsi="Wingdings" w:hint="default"/>
      </w:rPr>
    </w:lvl>
  </w:abstractNum>
  <w:num w:numId="1">
    <w:abstractNumId w:val="20"/>
  </w:num>
  <w:num w:numId="2">
    <w:abstractNumId w:val="21"/>
  </w:num>
  <w:num w:numId="3">
    <w:abstractNumId w:val="27"/>
  </w:num>
  <w:num w:numId="4">
    <w:abstractNumId w:val="2"/>
  </w:num>
  <w:num w:numId="5">
    <w:abstractNumId w:val="1"/>
  </w:num>
  <w:num w:numId="6">
    <w:abstractNumId w:val="3"/>
  </w:num>
  <w:num w:numId="7">
    <w:abstractNumId w:val="13"/>
  </w:num>
  <w:num w:numId="8">
    <w:abstractNumId w:val="31"/>
  </w:num>
  <w:num w:numId="9">
    <w:abstractNumId w:val="35"/>
  </w:num>
  <w:num w:numId="10">
    <w:abstractNumId w:val="18"/>
  </w:num>
  <w:num w:numId="11">
    <w:abstractNumId w:val="37"/>
  </w:num>
  <w:num w:numId="12">
    <w:abstractNumId w:val="16"/>
  </w:num>
  <w:num w:numId="13">
    <w:abstractNumId w:val="5"/>
  </w:num>
  <w:num w:numId="14">
    <w:abstractNumId w:val="26"/>
  </w:num>
  <w:num w:numId="15">
    <w:abstractNumId w:val="15"/>
  </w:num>
  <w:num w:numId="16">
    <w:abstractNumId w:val="8"/>
  </w:num>
  <w:num w:numId="17">
    <w:abstractNumId w:val="36"/>
  </w:num>
  <w:num w:numId="18">
    <w:abstractNumId w:val="4"/>
  </w:num>
  <w:num w:numId="19">
    <w:abstractNumId w:val="0"/>
  </w:num>
  <w:num w:numId="20">
    <w:abstractNumId w:val="9"/>
  </w:num>
  <w:num w:numId="21">
    <w:abstractNumId w:val="28"/>
  </w:num>
  <w:num w:numId="22">
    <w:abstractNumId w:val="7"/>
  </w:num>
  <w:num w:numId="23">
    <w:abstractNumId w:val="22"/>
  </w:num>
  <w:num w:numId="24">
    <w:abstractNumId w:val="11"/>
  </w:num>
  <w:num w:numId="25">
    <w:abstractNumId w:val="32"/>
  </w:num>
  <w:num w:numId="26">
    <w:abstractNumId w:val="24"/>
  </w:num>
  <w:num w:numId="27">
    <w:abstractNumId w:val="10"/>
  </w:num>
  <w:num w:numId="28">
    <w:abstractNumId w:val="25"/>
  </w:num>
  <w:num w:numId="29">
    <w:abstractNumId w:val="12"/>
  </w:num>
  <w:num w:numId="30">
    <w:abstractNumId w:val="14"/>
  </w:num>
  <w:num w:numId="31">
    <w:abstractNumId w:val="34"/>
  </w:num>
  <w:num w:numId="32">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num>
  <w:num w:numId="34">
    <w:abstractNumId w:val="33"/>
  </w:num>
  <w:num w:numId="35">
    <w:abstractNumId w:val="29"/>
  </w:num>
  <w:num w:numId="36">
    <w:abstractNumId w:val="1"/>
  </w:num>
  <w:num w:numId="37">
    <w:abstractNumId w:val="6"/>
  </w:num>
  <w:num w:numId="38">
    <w:abstractNumId w:val="23"/>
  </w:num>
  <w:num w:numId="39">
    <w:abstractNumId w:val="19"/>
  </w:num>
  <w:num w:numId="40">
    <w:abstractNumId w:val="17"/>
  </w:num>
  <w:num w:numId="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08"/>
  <w:hyphenationZone w:val="283"/>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2416"/>
    <w:rsid w:val="00001303"/>
    <w:rsid w:val="00001520"/>
    <w:rsid w:val="00001A1E"/>
    <w:rsid w:val="00020D9B"/>
    <w:rsid w:val="0002176C"/>
    <w:rsid w:val="000308D0"/>
    <w:rsid w:val="00033C74"/>
    <w:rsid w:val="00042C2C"/>
    <w:rsid w:val="0006448B"/>
    <w:rsid w:val="00064F0C"/>
    <w:rsid w:val="00066305"/>
    <w:rsid w:val="000826DE"/>
    <w:rsid w:val="000930BC"/>
    <w:rsid w:val="00095554"/>
    <w:rsid w:val="000A1DA3"/>
    <w:rsid w:val="000A2931"/>
    <w:rsid w:val="000B56C0"/>
    <w:rsid w:val="000C75D5"/>
    <w:rsid w:val="000C7BA3"/>
    <w:rsid w:val="000E449C"/>
    <w:rsid w:val="001119B0"/>
    <w:rsid w:val="001410DD"/>
    <w:rsid w:val="00153BFD"/>
    <w:rsid w:val="0017449D"/>
    <w:rsid w:val="001757F2"/>
    <w:rsid w:val="001818A3"/>
    <w:rsid w:val="00186914"/>
    <w:rsid w:val="0019250D"/>
    <w:rsid w:val="001A2D1E"/>
    <w:rsid w:val="001C2308"/>
    <w:rsid w:val="001C538D"/>
    <w:rsid w:val="001C5532"/>
    <w:rsid w:val="001C5C1F"/>
    <w:rsid w:val="001C7670"/>
    <w:rsid w:val="001D374C"/>
    <w:rsid w:val="001E0F6A"/>
    <w:rsid w:val="001E6AE4"/>
    <w:rsid w:val="001E6E0A"/>
    <w:rsid w:val="001F1B15"/>
    <w:rsid w:val="00231D8E"/>
    <w:rsid w:val="00231FDD"/>
    <w:rsid w:val="002330B6"/>
    <w:rsid w:val="00234B59"/>
    <w:rsid w:val="00250D45"/>
    <w:rsid w:val="0025506A"/>
    <w:rsid w:val="00257CB2"/>
    <w:rsid w:val="00260BE3"/>
    <w:rsid w:val="0027230B"/>
    <w:rsid w:val="00285846"/>
    <w:rsid w:val="0028600A"/>
    <w:rsid w:val="002A1A59"/>
    <w:rsid w:val="002A5C59"/>
    <w:rsid w:val="002B3B4D"/>
    <w:rsid w:val="002C6DAF"/>
    <w:rsid w:val="002F06CD"/>
    <w:rsid w:val="002F5117"/>
    <w:rsid w:val="003026B5"/>
    <w:rsid w:val="0031377F"/>
    <w:rsid w:val="00321666"/>
    <w:rsid w:val="00322B34"/>
    <w:rsid w:val="00323F02"/>
    <w:rsid w:val="003250F3"/>
    <w:rsid w:val="00335D56"/>
    <w:rsid w:val="00350F2A"/>
    <w:rsid w:val="00354D9B"/>
    <w:rsid w:val="00356363"/>
    <w:rsid w:val="00370FB9"/>
    <w:rsid w:val="00390D86"/>
    <w:rsid w:val="003A7E90"/>
    <w:rsid w:val="003B0A68"/>
    <w:rsid w:val="003B7AF2"/>
    <w:rsid w:val="003C1277"/>
    <w:rsid w:val="003C1A0C"/>
    <w:rsid w:val="003C47CA"/>
    <w:rsid w:val="003D2917"/>
    <w:rsid w:val="003D5397"/>
    <w:rsid w:val="003E016F"/>
    <w:rsid w:val="003E1427"/>
    <w:rsid w:val="00405814"/>
    <w:rsid w:val="00407DBD"/>
    <w:rsid w:val="00415E91"/>
    <w:rsid w:val="004221C1"/>
    <w:rsid w:val="00432E8A"/>
    <w:rsid w:val="00432F1A"/>
    <w:rsid w:val="00441991"/>
    <w:rsid w:val="00442332"/>
    <w:rsid w:val="00453623"/>
    <w:rsid w:val="00455D73"/>
    <w:rsid w:val="00461751"/>
    <w:rsid w:val="004618DB"/>
    <w:rsid w:val="00476DC6"/>
    <w:rsid w:val="00476F49"/>
    <w:rsid w:val="0048038C"/>
    <w:rsid w:val="004808F0"/>
    <w:rsid w:val="0048101C"/>
    <w:rsid w:val="004823E4"/>
    <w:rsid w:val="00491B57"/>
    <w:rsid w:val="00497355"/>
    <w:rsid w:val="004B3B37"/>
    <w:rsid w:val="004B4731"/>
    <w:rsid w:val="004C1F36"/>
    <w:rsid w:val="004C3979"/>
    <w:rsid w:val="004D31E0"/>
    <w:rsid w:val="004E1033"/>
    <w:rsid w:val="004F2416"/>
    <w:rsid w:val="00504B4D"/>
    <w:rsid w:val="0053132B"/>
    <w:rsid w:val="00537DA0"/>
    <w:rsid w:val="00540D8F"/>
    <w:rsid w:val="00565D4E"/>
    <w:rsid w:val="00567851"/>
    <w:rsid w:val="005738AE"/>
    <w:rsid w:val="0058010E"/>
    <w:rsid w:val="0058630B"/>
    <w:rsid w:val="0059252C"/>
    <w:rsid w:val="005A36CF"/>
    <w:rsid w:val="005B3265"/>
    <w:rsid w:val="005C230E"/>
    <w:rsid w:val="005D0F12"/>
    <w:rsid w:val="005D1057"/>
    <w:rsid w:val="005F4A54"/>
    <w:rsid w:val="00600643"/>
    <w:rsid w:val="006121FA"/>
    <w:rsid w:val="00630950"/>
    <w:rsid w:val="0063252B"/>
    <w:rsid w:val="006328DA"/>
    <w:rsid w:val="00661CE3"/>
    <w:rsid w:val="00665400"/>
    <w:rsid w:val="00666489"/>
    <w:rsid w:val="006677CB"/>
    <w:rsid w:val="006710F4"/>
    <w:rsid w:val="00671275"/>
    <w:rsid w:val="0067690B"/>
    <w:rsid w:val="006912B7"/>
    <w:rsid w:val="0069451E"/>
    <w:rsid w:val="00696B1B"/>
    <w:rsid w:val="006A363E"/>
    <w:rsid w:val="006A40D6"/>
    <w:rsid w:val="006B33E7"/>
    <w:rsid w:val="006E2DAA"/>
    <w:rsid w:val="006E55A7"/>
    <w:rsid w:val="006F1B5B"/>
    <w:rsid w:val="006F2175"/>
    <w:rsid w:val="006F5B89"/>
    <w:rsid w:val="00701BAB"/>
    <w:rsid w:val="00724A83"/>
    <w:rsid w:val="007520CB"/>
    <w:rsid w:val="00760631"/>
    <w:rsid w:val="007755FB"/>
    <w:rsid w:val="007A24EA"/>
    <w:rsid w:val="007C61B4"/>
    <w:rsid w:val="007D7218"/>
    <w:rsid w:val="00817787"/>
    <w:rsid w:val="00824A94"/>
    <w:rsid w:val="00830ACD"/>
    <w:rsid w:val="0084156A"/>
    <w:rsid w:val="00843DEB"/>
    <w:rsid w:val="008615CD"/>
    <w:rsid w:val="00862421"/>
    <w:rsid w:val="00880DBF"/>
    <w:rsid w:val="00890711"/>
    <w:rsid w:val="008D2FC9"/>
    <w:rsid w:val="008E76A3"/>
    <w:rsid w:val="008F0A9D"/>
    <w:rsid w:val="00903366"/>
    <w:rsid w:val="00907BAC"/>
    <w:rsid w:val="00910AF0"/>
    <w:rsid w:val="00912284"/>
    <w:rsid w:val="009127FA"/>
    <w:rsid w:val="0092037E"/>
    <w:rsid w:val="00922D6B"/>
    <w:rsid w:val="00925A57"/>
    <w:rsid w:val="009320C7"/>
    <w:rsid w:val="00936743"/>
    <w:rsid w:val="009850C4"/>
    <w:rsid w:val="0099384B"/>
    <w:rsid w:val="009956E6"/>
    <w:rsid w:val="009B0933"/>
    <w:rsid w:val="009C27F2"/>
    <w:rsid w:val="009C79DD"/>
    <w:rsid w:val="009F645C"/>
    <w:rsid w:val="00A03E09"/>
    <w:rsid w:val="00A06291"/>
    <w:rsid w:val="00A07516"/>
    <w:rsid w:val="00A13AEC"/>
    <w:rsid w:val="00A21744"/>
    <w:rsid w:val="00A31C84"/>
    <w:rsid w:val="00A351CD"/>
    <w:rsid w:val="00A40022"/>
    <w:rsid w:val="00A4513B"/>
    <w:rsid w:val="00A52777"/>
    <w:rsid w:val="00A64132"/>
    <w:rsid w:val="00A65F4A"/>
    <w:rsid w:val="00A72710"/>
    <w:rsid w:val="00A90291"/>
    <w:rsid w:val="00AA74A5"/>
    <w:rsid w:val="00AB27C1"/>
    <w:rsid w:val="00AC145A"/>
    <w:rsid w:val="00AC2A19"/>
    <w:rsid w:val="00AD178B"/>
    <w:rsid w:val="00AD4EB0"/>
    <w:rsid w:val="00AD60C7"/>
    <w:rsid w:val="00AE0371"/>
    <w:rsid w:val="00AE51F5"/>
    <w:rsid w:val="00AF3750"/>
    <w:rsid w:val="00AF45BF"/>
    <w:rsid w:val="00AF7685"/>
    <w:rsid w:val="00B07803"/>
    <w:rsid w:val="00B233D5"/>
    <w:rsid w:val="00B301F1"/>
    <w:rsid w:val="00B42C67"/>
    <w:rsid w:val="00B50743"/>
    <w:rsid w:val="00B64856"/>
    <w:rsid w:val="00B717E5"/>
    <w:rsid w:val="00B8539A"/>
    <w:rsid w:val="00B87118"/>
    <w:rsid w:val="00B94E38"/>
    <w:rsid w:val="00BA1871"/>
    <w:rsid w:val="00BE430B"/>
    <w:rsid w:val="00BF3C1D"/>
    <w:rsid w:val="00BF7C9F"/>
    <w:rsid w:val="00C11B5C"/>
    <w:rsid w:val="00C446F1"/>
    <w:rsid w:val="00C61E34"/>
    <w:rsid w:val="00C63CA0"/>
    <w:rsid w:val="00C763DA"/>
    <w:rsid w:val="00CB544C"/>
    <w:rsid w:val="00CC6968"/>
    <w:rsid w:val="00CC6EE8"/>
    <w:rsid w:val="00CE220E"/>
    <w:rsid w:val="00D06D28"/>
    <w:rsid w:val="00D229F9"/>
    <w:rsid w:val="00D22DBD"/>
    <w:rsid w:val="00D33211"/>
    <w:rsid w:val="00D436B1"/>
    <w:rsid w:val="00D509F1"/>
    <w:rsid w:val="00D70F66"/>
    <w:rsid w:val="00DC5BDD"/>
    <w:rsid w:val="00DC6600"/>
    <w:rsid w:val="00E00720"/>
    <w:rsid w:val="00E00808"/>
    <w:rsid w:val="00E14D3F"/>
    <w:rsid w:val="00E27A46"/>
    <w:rsid w:val="00E3131D"/>
    <w:rsid w:val="00E52EFE"/>
    <w:rsid w:val="00E8476E"/>
    <w:rsid w:val="00E86F5E"/>
    <w:rsid w:val="00EA58C8"/>
    <w:rsid w:val="00EC6CFB"/>
    <w:rsid w:val="00ED1C62"/>
    <w:rsid w:val="00EE4D9E"/>
    <w:rsid w:val="00F0297B"/>
    <w:rsid w:val="00F10903"/>
    <w:rsid w:val="00F26AFF"/>
    <w:rsid w:val="00F26C9D"/>
    <w:rsid w:val="00F44917"/>
    <w:rsid w:val="00F51264"/>
    <w:rsid w:val="00F56DB0"/>
    <w:rsid w:val="00F6027A"/>
    <w:rsid w:val="00F66EBD"/>
    <w:rsid w:val="00F67E46"/>
    <w:rsid w:val="00F81482"/>
    <w:rsid w:val="00F90378"/>
    <w:rsid w:val="00FA3325"/>
    <w:rsid w:val="00FA5F4E"/>
    <w:rsid w:val="00FD4590"/>
    <w:rsid w:val="00FE373D"/>
    <w:rsid w:val="00FF64A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721E3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Normale"/>
    <w:link w:val="Titolo1Carattere"/>
    <w:qFormat/>
    <w:rsid w:val="001C5C1F"/>
    <w:pPr>
      <w:keepNext/>
      <w:spacing w:after="0" w:line="240" w:lineRule="auto"/>
      <w:outlineLvl w:val="0"/>
    </w:pPr>
    <w:rPr>
      <w:rFonts w:ascii="Times New Roman" w:eastAsia="Times New Roman" w:hAnsi="Times New Roman" w:cs="Times New Roman"/>
      <w:b/>
      <w:bCs/>
      <w:sz w:val="24"/>
      <w:szCs w:val="24"/>
      <w:lang w:eastAsia="it-IT"/>
    </w:rPr>
  </w:style>
  <w:style w:type="paragraph" w:styleId="Titolo2">
    <w:name w:val="heading 2"/>
    <w:basedOn w:val="Normale"/>
    <w:next w:val="Normale"/>
    <w:link w:val="Titolo2Carattere"/>
    <w:qFormat/>
    <w:rsid w:val="001C5C1F"/>
    <w:pPr>
      <w:keepNext/>
      <w:spacing w:after="0" w:line="240" w:lineRule="auto"/>
      <w:jc w:val="center"/>
      <w:outlineLvl w:val="1"/>
    </w:pPr>
    <w:rPr>
      <w:rFonts w:ascii="Times New Roman" w:eastAsia="Times New Roman" w:hAnsi="Times New Roman" w:cs="Times New Roman"/>
      <w:b/>
      <w:bCs/>
      <w:sz w:val="24"/>
      <w:szCs w:val="24"/>
      <w:lang w:eastAsia="it-IT"/>
    </w:rPr>
  </w:style>
  <w:style w:type="paragraph" w:styleId="Titolo3">
    <w:name w:val="heading 3"/>
    <w:basedOn w:val="Normale"/>
    <w:next w:val="Normale"/>
    <w:link w:val="Titolo3Carattere"/>
    <w:qFormat/>
    <w:rsid w:val="001C5C1F"/>
    <w:pPr>
      <w:keepNext/>
      <w:spacing w:after="0" w:line="240" w:lineRule="auto"/>
      <w:jc w:val="both"/>
      <w:outlineLvl w:val="2"/>
    </w:pPr>
    <w:rPr>
      <w:rFonts w:ascii="Times New Roman" w:eastAsia="Times New Roman" w:hAnsi="Times New Roman" w:cs="Times New Roman"/>
      <w:b/>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A4513B"/>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4513B"/>
    <w:rPr>
      <w:rFonts w:ascii="Tahoma" w:hAnsi="Tahoma" w:cs="Tahoma"/>
      <w:sz w:val="16"/>
      <w:szCs w:val="16"/>
    </w:rPr>
  </w:style>
  <w:style w:type="table" w:styleId="Grigliatabella">
    <w:name w:val="Table Grid"/>
    <w:basedOn w:val="Tabellanormale"/>
    <w:uiPriority w:val="59"/>
    <w:rsid w:val="00491B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foelenco">
    <w:name w:val="List Paragraph"/>
    <w:basedOn w:val="Normale"/>
    <w:uiPriority w:val="34"/>
    <w:qFormat/>
    <w:rsid w:val="006F1B5B"/>
    <w:pPr>
      <w:ind w:left="720"/>
      <w:contextualSpacing/>
    </w:pPr>
  </w:style>
  <w:style w:type="paragraph" w:styleId="Intestazione">
    <w:name w:val="header"/>
    <w:basedOn w:val="Normale"/>
    <w:link w:val="IntestazioneCarattere"/>
    <w:uiPriority w:val="99"/>
    <w:unhideWhenUsed/>
    <w:rsid w:val="00AD60C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AD60C7"/>
  </w:style>
  <w:style w:type="paragraph" w:styleId="Pidipagina">
    <w:name w:val="footer"/>
    <w:basedOn w:val="Normale"/>
    <w:link w:val="PidipaginaCarattere"/>
    <w:uiPriority w:val="99"/>
    <w:unhideWhenUsed/>
    <w:rsid w:val="00AD60C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AD60C7"/>
  </w:style>
  <w:style w:type="character" w:customStyle="1" w:styleId="Titolo1Carattere">
    <w:name w:val="Titolo 1 Carattere"/>
    <w:basedOn w:val="Carpredefinitoparagrafo"/>
    <w:link w:val="Titolo1"/>
    <w:rsid w:val="001C5C1F"/>
    <w:rPr>
      <w:rFonts w:ascii="Times New Roman" w:eastAsia="Times New Roman" w:hAnsi="Times New Roman" w:cs="Times New Roman"/>
      <w:b/>
      <w:bCs/>
      <w:sz w:val="24"/>
      <w:szCs w:val="24"/>
      <w:lang w:eastAsia="it-IT"/>
    </w:rPr>
  </w:style>
  <w:style w:type="character" w:customStyle="1" w:styleId="Titolo2Carattere">
    <w:name w:val="Titolo 2 Carattere"/>
    <w:basedOn w:val="Carpredefinitoparagrafo"/>
    <w:link w:val="Titolo2"/>
    <w:rsid w:val="001C5C1F"/>
    <w:rPr>
      <w:rFonts w:ascii="Times New Roman" w:eastAsia="Times New Roman" w:hAnsi="Times New Roman" w:cs="Times New Roman"/>
      <w:b/>
      <w:bCs/>
      <w:sz w:val="24"/>
      <w:szCs w:val="24"/>
      <w:lang w:eastAsia="it-IT"/>
    </w:rPr>
  </w:style>
  <w:style w:type="character" w:customStyle="1" w:styleId="Titolo3Carattere">
    <w:name w:val="Titolo 3 Carattere"/>
    <w:basedOn w:val="Carpredefinitoparagrafo"/>
    <w:link w:val="Titolo3"/>
    <w:rsid w:val="001C5C1F"/>
    <w:rPr>
      <w:rFonts w:ascii="Times New Roman" w:eastAsia="Times New Roman" w:hAnsi="Times New Roman" w:cs="Times New Roman"/>
      <w:b/>
      <w:sz w:val="24"/>
      <w:szCs w:val="24"/>
      <w:lang w:eastAsia="it-IT"/>
    </w:rPr>
  </w:style>
  <w:style w:type="paragraph" w:styleId="Corpotesto">
    <w:name w:val="Body Text"/>
    <w:basedOn w:val="Normale"/>
    <w:link w:val="CorpotestoCarattere"/>
    <w:rsid w:val="001C5C1F"/>
    <w:pPr>
      <w:spacing w:after="0" w:line="240" w:lineRule="auto"/>
      <w:jc w:val="both"/>
    </w:pPr>
    <w:rPr>
      <w:rFonts w:ascii="Times New Roman" w:eastAsia="Times New Roman" w:hAnsi="Times New Roman" w:cs="Times New Roman"/>
      <w:sz w:val="24"/>
      <w:szCs w:val="24"/>
      <w:lang w:eastAsia="it-IT"/>
    </w:rPr>
  </w:style>
  <w:style w:type="character" w:customStyle="1" w:styleId="CorpotestoCarattere">
    <w:name w:val="Corpo testo Carattere"/>
    <w:basedOn w:val="Carpredefinitoparagrafo"/>
    <w:link w:val="Corpotesto"/>
    <w:rsid w:val="001C5C1F"/>
    <w:rPr>
      <w:rFonts w:ascii="Times New Roman" w:eastAsia="Times New Roman" w:hAnsi="Times New Roman" w:cs="Times New Roman"/>
      <w:sz w:val="24"/>
      <w:szCs w:val="24"/>
      <w:lang w:eastAsia="it-IT"/>
    </w:rPr>
  </w:style>
  <w:style w:type="paragraph" w:styleId="Corpodeltesto2">
    <w:name w:val="Body Text 2"/>
    <w:basedOn w:val="Normale"/>
    <w:link w:val="Corpodeltesto2Carattere"/>
    <w:semiHidden/>
    <w:rsid w:val="001C5C1F"/>
    <w:pPr>
      <w:spacing w:after="0" w:line="240" w:lineRule="auto"/>
      <w:jc w:val="both"/>
    </w:pPr>
    <w:rPr>
      <w:rFonts w:ascii="Times New Roman" w:eastAsia="Times New Roman" w:hAnsi="Times New Roman" w:cs="Times New Roman"/>
      <w:b/>
      <w:bCs/>
      <w:sz w:val="24"/>
      <w:szCs w:val="24"/>
      <w:lang w:eastAsia="it-IT"/>
    </w:rPr>
  </w:style>
  <w:style w:type="character" w:customStyle="1" w:styleId="Corpodeltesto2Carattere">
    <w:name w:val="Corpo del testo 2 Carattere"/>
    <w:basedOn w:val="Carpredefinitoparagrafo"/>
    <w:link w:val="Corpodeltesto2"/>
    <w:semiHidden/>
    <w:rsid w:val="001C5C1F"/>
    <w:rPr>
      <w:rFonts w:ascii="Times New Roman" w:eastAsia="Times New Roman" w:hAnsi="Times New Roman" w:cs="Times New Roman"/>
      <w:b/>
      <w:bCs/>
      <w:sz w:val="24"/>
      <w:szCs w:val="24"/>
      <w:lang w:eastAsia="it-IT"/>
    </w:rPr>
  </w:style>
  <w:style w:type="paragraph" w:customStyle="1" w:styleId="rientro1">
    <w:name w:val="rientro1"/>
    <w:rsid w:val="001C5C1F"/>
    <w:pPr>
      <w:tabs>
        <w:tab w:val="left" w:pos="-720"/>
      </w:tabs>
      <w:suppressAutoHyphens/>
      <w:spacing w:after="0" w:line="240" w:lineRule="auto"/>
      <w:jc w:val="both"/>
    </w:pPr>
    <w:rPr>
      <w:rFonts w:ascii="Times New Roman" w:eastAsia="Times New Roman" w:hAnsi="Times New Roman" w:cs="Times New Roman"/>
      <w:spacing w:val="-3"/>
      <w:sz w:val="24"/>
      <w:szCs w:val="20"/>
      <w:lang w:eastAsia="it-IT"/>
    </w:rPr>
  </w:style>
  <w:style w:type="paragraph" w:styleId="Rientrocorpodeltesto">
    <w:name w:val="Body Text Indent"/>
    <w:basedOn w:val="Normale"/>
    <w:link w:val="RientrocorpodeltestoCarattere"/>
    <w:semiHidden/>
    <w:rsid w:val="001C5C1F"/>
    <w:pPr>
      <w:spacing w:after="0" w:line="240" w:lineRule="auto"/>
      <w:ind w:left="360"/>
      <w:jc w:val="both"/>
    </w:pPr>
    <w:rPr>
      <w:rFonts w:ascii="Times New Roman" w:eastAsia="Times New Roman" w:hAnsi="Times New Roman" w:cs="Times New Roman"/>
      <w:sz w:val="24"/>
      <w:szCs w:val="24"/>
      <w:lang w:eastAsia="it-IT"/>
    </w:rPr>
  </w:style>
  <w:style w:type="character" w:customStyle="1" w:styleId="RientrocorpodeltestoCarattere">
    <w:name w:val="Rientro corpo del testo Carattere"/>
    <w:basedOn w:val="Carpredefinitoparagrafo"/>
    <w:link w:val="Rientrocorpodeltesto"/>
    <w:semiHidden/>
    <w:rsid w:val="001C5C1F"/>
    <w:rPr>
      <w:rFonts w:ascii="Times New Roman" w:eastAsia="Times New Roman" w:hAnsi="Times New Roman" w:cs="Times New Roman"/>
      <w:sz w:val="24"/>
      <w:szCs w:val="24"/>
      <w:lang w:eastAsia="it-IT"/>
    </w:rPr>
  </w:style>
  <w:style w:type="table" w:customStyle="1" w:styleId="TableNormal">
    <w:name w:val="Table Normal"/>
    <w:uiPriority w:val="2"/>
    <w:semiHidden/>
    <w:unhideWhenUsed/>
    <w:qFormat/>
    <w:rsid w:val="00696B1B"/>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F26C9D"/>
    <w:pPr>
      <w:widowControl w:val="0"/>
      <w:spacing w:after="0" w:line="240" w:lineRule="auto"/>
    </w:pPr>
    <w:rPr>
      <w:lang w:val="en-US"/>
    </w:rPr>
  </w:style>
  <w:style w:type="character" w:styleId="Rimandocommento">
    <w:name w:val="annotation reference"/>
    <w:basedOn w:val="Carpredefinitoparagrafo"/>
    <w:uiPriority w:val="99"/>
    <w:semiHidden/>
    <w:unhideWhenUsed/>
    <w:rsid w:val="005D0F12"/>
    <w:rPr>
      <w:sz w:val="16"/>
      <w:szCs w:val="16"/>
    </w:rPr>
  </w:style>
  <w:style w:type="paragraph" w:styleId="Testocommento">
    <w:name w:val="annotation text"/>
    <w:basedOn w:val="Normale"/>
    <w:link w:val="TestocommentoCarattere"/>
    <w:uiPriority w:val="99"/>
    <w:semiHidden/>
    <w:unhideWhenUsed/>
    <w:rsid w:val="005D0F12"/>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5D0F12"/>
    <w:rPr>
      <w:sz w:val="20"/>
      <w:szCs w:val="20"/>
    </w:rPr>
  </w:style>
  <w:style w:type="paragraph" w:styleId="Soggettocommento">
    <w:name w:val="annotation subject"/>
    <w:basedOn w:val="Testocommento"/>
    <w:next w:val="Testocommento"/>
    <w:link w:val="SoggettocommentoCarattere"/>
    <w:uiPriority w:val="99"/>
    <w:semiHidden/>
    <w:unhideWhenUsed/>
    <w:rsid w:val="005D0F12"/>
    <w:rPr>
      <w:b/>
      <w:bCs/>
    </w:rPr>
  </w:style>
  <w:style w:type="character" w:customStyle="1" w:styleId="SoggettocommentoCarattere">
    <w:name w:val="Soggetto commento Carattere"/>
    <w:basedOn w:val="TestocommentoCarattere"/>
    <w:link w:val="Soggettocommento"/>
    <w:uiPriority w:val="99"/>
    <w:semiHidden/>
    <w:rsid w:val="005D0F12"/>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Normale"/>
    <w:link w:val="Titolo1Carattere"/>
    <w:qFormat/>
    <w:rsid w:val="001C5C1F"/>
    <w:pPr>
      <w:keepNext/>
      <w:spacing w:after="0" w:line="240" w:lineRule="auto"/>
      <w:outlineLvl w:val="0"/>
    </w:pPr>
    <w:rPr>
      <w:rFonts w:ascii="Times New Roman" w:eastAsia="Times New Roman" w:hAnsi="Times New Roman" w:cs="Times New Roman"/>
      <w:b/>
      <w:bCs/>
      <w:sz w:val="24"/>
      <w:szCs w:val="24"/>
      <w:lang w:eastAsia="it-IT"/>
    </w:rPr>
  </w:style>
  <w:style w:type="paragraph" w:styleId="Titolo2">
    <w:name w:val="heading 2"/>
    <w:basedOn w:val="Normale"/>
    <w:next w:val="Normale"/>
    <w:link w:val="Titolo2Carattere"/>
    <w:qFormat/>
    <w:rsid w:val="001C5C1F"/>
    <w:pPr>
      <w:keepNext/>
      <w:spacing w:after="0" w:line="240" w:lineRule="auto"/>
      <w:jc w:val="center"/>
      <w:outlineLvl w:val="1"/>
    </w:pPr>
    <w:rPr>
      <w:rFonts w:ascii="Times New Roman" w:eastAsia="Times New Roman" w:hAnsi="Times New Roman" w:cs="Times New Roman"/>
      <w:b/>
      <w:bCs/>
      <w:sz w:val="24"/>
      <w:szCs w:val="24"/>
      <w:lang w:eastAsia="it-IT"/>
    </w:rPr>
  </w:style>
  <w:style w:type="paragraph" w:styleId="Titolo3">
    <w:name w:val="heading 3"/>
    <w:basedOn w:val="Normale"/>
    <w:next w:val="Normale"/>
    <w:link w:val="Titolo3Carattere"/>
    <w:qFormat/>
    <w:rsid w:val="001C5C1F"/>
    <w:pPr>
      <w:keepNext/>
      <w:spacing w:after="0" w:line="240" w:lineRule="auto"/>
      <w:jc w:val="both"/>
      <w:outlineLvl w:val="2"/>
    </w:pPr>
    <w:rPr>
      <w:rFonts w:ascii="Times New Roman" w:eastAsia="Times New Roman" w:hAnsi="Times New Roman" w:cs="Times New Roman"/>
      <w:b/>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A4513B"/>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4513B"/>
    <w:rPr>
      <w:rFonts w:ascii="Tahoma" w:hAnsi="Tahoma" w:cs="Tahoma"/>
      <w:sz w:val="16"/>
      <w:szCs w:val="16"/>
    </w:rPr>
  </w:style>
  <w:style w:type="table" w:styleId="Grigliatabella">
    <w:name w:val="Table Grid"/>
    <w:basedOn w:val="Tabellanormale"/>
    <w:uiPriority w:val="59"/>
    <w:rsid w:val="00491B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foelenco">
    <w:name w:val="List Paragraph"/>
    <w:basedOn w:val="Normale"/>
    <w:uiPriority w:val="34"/>
    <w:qFormat/>
    <w:rsid w:val="006F1B5B"/>
    <w:pPr>
      <w:ind w:left="720"/>
      <w:contextualSpacing/>
    </w:pPr>
  </w:style>
  <w:style w:type="paragraph" w:styleId="Intestazione">
    <w:name w:val="header"/>
    <w:basedOn w:val="Normale"/>
    <w:link w:val="IntestazioneCarattere"/>
    <w:uiPriority w:val="99"/>
    <w:unhideWhenUsed/>
    <w:rsid w:val="00AD60C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AD60C7"/>
  </w:style>
  <w:style w:type="paragraph" w:styleId="Pidipagina">
    <w:name w:val="footer"/>
    <w:basedOn w:val="Normale"/>
    <w:link w:val="PidipaginaCarattere"/>
    <w:uiPriority w:val="99"/>
    <w:unhideWhenUsed/>
    <w:rsid w:val="00AD60C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AD60C7"/>
  </w:style>
  <w:style w:type="character" w:customStyle="1" w:styleId="Titolo1Carattere">
    <w:name w:val="Titolo 1 Carattere"/>
    <w:basedOn w:val="Carpredefinitoparagrafo"/>
    <w:link w:val="Titolo1"/>
    <w:rsid w:val="001C5C1F"/>
    <w:rPr>
      <w:rFonts w:ascii="Times New Roman" w:eastAsia="Times New Roman" w:hAnsi="Times New Roman" w:cs="Times New Roman"/>
      <w:b/>
      <w:bCs/>
      <w:sz w:val="24"/>
      <w:szCs w:val="24"/>
      <w:lang w:eastAsia="it-IT"/>
    </w:rPr>
  </w:style>
  <w:style w:type="character" w:customStyle="1" w:styleId="Titolo2Carattere">
    <w:name w:val="Titolo 2 Carattere"/>
    <w:basedOn w:val="Carpredefinitoparagrafo"/>
    <w:link w:val="Titolo2"/>
    <w:rsid w:val="001C5C1F"/>
    <w:rPr>
      <w:rFonts w:ascii="Times New Roman" w:eastAsia="Times New Roman" w:hAnsi="Times New Roman" w:cs="Times New Roman"/>
      <w:b/>
      <w:bCs/>
      <w:sz w:val="24"/>
      <w:szCs w:val="24"/>
      <w:lang w:eastAsia="it-IT"/>
    </w:rPr>
  </w:style>
  <w:style w:type="character" w:customStyle="1" w:styleId="Titolo3Carattere">
    <w:name w:val="Titolo 3 Carattere"/>
    <w:basedOn w:val="Carpredefinitoparagrafo"/>
    <w:link w:val="Titolo3"/>
    <w:rsid w:val="001C5C1F"/>
    <w:rPr>
      <w:rFonts w:ascii="Times New Roman" w:eastAsia="Times New Roman" w:hAnsi="Times New Roman" w:cs="Times New Roman"/>
      <w:b/>
      <w:sz w:val="24"/>
      <w:szCs w:val="24"/>
      <w:lang w:eastAsia="it-IT"/>
    </w:rPr>
  </w:style>
  <w:style w:type="paragraph" w:styleId="Corpotesto">
    <w:name w:val="Body Text"/>
    <w:basedOn w:val="Normale"/>
    <w:link w:val="CorpotestoCarattere"/>
    <w:rsid w:val="001C5C1F"/>
    <w:pPr>
      <w:spacing w:after="0" w:line="240" w:lineRule="auto"/>
      <w:jc w:val="both"/>
    </w:pPr>
    <w:rPr>
      <w:rFonts w:ascii="Times New Roman" w:eastAsia="Times New Roman" w:hAnsi="Times New Roman" w:cs="Times New Roman"/>
      <w:sz w:val="24"/>
      <w:szCs w:val="24"/>
      <w:lang w:eastAsia="it-IT"/>
    </w:rPr>
  </w:style>
  <w:style w:type="character" w:customStyle="1" w:styleId="CorpotestoCarattere">
    <w:name w:val="Corpo testo Carattere"/>
    <w:basedOn w:val="Carpredefinitoparagrafo"/>
    <w:link w:val="Corpotesto"/>
    <w:rsid w:val="001C5C1F"/>
    <w:rPr>
      <w:rFonts w:ascii="Times New Roman" w:eastAsia="Times New Roman" w:hAnsi="Times New Roman" w:cs="Times New Roman"/>
      <w:sz w:val="24"/>
      <w:szCs w:val="24"/>
      <w:lang w:eastAsia="it-IT"/>
    </w:rPr>
  </w:style>
  <w:style w:type="paragraph" w:styleId="Corpodeltesto2">
    <w:name w:val="Body Text 2"/>
    <w:basedOn w:val="Normale"/>
    <w:link w:val="Corpodeltesto2Carattere"/>
    <w:semiHidden/>
    <w:rsid w:val="001C5C1F"/>
    <w:pPr>
      <w:spacing w:after="0" w:line="240" w:lineRule="auto"/>
      <w:jc w:val="both"/>
    </w:pPr>
    <w:rPr>
      <w:rFonts w:ascii="Times New Roman" w:eastAsia="Times New Roman" w:hAnsi="Times New Roman" w:cs="Times New Roman"/>
      <w:b/>
      <w:bCs/>
      <w:sz w:val="24"/>
      <w:szCs w:val="24"/>
      <w:lang w:eastAsia="it-IT"/>
    </w:rPr>
  </w:style>
  <w:style w:type="character" w:customStyle="1" w:styleId="Corpodeltesto2Carattere">
    <w:name w:val="Corpo del testo 2 Carattere"/>
    <w:basedOn w:val="Carpredefinitoparagrafo"/>
    <w:link w:val="Corpodeltesto2"/>
    <w:semiHidden/>
    <w:rsid w:val="001C5C1F"/>
    <w:rPr>
      <w:rFonts w:ascii="Times New Roman" w:eastAsia="Times New Roman" w:hAnsi="Times New Roman" w:cs="Times New Roman"/>
      <w:b/>
      <w:bCs/>
      <w:sz w:val="24"/>
      <w:szCs w:val="24"/>
      <w:lang w:eastAsia="it-IT"/>
    </w:rPr>
  </w:style>
  <w:style w:type="paragraph" w:customStyle="1" w:styleId="rientro1">
    <w:name w:val="rientro1"/>
    <w:rsid w:val="001C5C1F"/>
    <w:pPr>
      <w:tabs>
        <w:tab w:val="left" w:pos="-720"/>
      </w:tabs>
      <w:suppressAutoHyphens/>
      <w:spacing w:after="0" w:line="240" w:lineRule="auto"/>
      <w:jc w:val="both"/>
    </w:pPr>
    <w:rPr>
      <w:rFonts w:ascii="Times New Roman" w:eastAsia="Times New Roman" w:hAnsi="Times New Roman" w:cs="Times New Roman"/>
      <w:spacing w:val="-3"/>
      <w:sz w:val="24"/>
      <w:szCs w:val="20"/>
      <w:lang w:eastAsia="it-IT"/>
    </w:rPr>
  </w:style>
  <w:style w:type="paragraph" w:styleId="Rientrocorpodeltesto">
    <w:name w:val="Body Text Indent"/>
    <w:basedOn w:val="Normale"/>
    <w:link w:val="RientrocorpodeltestoCarattere"/>
    <w:semiHidden/>
    <w:rsid w:val="001C5C1F"/>
    <w:pPr>
      <w:spacing w:after="0" w:line="240" w:lineRule="auto"/>
      <w:ind w:left="360"/>
      <w:jc w:val="both"/>
    </w:pPr>
    <w:rPr>
      <w:rFonts w:ascii="Times New Roman" w:eastAsia="Times New Roman" w:hAnsi="Times New Roman" w:cs="Times New Roman"/>
      <w:sz w:val="24"/>
      <w:szCs w:val="24"/>
      <w:lang w:eastAsia="it-IT"/>
    </w:rPr>
  </w:style>
  <w:style w:type="character" w:customStyle="1" w:styleId="RientrocorpodeltestoCarattere">
    <w:name w:val="Rientro corpo del testo Carattere"/>
    <w:basedOn w:val="Carpredefinitoparagrafo"/>
    <w:link w:val="Rientrocorpodeltesto"/>
    <w:semiHidden/>
    <w:rsid w:val="001C5C1F"/>
    <w:rPr>
      <w:rFonts w:ascii="Times New Roman" w:eastAsia="Times New Roman" w:hAnsi="Times New Roman" w:cs="Times New Roman"/>
      <w:sz w:val="24"/>
      <w:szCs w:val="24"/>
      <w:lang w:eastAsia="it-IT"/>
    </w:rPr>
  </w:style>
  <w:style w:type="table" w:customStyle="1" w:styleId="TableNormal">
    <w:name w:val="Table Normal"/>
    <w:uiPriority w:val="2"/>
    <w:semiHidden/>
    <w:unhideWhenUsed/>
    <w:qFormat/>
    <w:rsid w:val="00696B1B"/>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F26C9D"/>
    <w:pPr>
      <w:widowControl w:val="0"/>
      <w:spacing w:after="0" w:line="240" w:lineRule="auto"/>
    </w:pPr>
    <w:rPr>
      <w:lang w:val="en-US"/>
    </w:rPr>
  </w:style>
  <w:style w:type="character" w:styleId="Rimandocommento">
    <w:name w:val="annotation reference"/>
    <w:basedOn w:val="Carpredefinitoparagrafo"/>
    <w:uiPriority w:val="99"/>
    <w:semiHidden/>
    <w:unhideWhenUsed/>
    <w:rsid w:val="005D0F12"/>
    <w:rPr>
      <w:sz w:val="16"/>
      <w:szCs w:val="16"/>
    </w:rPr>
  </w:style>
  <w:style w:type="paragraph" w:styleId="Testocommento">
    <w:name w:val="annotation text"/>
    <w:basedOn w:val="Normale"/>
    <w:link w:val="TestocommentoCarattere"/>
    <w:uiPriority w:val="99"/>
    <w:semiHidden/>
    <w:unhideWhenUsed/>
    <w:rsid w:val="005D0F12"/>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5D0F12"/>
    <w:rPr>
      <w:sz w:val="20"/>
      <w:szCs w:val="20"/>
    </w:rPr>
  </w:style>
  <w:style w:type="paragraph" w:styleId="Soggettocommento">
    <w:name w:val="annotation subject"/>
    <w:basedOn w:val="Testocommento"/>
    <w:next w:val="Testocommento"/>
    <w:link w:val="SoggettocommentoCarattere"/>
    <w:uiPriority w:val="99"/>
    <w:semiHidden/>
    <w:unhideWhenUsed/>
    <w:rsid w:val="005D0F12"/>
    <w:rPr>
      <w:b/>
      <w:bCs/>
    </w:rPr>
  </w:style>
  <w:style w:type="character" w:customStyle="1" w:styleId="SoggettocommentoCarattere">
    <w:name w:val="Soggetto commento Carattere"/>
    <w:basedOn w:val="TestocommentoCarattere"/>
    <w:link w:val="Soggettocommento"/>
    <w:uiPriority w:val="99"/>
    <w:semiHidden/>
    <w:rsid w:val="005D0F1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677452">
      <w:bodyDiv w:val="1"/>
      <w:marLeft w:val="0"/>
      <w:marRight w:val="0"/>
      <w:marTop w:val="0"/>
      <w:marBottom w:val="0"/>
      <w:divBdr>
        <w:top w:val="none" w:sz="0" w:space="0" w:color="auto"/>
        <w:left w:val="none" w:sz="0" w:space="0" w:color="auto"/>
        <w:bottom w:val="none" w:sz="0" w:space="0" w:color="auto"/>
        <w:right w:val="none" w:sz="0" w:space="0" w:color="auto"/>
      </w:divBdr>
    </w:div>
    <w:div w:id="231236718">
      <w:bodyDiv w:val="1"/>
      <w:marLeft w:val="0"/>
      <w:marRight w:val="0"/>
      <w:marTop w:val="0"/>
      <w:marBottom w:val="0"/>
      <w:divBdr>
        <w:top w:val="none" w:sz="0" w:space="0" w:color="auto"/>
        <w:left w:val="none" w:sz="0" w:space="0" w:color="auto"/>
        <w:bottom w:val="none" w:sz="0" w:space="0" w:color="auto"/>
        <w:right w:val="none" w:sz="0" w:space="0" w:color="auto"/>
      </w:divBdr>
    </w:div>
    <w:div w:id="328018435">
      <w:bodyDiv w:val="1"/>
      <w:marLeft w:val="0"/>
      <w:marRight w:val="0"/>
      <w:marTop w:val="0"/>
      <w:marBottom w:val="0"/>
      <w:divBdr>
        <w:top w:val="none" w:sz="0" w:space="0" w:color="auto"/>
        <w:left w:val="none" w:sz="0" w:space="0" w:color="auto"/>
        <w:bottom w:val="none" w:sz="0" w:space="0" w:color="auto"/>
        <w:right w:val="none" w:sz="0" w:space="0" w:color="auto"/>
      </w:divBdr>
    </w:div>
    <w:div w:id="481703493">
      <w:bodyDiv w:val="1"/>
      <w:marLeft w:val="0"/>
      <w:marRight w:val="0"/>
      <w:marTop w:val="0"/>
      <w:marBottom w:val="0"/>
      <w:divBdr>
        <w:top w:val="none" w:sz="0" w:space="0" w:color="auto"/>
        <w:left w:val="none" w:sz="0" w:space="0" w:color="auto"/>
        <w:bottom w:val="none" w:sz="0" w:space="0" w:color="auto"/>
        <w:right w:val="none" w:sz="0" w:space="0" w:color="auto"/>
      </w:divBdr>
    </w:div>
    <w:div w:id="495074300">
      <w:bodyDiv w:val="1"/>
      <w:marLeft w:val="0"/>
      <w:marRight w:val="0"/>
      <w:marTop w:val="0"/>
      <w:marBottom w:val="0"/>
      <w:divBdr>
        <w:top w:val="none" w:sz="0" w:space="0" w:color="auto"/>
        <w:left w:val="none" w:sz="0" w:space="0" w:color="auto"/>
        <w:bottom w:val="none" w:sz="0" w:space="0" w:color="auto"/>
        <w:right w:val="none" w:sz="0" w:space="0" w:color="auto"/>
      </w:divBdr>
    </w:div>
    <w:div w:id="507332702">
      <w:bodyDiv w:val="1"/>
      <w:marLeft w:val="0"/>
      <w:marRight w:val="0"/>
      <w:marTop w:val="0"/>
      <w:marBottom w:val="0"/>
      <w:divBdr>
        <w:top w:val="none" w:sz="0" w:space="0" w:color="auto"/>
        <w:left w:val="none" w:sz="0" w:space="0" w:color="auto"/>
        <w:bottom w:val="none" w:sz="0" w:space="0" w:color="auto"/>
        <w:right w:val="none" w:sz="0" w:space="0" w:color="auto"/>
      </w:divBdr>
    </w:div>
    <w:div w:id="736318861">
      <w:bodyDiv w:val="1"/>
      <w:marLeft w:val="0"/>
      <w:marRight w:val="0"/>
      <w:marTop w:val="0"/>
      <w:marBottom w:val="0"/>
      <w:divBdr>
        <w:top w:val="none" w:sz="0" w:space="0" w:color="auto"/>
        <w:left w:val="none" w:sz="0" w:space="0" w:color="auto"/>
        <w:bottom w:val="none" w:sz="0" w:space="0" w:color="auto"/>
        <w:right w:val="none" w:sz="0" w:space="0" w:color="auto"/>
      </w:divBdr>
    </w:div>
    <w:div w:id="961886977">
      <w:bodyDiv w:val="1"/>
      <w:marLeft w:val="0"/>
      <w:marRight w:val="0"/>
      <w:marTop w:val="0"/>
      <w:marBottom w:val="0"/>
      <w:divBdr>
        <w:top w:val="none" w:sz="0" w:space="0" w:color="auto"/>
        <w:left w:val="none" w:sz="0" w:space="0" w:color="auto"/>
        <w:bottom w:val="none" w:sz="0" w:space="0" w:color="auto"/>
        <w:right w:val="none" w:sz="0" w:space="0" w:color="auto"/>
      </w:divBdr>
    </w:div>
    <w:div w:id="979651076">
      <w:bodyDiv w:val="1"/>
      <w:marLeft w:val="0"/>
      <w:marRight w:val="0"/>
      <w:marTop w:val="0"/>
      <w:marBottom w:val="0"/>
      <w:divBdr>
        <w:top w:val="none" w:sz="0" w:space="0" w:color="auto"/>
        <w:left w:val="none" w:sz="0" w:space="0" w:color="auto"/>
        <w:bottom w:val="none" w:sz="0" w:space="0" w:color="auto"/>
        <w:right w:val="none" w:sz="0" w:space="0" w:color="auto"/>
      </w:divBdr>
    </w:div>
    <w:div w:id="992949530">
      <w:bodyDiv w:val="1"/>
      <w:marLeft w:val="0"/>
      <w:marRight w:val="0"/>
      <w:marTop w:val="0"/>
      <w:marBottom w:val="0"/>
      <w:divBdr>
        <w:top w:val="none" w:sz="0" w:space="0" w:color="auto"/>
        <w:left w:val="none" w:sz="0" w:space="0" w:color="auto"/>
        <w:bottom w:val="none" w:sz="0" w:space="0" w:color="auto"/>
        <w:right w:val="none" w:sz="0" w:space="0" w:color="auto"/>
      </w:divBdr>
    </w:div>
    <w:div w:id="1065419754">
      <w:bodyDiv w:val="1"/>
      <w:marLeft w:val="0"/>
      <w:marRight w:val="0"/>
      <w:marTop w:val="0"/>
      <w:marBottom w:val="0"/>
      <w:divBdr>
        <w:top w:val="none" w:sz="0" w:space="0" w:color="auto"/>
        <w:left w:val="none" w:sz="0" w:space="0" w:color="auto"/>
        <w:bottom w:val="none" w:sz="0" w:space="0" w:color="auto"/>
        <w:right w:val="none" w:sz="0" w:space="0" w:color="auto"/>
      </w:divBdr>
    </w:div>
    <w:div w:id="1299916552">
      <w:bodyDiv w:val="1"/>
      <w:marLeft w:val="0"/>
      <w:marRight w:val="0"/>
      <w:marTop w:val="0"/>
      <w:marBottom w:val="0"/>
      <w:divBdr>
        <w:top w:val="none" w:sz="0" w:space="0" w:color="auto"/>
        <w:left w:val="none" w:sz="0" w:space="0" w:color="auto"/>
        <w:bottom w:val="none" w:sz="0" w:space="0" w:color="auto"/>
        <w:right w:val="none" w:sz="0" w:space="0" w:color="auto"/>
      </w:divBdr>
    </w:div>
    <w:div w:id="1388802710">
      <w:bodyDiv w:val="1"/>
      <w:marLeft w:val="0"/>
      <w:marRight w:val="0"/>
      <w:marTop w:val="0"/>
      <w:marBottom w:val="0"/>
      <w:divBdr>
        <w:top w:val="none" w:sz="0" w:space="0" w:color="auto"/>
        <w:left w:val="none" w:sz="0" w:space="0" w:color="auto"/>
        <w:bottom w:val="none" w:sz="0" w:space="0" w:color="auto"/>
        <w:right w:val="none" w:sz="0" w:space="0" w:color="auto"/>
      </w:divBdr>
    </w:div>
    <w:div w:id="1395619605">
      <w:bodyDiv w:val="1"/>
      <w:marLeft w:val="0"/>
      <w:marRight w:val="0"/>
      <w:marTop w:val="0"/>
      <w:marBottom w:val="0"/>
      <w:divBdr>
        <w:top w:val="none" w:sz="0" w:space="0" w:color="auto"/>
        <w:left w:val="none" w:sz="0" w:space="0" w:color="auto"/>
        <w:bottom w:val="none" w:sz="0" w:space="0" w:color="auto"/>
        <w:right w:val="none" w:sz="0" w:space="0" w:color="auto"/>
      </w:divBdr>
    </w:div>
    <w:div w:id="1450658974">
      <w:bodyDiv w:val="1"/>
      <w:marLeft w:val="0"/>
      <w:marRight w:val="0"/>
      <w:marTop w:val="0"/>
      <w:marBottom w:val="0"/>
      <w:divBdr>
        <w:top w:val="none" w:sz="0" w:space="0" w:color="auto"/>
        <w:left w:val="none" w:sz="0" w:space="0" w:color="auto"/>
        <w:bottom w:val="none" w:sz="0" w:space="0" w:color="auto"/>
        <w:right w:val="none" w:sz="0" w:space="0" w:color="auto"/>
      </w:divBdr>
    </w:div>
    <w:div w:id="1655067217">
      <w:bodyDiv w:val="1"/>
      <w:marLeft w:val="0"/>
      <w:marRight w:val="0"/>
      <w:marTop w:val="0"/>
      <w:marBottom w:val="0"/>
      <w:divBdr>
        <w:top w:val="none" w:sz="0" w:space="0" w:color="auto"/>
        <w:left w:val="none" w:sz="0" w:space="0" w:color="auto"/>
        <w:bottom w:val="none" w:sz="0" w:space="0" w:color="auto"/>
        <w:right w:val="none" w:sz="0" w:space="0" w:color="auto"/>
      </w:divBdr>
    </w:div>
    <w:div w:id="1668552559">
      <w:bodyDiv w:val="1"/>
      <w:marLeft w:val="0"/>
      <w:marRight w:val="0"/>
      <w:marTop w:val="0"/>
      <w:marBottom w:val="0"/>
      <w:divBdr>
        <w:top w:val="none" w:sz="0" w:space="0" w:color="auto"/>
        <w:left w:val="none" w:sz="0" w:space="0" w:color="auto"/>
        <w:bottom w:val="none" w:sz="0" w:space="0" w:color="auto"/>
        <w:right w:val="none" w:sz="0" w:space="0" w:color="auto"/>
      </w:divBdr>
    </w:div>
    <w:div w:id="1800537428">
      <w:bodyDiv w:val="1"/>
      <w:marLeft w:val="0"/>
      <w:marRight w:val="0"/>
      <w:marTop w:val="0"/>
      <w:marBottom w:val="0"/>
      <w:divBdr>
        <w:top w:val="none" w:sz="0" w:space="0" w:color="auto"/>
        <w:left w:val="none" w:sz="0" w:space="0" w:color="auto"/>
        <w:bottom w:val="none" w:sz="0" w:space="0" w:color="auto"/>
        <w:right w:val="none" w:sz="0" w:space="0" w:color="auto"/>
      </w:divBdr>
    </w:div>
    <w:div w:id="1883781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28F359-AC4F-4BF5-BB09-AB001F9D8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14</Pages>
  <Words>2966</Words>
  <Characters>16911</Characters>
  <Application>Microsoft Office Word</Application>
  <DocSecurity>0</DocSecurity>
  <Lines>140</Lines>
  <Paragraphs>39</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19838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bina</dc:creator>
  <cp:lastModifiedBy>asmvoghera</cp:lastModifiedBy>
  <cp:revision>23</cp:revision>
  <cp:lastPrinted>2021-06-05T07:03:00Z</cp:lastPrinted>
  <dcterms:created xsi:type="dcterms:W3CDTF">2020-07-09T10:35:00Z</dcterms:created>
  <dcterms:modified xsi:type="dcterms:W3CDTF">2021-12-12T16:48:00Z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CS AutoSave">
    <vt:lpwstr>20210605090335288</vt:lpwstr>
  </property>
</Properties>
</file>