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82391" w:rsidRPr="00882391" w:rsidRDefault="00882391" w:rsidP="00731A60">
      <w:pPr>
        <w:keepNext/>
        <w:spacing w:after="0" w:line="240" w:lineRule="auto"/>
        <w:jc w:val="center"/>
        <w:outlineLvl w:val="1"/>
        <w:rPr>
          <w:rFonts w:eastAsia="Times New Roman" w:cstheme="minorHAnsi"/>
          <w:b/>
          <w:bCs/>
          <w:i/>
          <w:sz w:val="24"/>
          <w:szCs w:val="24"/>
          <w:u w:val="single"/>
          <w:lang w:eastAsia="it-IT"/>
        </w:rPr>
      </w:pPr>
      <w:bookmarkStart w:id="0" w:name="_Toc300914512"/>
      <w:r w:rsidRPr="00882391">
        <w:rPr>
          <w:rFonts w:eastAsia="Times New Roman" w:cstheme="minorHAnsi"/>
          <w:b/>
          <w:bCs/>
          <w:i/>
          <w:sz w:val="24"/>
          <w:szCs w:val="24"/>
          <w:u w:val="single"/>
          <w:lang w:eastAsia="it-IT"/>
        </w:rPr>
        <w:t>COMUNE DI ROCCA SUSELLA (PV)</w:t>
      </w:r>
    </w:p>
    <w:p w:rsidR="00882391" w:rsidRDefault="00882391" w:rsidP="00731A60">
      <w:pPr>
        <w:keepNext/>
        <w:spacing w:after="0" w:line="240" w:lineRule="auto"/>
        <w:jc w:val="center"/>
        <w:outlineLvl w:val="1"/>
        <w:rPr>
          <w:rFonts w:eastAsia="Times New Roman" w:cstheme="minorHAnsi"/>
          <w:b/>
          <w:bCs/>
          <w:sz w:val="24"/>
          <w:szCs w:val="24"/>
          <w:u w:val="single"/>
          <w:lang w:eastAsia="it-IT"/>
        </w:rPr>
      </w:pPr>
    </w:p>
    <w:p w:rsidR="00153E87" w:rsidRDefault="00153E87" w:rsidP="00731A60">
      <w:pPr>
        <w:keepNext/>
        <w:spacing w:after="0" w:line="240" w:lineRule="auto"/>
        <w:jc w:val="center"/>
        <w:outlineLvl w:val="1"/>
        <w:rPr>
          <w:rFonts w:eastAsia="Times New Roman" w:cstheme="minorHAnsi"/>
          <w:b/>
          <w:bCs/>
          <w:sz w:val="24"/>
          <w:szCs w:val="24"/>
          <w:u w:val="single"/>
          <w:lang w:eastAsia="it-IT"/>
        </w:rPr>
      </w:pPr>
      <w:r>
        <w:rPr>
          <w:rFonts w:eastAsia="Times New Roman" w:cstheme="minorHAnsi"/>
          <w:b/>
          <w:bCs/>
          <w:sz w:val="24"/>
          <w:szCs w:val="24"/>
          <w:u w:val="single"/>
          <w:lang w:eastAsia="it-IT"/>
        </w:rPr>
        <w:t>STRUTTURA OPERATIVA PER SERVIZI SVOLTI</w:t>
      </w:r>
    </w:p>
    <w:p w:rsidR="00153E87" w:rsidRDefault="00153E87" w:rsidP="00731A60">
      <w:pPr>
        <w:keepNext/>
        <w:spacing w:after="0" w:line="240" w:lineRule="auto"/>
        <w:jc w:val="center"/>
        <w:outlineLvl w:val="1"/>
        <w:rPr>
          <w:rFonts w:eastAsia="Times New Roman" w:cstheme="minorHAnsi"/>
          <w:bCs/>
          <w:sz w:val="24"/>
          <w:szCs w:val="24"/>
          <w:lang w:eastAsia="it-IT"/>
        </w:rPr>
      </w:pPr>
    </w:p>
    <w:p w:rsidR="00153E87" w:rsidRDefault="00153E87" w:rsidP="00731A60">
      <w:pPr>
        <w:keepNext/>
        <w:spacing w:after="0" w:line="240" w:lineRule="auto"/>
        <w:jc w:val="center"/>
        <w:outlineLvl w:val="1"/>
        <w:rPr>
          <w:rFonts w:eastAsia="Times New Roman" w:cstheme="minorHAnsi"/>
          <w:bCs/>
          <w:sz w:val="24"/>
          <w:szCs w:val="24"/>
          <w:lang w:eastAsia="it-IT"/>
        </w:rPr>
      </w:pPr>
      <w:r>
        <w:rPr>
          <w:rFonts w:eastAsia="Times New Roman" w:cstheme="minorHAnsi"/>
          <w:bCs/>
          <w:sz w:val="24"/>
          <w:szCs w:val="24"/>
          <w:lang w:eastAsia="it-IT"/>
        </w:rPr>
        <w:t>RACCOLTA E TRASPORTO RIFIUTI SOLIDI URBANI</w:t>
      </w:r>
      <w:bookmarkStart w:id="1" w:name="_Toc300914513"/>
      <w:bookmarkEnd w:id="0"/>
      <w:r>
        <w:rPr>
          <w:rFonts w:eastAsia="Times New Roman" w:cstheme="minorHAnsi"/>
          <w:bCs/>
          <w:sz w:val="24"/>
          <w:szCs w:val="24"/>
          <w:lang w:eastAsia="it-IT"/>
        </w:rPr>
        <w:t xml:space="preserve"> </w:t>
      </w:r>
      <w:r>
        <w:rPr>
          <w:rFonts w:eastAsia="Times New Roman" w:cstheme="minorHAnsi"/>
          <w:bCs/>
          <w:iCs/>
          <w:sz w:val="24"/>
          <w:szCs w:val="24"/>
          <w:lang w:eastAsia="it-IT"/>
        </w:rPr>
        <w:t>ED ASSIMILATI NON INGOMBRANTI</w:t>
      </w:r>
      <w:bookmarkEnd w:id="1"/>
    </w:p>
    <w:p w:rsidR="00153E87" w:rsidRDefault="00153E87" w:rsidP="00731A60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  <w:iCs/>
          <w:sz w:val="24"/>
          <w:szCs w:val="24"/>
          <w:u w:val="single"/>
        </w:rPr>
      </w:pPr>
      <w:bookmarkStart w:id="2" w:name="_Toc300914514"/>
      <w:bookmarkStart w:id="3" w:name="_Toc299533525"/>
    </w:p>
    <w:p w:rsidR="00153E87" w:rsidRDefault="00153E87" w:rsidP="00731A60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  <w:iCs/>
          <w:sz w:val="24"/>
          <w:szCs w:val="24"/>
        </w:rPr>
      </w:pPr>
      <w:r>
        <w:rPr>
          <w:rFonts w:cstheme="minorHAnsi"/>
          <w:b/>
          <w:bCs/>
          <w:iCs/>
          <w:sz w:val="24"/>
          <w:szCs w:val="24"/>
          <w:u w:val="single"/>
        </w:rPr>
        <w:t>modello gestionale ed organizzativo</w:t>
      </w:r>
    </w:p>
    <w:p w:rsidR="00153E87" w:rsidRDefault="00153E87" w:rsidP="00731A60">
      <w:pPr>
        <w:keepNext/>
        <w:spacing w:after="0" w:line="240" w:lineRule="auto"/>
        <w:jc w:val="both"/>
        <w:outlineLvl w:val="1"/>
        <w:rPr>
          <w:rFonts w:eastAsia="Times New Roman" w:cstheme="minorHAnsi"/>
          <w:bCs/>
          <w:iCs/>
          <w:sz w:val="24"/>
          <w:szCs w:val="24"/>
          <w:lang w:eastAsia="it-IT"/>
        </w:rPr>
      </w:pPr>
    </w:p>
    <w:bookmarkEnd w:id="2"/>
    <w:bookmarkEnd w:id="3"/>
    <w:p w:rsidR="00513E16" w:rsidRDefault="00513E16" w:rsidP="00731A60">
      <w:pPr>
        <w:keepNext/>
        <w:spacing w:after="0" w:line="240" w:lineRule="auto"/>
        <w:jc w:val="both"/>
        <w:outlineLvl w:val="1"/>
        <w:rPr>
          <w:rFonts w:eastAsia="Times New Roman" w:cstheme="minorHAnsi"/>
          <w:bCs/>
          <w:iCs/>
          <w:sz w:val="24"/>
          <w:szCs w:val="24"/>
          <w:lang w:eastAsia="it-IT"/>
        </w:rPr>
      </w:pPr>
      <w:r>
        <w:rPr>
          <w:rFonts w:eastAsia="Times New Roman" w:cstheme="minorHAnsi"/>
          <w:bCs/>
          <w:iCs/>
          <w:sz w:val="24"/>
          <w:szCs w:val="24"/>
          <w:lang w:eastAsia="it-IT"/>
        </w:rPr>
        <w:t>– TIPOLOGIA DEL SERVIZIO</w:t>
      </w:r>
    </w:p>
    <w:p w:rsidR="00513E16" w:rsidRDefault="00513E16" w:rsidP="00731A60">
      <w:pPr>
        <w:keepNext/>
        <w:spacing w:after="0" w:line="240" w:lineRule="auto"/>
        <w:jc w:val="both"/>
        <w:outlineLvl w:val="1"/>
        <w:rPr>
          <w:rFonts w:eastAsia="Times New Roman" w:cstheme="minorHAnsi"/>
          <w:bCs/>
          <w:iCs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>Il servizio riguarda la raccolta dei rifiuti che per natura e composizione non possono essere differenziati. Servizio svolto direttamente da ASM Voghera.</w:t>
      </w:r>
    </w:p>
    <w:p w:rsidR="00007BEB" w:rsidRPr="00046238" w:rsidRDefault="00007BEB" w:rsidP="00731A60">
      <w:pPr>
        <w:tabs>
          <w:tab w:val="num" w:pos="709"/>
        </w:tabs>
        <w:spacing w:after="0" w:line="240" w:lineRule="auto"/>
        <w:ind w:left="567" w:hanging="223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007BEB" w:rsidRPr="00046238" w:rsidRDefault="00007BEB" w:rsidP="00731A60">
      <w:pPr>
        <w:keepNext/>
        <w:spacing w:after="0" w:line="240" w:lineRule="auto"/>
        <w:jc w:val="both"/>
        <w:outlineLvl w:val="1"/>
        <w:rPr>
          <w:rFonts w:eastAsia="Times New Roman" w:cstheme="minorHAnsi"/>
          <w:bCs/>
          <w:iCs/>
          <w:sz w:val="24"/>
          <w:szCs w:val="24"/>
          <w:lang w:eastAsia="it-IT"/>
        </w:rPr>
      </w:pPr>
      <w:bookmarkStart w:id="4" w:name="_Toc299533526"/>
      <w:bookmarkStart w:id="5" w:name="_Toc300914515"/>
      <w:r w:rsidRPr="00046238">
        <w:rPr>
          <w:rFonts w:eastAsia="Times New Roman" w:cstheme="minorHAnsi"/>
          <w:bCs/>
          <w:iCs/>
          <w:sz w:val="24"/>
          <w:szCs w:val="24"/>
          <w:lang w:eastAsia="it-IT"/>
        </w:rPr>
        <w:t>– MODALITA’ DI SVOLGIMENTO DEL SERVIZIO</w:t>
      </w:r>
      <w:bookmarkEnd w:id="4"/>
      <w:bookmarkEnd w:id="5"/>
    </w:p>
    <w:p w:rsidR="00FC3D72" w:rsidRDefault="00FC3D72" w:rsidP="00731A60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046238">
        <w:rPr>
          <w:rFonts w:eastAsia="Times New Roman" w:cstheme="minorHAnsi"/>
          <w:sz w:val="24"/>
          <w:szCs w:val="24"/>
          <w:lang w:eastAsia="it-IT"/>
        </w:rPr>
        <w:t xml:space="preserve">Il servizio è svolto sull’intero territorio comunale, con l’impiego di tecnologie a caricamento posteriore, tramite specifico programma su tutta la viabilità ed aree pubbliche o ad uso pubblico, oltre che nelle frazioni e case sparse, </w:t>
      </w:r>
      <w:r>
        <w:rPr>
          <w:rFonts w:eastAsia="Times New Roman" w:cstheme="minorHAnsi"/>
          <w:sz w:val="24"/>
          <w:szCs w:val="24"/>
          <w:lang w:eastAsia="it-IT"/>
        </w:rPr>
        <w:t>nel rispetto delle seguenti frequenze:</w:t>
      </w:r>
    </w:p>
    <w:p w:rsidR="00FC3D72" w:rsidRDefault="00FC3D72" w:rsidP="00731A60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89"/>
        <w:gridCol w:w="4889"/>
      </w:tblGrid>
      <w:tr w:rsidR="00963A39" w:rsidRPr="00D824F8" w:rsidTr="00390125">
        <w:trPr>
          <w:jc w:val="center"/>
        </w:trPr>
        <w:tc>
          <w:tcPr>
            <w:tcW w:w="4889" w:type="dxa"/>
            <w:shd w:val="clear" w:color="auto" w:fill="auto"/>
          </w:tcPr>
          <w:p w:rsidR="00963A39" w:rsidRPr="00D824F8" w:rsidRDefault="00963A39" w:rsidP="00731A60">
            <w:pPr>
              <w:pStyle w:val="Corpotesto"/>
              <w:jc w:val="center"/>
              <w:rPr>
                <w:rFonts w:ascii="Calibri" w:hAnsi="Calibri"/>
                <w:b/>
              </w:rPr>
            </w:pPr>
            <w:r w:rsidRPr="00D824F8">
              <w:rPr>
                <w:rFonts w:ascii="Calibri" w:hAnsi="Calibri"/>
                <w:b/>
              </w:rPr>
              <w:t>Servizio</w:t>
            </w:r>
          </w:p>
        </w:tc>
        <w:tc>
          <w:tcPr>
            <w:tcW w:w="4889" w:type="dxa"/>
            <w:shd w:val="clear" w:color="auto" w:fill="auto"/>
          </w:tcPr>
          <w:p w:rsidR="00963A39" w:rsidRPr="00D824F8" w:rsidRDefault="00963A39" w:rsidP="00731A60">
            <w:pPr>
              <w:pStyle w:val="Corpotesto"/>
              <w:jc w:val="center"/>
              <w:rPr>
                <w:rFonts w:ascii="Calibri" w:hAnsi="Calibri"/>
                <w:b/>
              </w:rPr>
            </w:pPr>
            <w:r w:rsidRPr="00D824F8">
              <w:rPr>
                <w:rFonts w:ascii="Calibri" w:hAnsi="Calibri"/>
                <w:b/>
              </w:rPr>
              <w:t>Frequenza</w:t>
            </w:r>
          </w:p>
        </w:tc>
      </w:tr>
      <w:tr w:rsidR="00963A39" w:rsidRPr="00D824F8" w:rsidTr="00390125">
        <w:trPr>
          <w:jc w:val="center"/>
        </w:trPr>
        <w:tc>
          <w:tcPr>
            <w:tcW w:w="4889" w:type="dxa"/>
            <w:shd w:val="clear" w:color="auto" w:fill="auto"/>
          </w:tcPr>
          <w:p w:rsidR="00963A39" w:rsidRPr="00D824F8" w:rsidRDefault="00963A39" w:rsidP="00731A60">
            <w:pPr>
              <w:pStyle w:val="Corpotesto"/>
              <w:jc w:val="center"/>
              <w:rPr>
                <w:rFonts w:ascii="Calibri" w:hAnsi="Calibri"/>
              </w:rPr>
            </w:pPr>
            <w:r w:rsidRPr="00D824F8">
              <w:rPr>
                <w:rFonts w:ascii="Calibri" w:hAnsi="Calibri"/>
              </w:rPr>
              <w:t xml:space="preserve">Raccolta stradale rifiuti indifferenziati </w:t>
            </w:r>
          </w:p>
        </w:tc>
        <w:tc>
          <w:tcPr>
            <w:tcW w:w="4889" w:type="dxa"/>
            <w:shd w:val="clear" w:color="auto" w:fill="auto"/>
          </w:tcPr>
          <w:p w:rsidR="00731A60" w:rsidRDefault="00963A39" w:rsidP="00731A60">
            <w:pPr>
              <w:pStyle w:val="Corpotesto"/>
              <w:jc w:val="center"/>
              <w:rPr>
                <w:rFonts w:ascii="Calibri" w:hAnsi="Calibri"/>
              </w:rPr>
            </w:pPr>
            <w:r w:rsidRPr="00D824F8">
              <w:rPr>
                <w:rFonts w:ascii="Calibri" w:hAnsi="Calibri"/>
              </w:rPr>
              <w:t>Da giugno a settembre: Bisettimanale</w:t>
            </w:r>
          </w:p>
          <w:p w:rsidR="00963A39" w:rsidRPr="00D824F8" w:rsidRDefault="00731A60" w:rsidP="00731A60">
            <w:pPr>
              <w:pStyle w:val="Corpotesto"/>
              <w:jc w:val="center"/>
              <w:rPr>
                <w:rFonts w:ascii="Calibri" w:hAnsi="Calibri"/>
              </w:rPr>
            </w:pPr>
            <w:r w:rsidRPr="00D824F8">
              <w:rPr>
                <w:rFonts w:ascii="Calibri" w:hAnsi="Calibri"/>
              </w:rPr>
              <w:t>Da ottobre a maggio: settimanale</w:t>
            </w:r>
          </w:p>
        </w:tc>
      </w:tr>
    </w:tbl>
    <w:p w:rsidR="00963A39" w:rsidRDefault="00963A39" w:rsidP="00731A60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153E87" w:rsidRDefault="00153E87" w:rsidP="00731A60">
      <w:pPr>
        <w:keepNext/>
        <w:spacing w:after="0" w:line="240" w:lineRule="auto"/>
        <w:jc w:val="both"/>
        <w:outlineLvl w:val="1"/>
        <w:rPr>
          <w:rFonts w:eastAsia="Times New Roman" w:cstheme="minorHAnsi"/>
          <w:bCs/>
          <w:iCs/>
          <w:sz w:val="24"/>
          <w:szCs w:val="24"/>
          <w:lang w:eastAsia="it-IT"/>
        </w:rPr>
      </w:pPr>
      <w:bookmarkStart w:id="6" w:name="_Toc300914516"/>
      <w:bookmarkStart w:id="7" w:name="_Toc299533527"/>
      <w:r>
        <w:rPr>
          <w:rFonts w:eastAsia="Times New Roman" w:cstheme="minorHAnsi"/>
          <w:bCs/>
          <w:iCs/>
          <w:sz w:val="24"/>
          <w:szCs w:val="24"/>
          <w:lang w:eastAsia="it-IT"/>
        </w:rPr>
        <w:t>– STRUTTURA OPERATIVA</w:t>
      </w:r>
      <w:bookmarkEnd w:id="6"/>
      <w:bookmarkEnd w:id="7"/>
      <w:r>
        <w:rPr>
          <w:rFonts w:eastAsia="Times New Roman" w:cstheme="minorHAnsi"/>
          <w:bCs/>
          <w:iCs/>
          <w:sz w:val="24"/>
          <w:szCs w:val="24"/>
          <w:lang w:eastAsia="it-IT"/>
        </w:rPr>
        <w:t xml:space="preserve"> MESSA A DISPOSIZIONE DA ASM VOGHERA</w:t>
      </w:r>
    </w:p>
    <w:p w:rsidR="00007BEB" w:rsidRPr="00046238" w:rsidRDefault="00007BEB" w:rsidP="00731A60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046238">
        <w:rPr>
          <w:rFonts w:eastAsia="Times New Roman" w:cstheme="minorHAnsi"/>
          <w:bCs/>
          <w:sz w:val="24"/>
          <w:szCs w:val="24"/>
          <w:lang w:eastAsia="it-IT"/>
        </w:rPr>
        <w:t>Personale</w:t>
      </w:r>
      <w:r w:rsidRPr="00046238">
        <w:rPr>
          <w:rFonts w:eastAsia="Times New Roman" w:cstheme="minorHAnsi"/>
          <w:sz w:val="24"/>
          <w:szCs w:val="24"/>
          <w:lang w:eastAsia="it-IT"/>
        </w:rPr>
        <w:t xml:space="preserve">: </w:t>
      </w:r>
    </w:p>
    <w:p w:rsidR="00007BEB" w:rsidRPr="00046238" w:rsidRDefault="00007BEB" w:rsidP="00731A60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046238">
        <w:rPr>
          <w:rFonts w:eastAsia="Times New Roman" w:cstheme="minorHAnsi"/>
          <w:sz w:val="24"/>
          <w:szCs w:val="24"/>
          <w:lang w:eastAsia="it-IT"/>
        </w:rPr>
        <w:t>1 autista per autocompattatore a caricamento posteriore</w:t>
      </w:r>
    </w:p>
    <w:p w:rsidR="00007BEB" w:rsidRPr="00046238" w:rsidRDefault="00007BEB" w:rsidP="00731A60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046238">
        <w:rPr>
          <w:rFonts w:eastAsia="Times New Roman" w:cstheme="minorHAnsi"/>
          <w:bCs/>
          <w:sz w:val="24"/>
          <w:szCs w:val="24"/>
          <w:lang w:eastAsia="it-IT"/>
        </w:rPr>
        <w:t>Automezzi</w:t>
      </w:r>
      <w:r w:rsidRPr="00046238">
        <w:rPr>
          <w:rFonts w:eastAsia="Times New Roman" w:cstheme="minorHAnsi"/>
          <w:sz w:val="24"/>
          <w:szCs w:val="24"/>
          <w:lang w:eastAsia="it-IT"/>
        </w:rPr>
        <w:t>:</w:t>
      </w:r>
    </w:p>
    <w:p w:rsidR="00007BEB" w:rsidRPr="00046238" w:rsidRDefault="00007BEB" w:rsidP="00731A60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046238">
        <w:rPr>
          <w:rFonts w:eastAsia="Times New Roman" w:cstheme="minorHAnsi"/>
          <w:sz w:val="24"/>
          <w:szCs w:val="24"/>
          <w:lang w:eastAsia="it-IT"/>
        </w:rPr>
        <w:t xml:space="preserve">1 autocompattatore a </w:t>
      </w:r>
      <w:r w:rsidR="004E4CF7">
        <w:rPr>
          <w:rFonts w:eastAsia="Times New Roman" w:cstheme="minorHAnsi"/>
          <w:sz w:val="24"/>
          <w:szCs w:val="24"/>
          <w:lang w:eastAsia="it-IT"/>
        </w:rPr>
        <w:t>caricamento posteriore da mc. 10</w:t>
      </w:r>
    </w:p>
    <w:p w:rsidR="00007BEB" w:rsidRPr="00046238" w:rsidRDefault="00007BEB" w:rsidP="00731A60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046238">
        <w:rPr>
          <w:rFonts w:eastAsia="Times New Roman" w:cstheme="minorHAnsi"/>
          <w:bCs/>
          <w:sz w:val="24"/>
          <w:szCs w:val="24"/>
          <w:lang w:eastAsia="it-IT"/>
        </w:rPr>
        <w:t>Attrezzature</w:t>
      </w:r>
      <w:r w:rsidRPr="00046238">
        <w:rPr>
          <w:rFonts w:eastAsia="Times New Roman" w:cstheme="minorHAnsi"/>
          <w:sz w:val="24"/>
          <w:szCs w:val="24"/>
          <w:lang w:eastAsia="it-IT"/>
        </w:rPr>
        <w:t>:</w:t>
      </w:r>
    </w:p>
    <w:p w:rsidR="00007BEB" w:rsidRPr="00046238" w:rsidRDefault="004E4CF7" w:rsidP="00731A60">
      <w:pPr>
        <w:tabs>
          <w:tab w:val="left" w:pos="2340"/>
        </w:tabs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>22</w:t>
      </w:r>
      <w:r w:rsidR="00007BEB" w:rsidRPr="00046238">
        <w:rPr>
          <w:rFonts w:eastAsia="Times New Roman" w:cstheme="minorHAnsi"/>
          <w:sz w:val="24"/>
          <w:szCs w:val="24"/>
          <w:lang w:eastAsia="it-IT"/>
        </w:rPr>
        <w:t xml:space="preserve"> cassonetti da lt. 1100</w:t>
      </w:r>
    </w:p>
    <w:p w:rsidR="00007BEB" w:rsidRPr="00046238" w:rsidRDefault="004E4CF7" w:rsidP="00731A60">
      <w:pPr>
        <w:tabs>
          <w:tab w:val="left" w:pos="2340"/>
        </w:tabs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>9</w:t>
      </w:r>
      <w:r w:rsidR="00007BEB" w:rsidRPr="00046238">
        <w:rPr>
          <w:rFonts w:eastAsia="Times New Roman" w:cstheme="minorHAnsi"/>
          <w:sz w:val="24"/>
          <w:szCs w:val="24"/>
          <w:lang w:eastAsia="it-IT"/>
        </w:rPr>
        <w:t xml:space="preserve"> cassonetti da lt. 770</w:t>
      </w:r>
    </w:p>
    <w:p w:rsidR="00007BEB" w:rsidRPr="00046238" w:rsidRDefault="00007BEB" w:rsidP="00731A60">
      <w:pPr>
        <w:tabs>
          <w:tab w:val="left" w:pos="2340"/>
        </w:tabs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046238">
        <w:rPr>
          <w:rFonts w:eastAsia="Times New Roman" w:cstheme="minorHAnsi"/>
          <w:sz w:val="24"/>
          <w:szCs w:val="24"/>
          <w:lang w:eastAsia="it-IT"/>
        </w:rPr>
        <w:t>6 cassonetti da lt. 660</w:t>
      </w:r>
    </w:p>
    <w:p w:rsidR="005F7122" w:rsidRPr="00007BEB" w:rsidRDefault="007F4C39" w:rsidP="00731A60">
      <w:pPr>
        <w:tabs>
          <w:tab w:val="left" w:pos="2340"/>
        </w:tabs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007BEB">
        <w:rPr>
          <w:rFonts w:eastAsia="Times New Roman" w:cstheme="minorHAnsi"/>
          <w:sz w:val="24"/>
          <w:szCs w:val="24"/>
          <w:lang w:eastAsia="it-IT"/>
        </w:rPr>
        <w:tab/>
      </w:r>
    </w:p>
    <w:p w:rsidR="00153E87" w:rsidRDefault="00153E87" w:rsidP="00731A60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  <w:iCs/>
          <w:sz w:val="24"/>
          <w:szCs w:val="24"/>
          <w:u w:val="single"/>
        </w:rPr>
      </w:pPr>
      <w:r>
        <w:rPr>
          <w:rFonts w:cstheme="minorHAnsi"/>
          <w:b/>
          <w:bCs/>
          <w:iCs/>
          <w:sz w:val="24"/>
          <w:szCs w:val="24"/>
          <w:u w:val="single"/>
        </w:rPr>
        <w:t xml:space="preserve">variazioni previste rispetto all’anno precedente: </w:t>
      </w:r>
    </w:p>
    <w:p w:rsidR="005F7122" w:rsidRPr="00963A39" w:rsidRDefault="003057FB" w:rsidP="00731A60">
      <w:pPr>
        <w:spacing w:after="0" w:line="240" w:lineRule="auto"/>
        <w:jc w:val="both"/>
        <w:rPr>
          <w:rFonts w:cstheme="minorHAnsi"/>
          <w:bCs/>
          <w:iCs/>
          <w:sz w:val="24"/>
          <w:szCs w:val="24"/>
        </w:rPr>
      </w:pPr>
      <w:r>
        <w:rPr>
          <w:rFonts w:cstheme="minorHAnsi"/>
          <w:bCs/>
          <w:iCs/>
          <w:sz w:val="24"/>
          <w:szCs w:val="24"/>
        </w:rPr>
        <w:t>nessuna variazione</w:t>
      </w:r>
    </w:p>
    <w:p w:rsidR="005F7122" w:rsidRPr="00007BEB" w:rsidRDefault="005F7122" w:rsidP="00731A60">
      <w:pPr>
        <w:spacing w:after="0" w:line="240" w:lineRule="auto"/>
        <w:ind w:left="360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7D43E4" w:rsidRPr="00007BEB" w:rsidRDefault="007D43E4" w:rsidP="00731A60">
      <w:pPr>
        <w:spacing w:after="0" w:line="240" w:lineRule="auto"/>
        <w:ind w:left="360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7D43E4" w:rsidRPr="00007BEB" w:rsidRDefault="007D43E4" w:rsidP="00731A60">
      <w:pPr>
        <w:spacing w:after="0" w:line="240" w:lineRule="auto"/>
        <w:ind w:left="360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7D43E4" w:rsidRPr="00007BEB" w:rsidRDefault="007D43E4" w:rsidP="00731A60">
      <w:pPr>
        <w:spacing w:after="0" w:line="240" w:lineRule="auto"/>
        <w:ind w:left="360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7D43E4" w:rsidRPr="00007BEB" w:rsidRDefault="007D43E4" w:rsidP="00731A60">
      <w:pPr>
        <w:spacing w:after="0" w:line="240" w:lineRule="auto"/>
        <w:ind w:left="360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7D43E4" w:rsidRPr="00007BEB" w:rsidRDefault="007D43E4" w:rsidP="00731A60">
      <w:pPr>
        <w:spacing w:after="0" w:line="240" w:lineRule="auto"/>
        <w:ind w:left="360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7D43E4" w:rsidRPr="00007BEB" w:rsidRDefault="007D43E4" w:rsidP="00731A60">
      <w:pPr>
        <w:spacing w:after="0" w:line="240" w:lineRule="auto"/>
        <w:ind w:left="360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153E87" w:rsidRDefault="00153E87" w:rsidP="00731A60">
      <w:pPr>
        <w:keepNext/>
        <w:spacing w:after="0" w:line="240" w:lineRule="auto"/>
        <w:jc w:val="center"/>
        <w:outlineLvl w:val="1"/>
        <w:rPr>
          <w:rFonts w:eastAsia="Times New Roman" w:cstheme="minorHAnsi"/>
          <w:bCs/>
          <w:sz w:val="24"/>
          <w:szCs w:val="24"/>
          <w:lang w:eastAsia="it-IT"/>
        </w:rPr>
      </w:pPr>
      <w:bookmarkStart w:id="8" w:name="_Toc300914518"/>
      <w:r>
        <w:rPr>
          <w:rFonts w:eastAsia="Times New Roman" w:cstheme="minorHAnsi"/>
          <w:bCs/>
          <w:sz w:val="24"/>
          <w:szCs w:val="24"/>
          <w:lang w:eastAsia="it-IT"/>
        </w:rPr>
        <w:lastRenderedPageBreak/>
        <w:t>LAVAGGIO, DISINFEZIONE E MANUTENZIONE CASSONETTI</w:t>
      </w:r>
      <w:bookmarkEnd w:id="8"/>
    </w:p>
    <w:p w:rsidR="00153E87" w:rsidRDefault="00153E87" w:rsidP="00731A60">
      <w:pPr>
        <w:keepNext/>
        <w:spacing w:after="0" w:line="240" w:lineRule="auto"/>
        <w:jc w:val="both"/>
        <w:outlineLvl w:val="1"/>
        <w:rPr>
          <w:rFonts w:eastAsia="Times New Roman" w:cstheme="minorHAnsi"/>
          <w:bCs/>
          <w:iCs/>
          <w:sz w:val="24"/>
          <w:szCs w:val="24"/>
          <w:lang w:eastAsia="it-IT"/>
        </w:rPr>
      </w:pPr>
      <w:bookmarkStart w:id="9" w:name="_Toc300914519"/>
      <w:bookmarkStart w:id="10" w:name="_Toc299533530"/>
    </w:p>
    <w:p w:rsidR="00153E87" w:rsidRDefault="00153E87" w:rsidP="00731A60">
      <w:pPr>
        <w:keepNext/>
        <w:spacing w:after="0" w:line="240" w:lineRule="auto"/>
        <w:jc w:val="both"/>
        <w:outlineLvl w:val="1"/>
        <w:rPr>
          <w:rFonts w:eastAsia="Times New Roman" w:cstheme="minorHAnsi"/>
          <w:bCs/>
          <w:iCs/>
          <w:sz w:val="24"/>
          <w:szCs w:val="24"/>
          <w:lang w:eastAsia="it-IT"/>
        </w:rPr>
      </w:pPr>
      <w:r>
        <w:rPr>
          <w:rFonts w:cstheme="minorHAnsi"/>
          <w:b/>
          <w:bCs/>
          <w:iCs/>
          <w:sz w:val="24"/>
          <w:szCs w:val="24"/>
          <w:u w:val="single"/>
        </w:rPr>
        <w:t>modello gestionale ed organizzativo</w:t>
      </w:r>
    </w:p>
    <w:p w:rsidR="00153E87" w:rsidRDefault="00153E87" w:rsidP="00731A60">
      <w:pPr>
        <w:keepNext/>
        <w:spacing w:after="0" w:line="240" w:lineRule="auto"/>
        <w:jc w:val="both"/>
        <w:outlineLvl w:val="1"/>
        <w:rPr>
          <w:rFonts w:eastAsia="Times New Roman" w:cstheme="minorHAnsi"/>
          <w:bCs/>
          <w:iCs/>
          <w:sz w:val="24"/>
          <w:szCs w:val="24"/>
          <w:lang w:eastAsia="it-IT"/>
        </w:rPr>
      </w:pPr>
    </w:p>
    <w:p w:rsidR="00153E87" w:rsidRDefault="00153E87" w:rsidP="00731A60">
      <w:pPr>
        <w:keepNext/>
        <w:spacing w:after="0" w:line="240" w:lineRule="auto"/>
        <w:jc w:val="both"/>
        <w:outlineLvl w:val="1"/>
        <w:rPr>
          <w:rFonts w:eastAsia="Times New Roman" w:cstheme="minorHAnsi"/>
          <w:bCs/>
          <w:iCs/>
          <w:sz w:val="24"/>
          <w:szCs w:val="24"/>
          <w:lang w:eastAsia="it-IT"/>
        </w:rPr>
      </w:pPr>
      <w:r>
        <w:rPr>
          <w:rFonts w:eastAsia="Times New Roman" w:cstheme="minorHAnsi"/>
          <w:bCs/>
          <w:iCs/>
          <w:sz w:val="24"/>
          <w:szCs w:val="24"/>
          <w:lang w:eastAsia="it-IT"/>
        </w:rPr>
        <w:t>– TIPOLOGIA DEL SERVIZIO</w:t>
      </w:r>
      <w:bookmarkEnd w:id="9"/>
      <w:bookmarkEnd w:id="10"/>
    </w:p>
    <w:p w:rsidR="00153E87" w:rsidRDefault="00153E87" w:rsidP="00731A60">
      <w:pPr>
        <w:keepNext/>
        <w:spacing w:after="0" w:line="240" w:lineRule="auto"/>
        <w:jc w:val="both"/>
        <w:outlineLvl w:val="1"/>
        <w:rPr>
          <w:rFonts w:eastAsia="Times New Roman" w:cstheme="minorHAnsi"/>
          <w:bCs/>
          <w:iCs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>Il servizio riguarda il lavaggio e disinfezione cassonetti stradali utilizzati per la raccolta dei rifiuti indifferenziati. Servizio svolto facendo affidamento a ditta terza.</w:t>
      </w:r>
    </w:p>
    <w:p w:rsidR="00153E87" w:rsidRDefault="00153E87" w:rsidP="00731A60">
      <w:pPr>
        <w:spacing w:after="0" w:line="240" w:lineRule="auto"/>
        <w:jc w:val="both"/>
        <w:rPr>
          <w:rFonts w:eastAsia="Times New Roman" w:cstheme="minorHAnsi"/>
          <w:bCs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>È inoltre attivo un servizio di manutenzione di tutte le tipologie di cassonetti danneggiati e non più funzionanti: gli interventi sono svolti direttamente da ASM Voghera su segnalazione da parte dell’Amministrazione comunale.</w:t>
      </w:r>
    </w:p>
    <w:p w:rsidR="00007BEB" w:rsidRPr="00046238" w:rsidRDefault="00007BEB" w:rsidP="00731A60">
      <w:pPr>
        <w:spacing w:after="0" w:line="240" w:lineRule="auto"/>
        <w:ind w:firstLine="360"/>
        <w:jc w:val="both"/>
        <w:rPr>
          <w:rFonts w:eastAsia="Times New Roman" w:cstheme="minorHAnsi"/>
          <w:sz w:val="24"/>
          <w:szCs w:val="24"/>
          <w:lang w:eastAsia="it-IT"/>
        </w:rPr>
      </w:pPr>
      <w:r w:rsidRPr="00046238">
        <w:rPr>
          <w:rFonts w:eastAsia="Times New Roman" w:cstheme="minorHAnsi"/>
          <w:sz w:val="24"/>
          <w:szCs w:val="24"/>
          <w:lang w:eastAsia="it-IT"/>
        </w:rPr>
        <w:t xml:space="preserve">  </w:t>
      </w:r>
    </w:p>
    <w:p w:rsidR="00007BEB" w:rsidRPr="00046238" w:rsidRDefault="00007BEB" w:rsidP="00731A60">
      <w:pPr>
        <w:spacing w:after="0" w:line="240" w:lineRule="auto"/>
        <w:rPr>
          <w:rFonts w:eastAsia="Times New Roman" w:cstheme="minorHAnsi"/>
          <w:bCs/>
          <w:iCs/>
          <w:sz w:val="24"/>
          <w:szCs w:val="24"/>
          <w:lang w:eastAsia="it-IT"/>
        </w:rPr>
      </w:pPr>
      <w:r w:rsidRPr="00046238">
        <w:rPr>
          <w:rFonts w:eastAsia="Times New Roman" w:cstheme="minorHAnsi"/>
          <w:bCs/>
          <w:iCs/>
          <w:sz w:val="24"/>
          <w:szCs w:val="24"/>
          <w:lang w:eastAsia="it-IT"/>
        </w:rPr>
        <w:t>– MODALITA’ DI SVOLGIMENTO DEL SERVIZIO DI LAVAGGIO E DISINFEZIONE</w:t>
      </w:r>
    </w:p>
    <w:p w:rsidR="00007BEB" w:rsidRPr="00046238" w:rsidRDefault="00007BEB" w:rsidP="00731A60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046238">
        <w:rPr>
          <w:rFonts w:eastAsia="Times New Roman" w:cstheme="minorHAnsi"/>
          <w:sz w:val="24"/>
          <w:szCs w:val="24"/>
          <w:lang w:eastAsia="it-IT"/>
        </w:rPr>
        <w:t>Tutte le tipologie di cassonetti utilizzati per l’espletamento dei servizi di raccolta R.S.U. e ASSIMILATI, sono sottoposte ad interventi di lavaggio interno ed esterno con acqua fredda ad alta pressione ed aggiunta di specifici prodotti detergenti/disinfettanti/enzimatici, a ciò autorizzati.</w:t>
      </w:r>
    </w:p>
    <w:p w:rsidR="00442827" w:rsidRPr="0022640B" w:rsidRDefault="00442827" w:rsidP="00731A60">
      <w:pPr>
        <w:pStyle w:val="Corpotesto"/>
        <w:rPr>
          <w:rFonts w:ascii="Calibri" w:hAnsi="Calibri"/>
        </w:rPr>
      </w:pPr>
      <w:r w:rsidRPr="0022640B">
        <w:rPr>
          <w:rFonts w:ascii="Calibri" w:hAnsi="Calibri"/>
        </w:rPr>
        <w:t>Il servizio dovrà essere effettuato, di norma</w:t>
      </w:r>
      <w:r>
        <w:rPr>
          <w:rFonts w:ascii="Calibri" w:hAnsi="Calibri"/>
        </w:rPr>
        <w:t>,</w:t>
      </w:r>
      <w:r w:rsidRPr="0022640B">
        <w:rPr>
          <w:rFonts w:ascii="Calibri" w:hAnsi="Calibri"/>
        </w:rPr>
        <w:t xml:space="preserve"> con le seguenti frequenze:</w:t>
      </w:r>
    </w:p>
    <w:p w:rsidR="00442827" w:rsidRPr="00046238" w:rsidRDefault="00442827" w:rsidP="00731A60">
      <w:pPr>
        <w:spacing w:after="0" w:line="240" w:lineRule="auto"/>
        <w:jc w:val="both"/>
        <w:rPr>
          <w:rFonts w:eastAsia="Times New Roman" w:cstheme="minorHAnsi"/>
          <w:bCs/>
          <w:sz w:val="24"/>
          <w:szCs w:val="24"/>
          <w:lang w:eastAsia="it-IT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89"/>
        <w:gridCol w:w="4889"/>
      </w:tblGrid>
      <w:tr w:rsidR="00442827" w:rsidRPr="0022640B" w:rsidTr="00671754">
        <w:trPr>
          <w:jc w:val="center"/>
        </w:trPr>
        <w:tc>
          <w:tcPr>
            <w:tcW w:w="4889" w:type="dxa"/>
            <w:shd w:val="clear" w:color="auto" w:fill="auto"/>
          </w:tcPr>
          <w:p w:rsidR="00442827" w:rsidRPr="0022640B" w:rsidRDefault="00442827" w:rsidP="00731A60">
            <w:pPr>
              <w:pStyle w:val="Corpotesto"/>
              <w:jc w:val="center"/>
              <w:rPr>
                <w:rFonts w:ascii="Calibri" w:hAnsi="Calibri"/>
                <w:b/>
              </w:rPr>
            </w:pPr>
            <w:r w:rsidRPr="0022640B">
              <w:rPr>
                <w:rFonts w:ascii="Calibri" w:hAnsi="Calibri"/>
                <w:b/>
              </w:rPr>
              <w:t>Servizio</w:t>
            </w:r>
          </w:p>
        </w:tc>
        <w:tc>
          <w:tcPr>
            <w:tcW w:w="4889" w:type="dxa"/>
            <w:shd w:val="clear" w:color="auto" w:fill="auto"/>
          </w:tcPr>
          <w:p w:rsidR="00442827" w:rsidRPr="0022640B" w:rsidRDefault="00442827" w:rsidP="00731A60">
            <w:pPr>
              <w:pStyle w:val="Corpotesto"/>
              <w:jc w:val="center"/>
              <w:rPr>
                <w:rFonts w:ascii="Calibri" w:hAnsi="Calibri"/>
                <w:b/>
              </w:rPr>
            </w:pPr>
            <w:r w:rsidRPr="0022640B">
              <w:rPr>
                <w:rFonts w:ascii="Calibri" w:hAnsi="Calibri"/>
                <w:b/>
              </w:rPr>
              <w:t>Frequenza</w:t>
            </w:r>
          </w:p>
        </w:tc>
      </w:tr>
      <w:tr w:rsidR="00153E87" w:rsidRPr="0022640B" w:rsidTr="00671754">
        <w:trPr>
          <w:jc w:val="center"/>
        </w:trPr>
        <w:tc>
          <w:tcPr>
            <w:tcW w:w="4889" w:type="dxa"/>
            <w:shd w:val="clear" w:color="auto" w:fill="auto"/>
          </w:tcPr>
          <w:p w:rsidR="00153E87" w:rsidRPr="0022640B" w:rsidRDefault="00153E87" w:rsidP="00731A60">
            <w:pPr>
              <w:pStyle w:val="Corpotesto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Lavaggio e disinfezione cassonetti</w:t>
            </w:r>
          </w:p>
        </w:tc>
        <w:tc>
          <w:tcPr>
            <w:tcW w:w="4889" w:type="dxa"/>
            <w:shd w:val="clear" w:color="auto" w:fill="auto"/>
          </w:tcPr>
          <w:p w:rsidR="00153E87" w:rsidRDefault="00153E87" w:rsidP="00731A60">
            <w:pPr>
              <w:pStyle w:val="Corpotesto"/>
              <w:jc w:val="center"/>
              <w:rPr>
                <w:rFonts w:ascii="Calibri" w:hAnsi="Calibri"/>
                <w:lang w:eastAsia="en-US"/>
              </w:rPr>
            </w:pPr>
            <w:r>
              <w:rPr>
                <w:rFonts w:ascii="Calibri" w:hAnsi="Calibri"/>
                <w:lang w:eastAsia="en-US"/>
              </w:rPr>
              <w:t>2 interventi/anno nel periodo giugno/agosto</w:t>
            </w:r>
          </w:p>
        </w:tc>
      </w:tr>
      <w:tr w:rsidR="00442827" w:rsidRPr="0022640B" w:rsidTr="00671754">
        <w:trPr>
          <w:jc w:val="center"/>
        </w:trPr>
        <w:tc>
          <w:tcPr>
            <w:tcW w:w="4889" w:type="dxa"/>
            <w:shd w:val="clear" w:color="auto" w:fill="auto"/>
          </w:tcPr>
          <w:p w:rsidR="00442827" w:rsidRDefault="00442827" w:rsidP="00731A60">
            <w:pPr>
              <w:pStyle w:val="Corpotesto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Manutenzione cassonetti</w:t>
            </w:r>
          </w:p>
        </w:tc>
        <w:tc>
          <w:tcPr>
            <w:tcW w:w="4889" w:type="dxa"/>
            <w:shd w:val="clear" w:color="auto" w:fill="auto"/>
          </w:tcPr>
          <w:p w:rsidR="00442827" w:rsidRDefault="00442827" w:rsidP="00731A60">
            <w:pPr>
              <w:pStyle w:val="Corpotesto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Servizio a chiamata in base alle necessità</w:t>
            </w:r>
          </w:p>
        </w:tc>
      </w:tr>
    </w:tbl>
    <w:p w:rsidR="00007BEB" w:rsidRPr="00046238" w:rsidRDefault="00007BEB" w:rsidP="00731A60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153E87" w:rsidRDefault="00153E87" w:rsidP="00731A60">
      <w:pPr>
        <w:keepNext/>
        <w:spacing w:after="0" w:line="240" w:lineRule="auto"/>
        <w:jc w:val="both"/>
        <w:outlineLvl w:val="1"/>
        <w:rPr>
          <w:rFonts w:eastAsia="Times New Roman" w:cstheme="minorHAnsi"/>
          <w:bCs/>
          <w:iCs/>
          <w:sz w:val="24"/>
          <w:szCs w:val="24"/>
          <w:lang w:eastAsia="it-IT"/>
        </w:rPr>
      </w:pPr>
      <w:r>
        <w:rPr>
          <w:rFonts w:eastAsia="Times New Roman" w:cstheme="minorHAnsi"/>
          <w:bCs/>
          <w:iCs/>
          <w:sz w:val="24"/>
          <w:szCs w:val="24"/>
          <w:lang w:eastAsia="it-IT"/>
        </w:rPr>
        <w:t>– STRUTTURA OPERATIVA MESSA A DISPOSIZIONE DA DITTA TERZA</w:t>
      </w:r>
    </w:p>
    <w:p w:rsidR="00007BEB" w:rsidRPr="00046238" w:rsidRDefault="00007BEB" w:rsidP="00731A60">
      <w:pPr>
        <w:spacing w:after="0" w:line="240" w:lineRule="auto"/>
        <w:rPr>
          <w:rFonts w:eastAsia="Times New Roman" w:cstheme="minorHAnsi"/>
          <w:sz w:val="24"/>
          <w:szCs w:val="24"/>
          <w:lang w:eastAsia="it-IT"/>
        </w:rPr>
      </w:pPr>
      <w:r w:rsidRPr="00046238">
        <w:rPr>
          <w:rFonts w:eastAsia="Times New Roman" w:cstheme="minorHAnsi"/>
          <w:bCs/>
          <w:sz w:val="24"/>
          <w:szCs w:val="24"/>
          <w:lang w:eastAsia="it-IT"/>
        </w:rPr>
        <w:t>Personale</w:t>
      </w:r>
      <w:r w:rsidRPr="00046238">
        <w:rPr>
          <w:rFonts w:eastAsia="Times New Roman" w:cstheme="minorHAnsi"/>
          <w:sz w:val="24"/>
          <w:szCs w:val="24"/>
          <w:lang w:eastAsia="it-IT"/>
        </w:rPr>
        <w:t>:</w:t>
      </w:r>
    </w:p>
    <w:p w:rsidR="00007BEB" w:rsidRPr="00046238" w:rsidRDefault="00007BEB" w:rsidP="00731A60">
      <w:pPr>
        <w:spacing w:after="0" w:line="240" w:lineRule="auto"/>
        <w:rPr>
          <w:rFonts w:eastAsia="Times New Roman" w:cstheme="minorHAnsi"/>
          <w:sz w:val="24"/>
          <w:szCs w:val="24"/>
          <w:lang w:eastAsia="it-IT"/>
        </w:rPr>
      </w:pPr>
      <w:r w:rsidRPr="00046238">
        <w:rPr>
          <w:rFonts w:eastAsia="Times New Roman" w:cstheme="minorHAnsi"/>
          <w:sz w:val="24"/>
          <w:szCs w:val="24"/>
          <w:lang w:eastAsia="it-IT"/>
        </w:rPr>
        <w:t xml:space="preserve">1 autista con lava cassonetti a caricamento posteriore   </w:t>
      </w:r>
    </w:p>
    <w:p w:rsidR="00007BEB" w:rsidRPr="00046238" w:rsidRDefault="00007BEB" w:rsidP="00731A60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046238">
        <w:rPr>
          <w:rFonts w:eastAsia="Times New Roman" w:cstheme="minorHAnsi"/>
          <w:sz w:val="24"/>
          <w:szCs w:val="24"/>
          <w:lang w:eastAsia="it-IT"/>
        </w:rPr>
        <w:t>1 operatore ecologico per lava cassonetti a caricamento posteriore</w:t>
      </w:r>
    </w:p>
    <w:p w:rsidR="00007BEB" w:rsidRPr="00046238" w:rsidRDefault="00007BEB" w:rsidP="00731A60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046238">
        <w:rPr>
          <w:rFonts w:eastAsia="Times New Roman" w:cstheme="minorHAnsi"/>
          <w:bCs/>
          <w:sz w:val="24"/>
          <w:szCs w:val="24"/>
          <w:lang w:eastAsia="it-IT"/>
        </w:rPr>
        <w:t>Automezzi</w:t>
      </w:r>
      <w:r w:rsidRPr="00046238">
        <w:rPr>
          <w:rFonts w:eastAsia="Times New Roman" w:cstheme="minorHAnsi"/>
          <w:sz w:val="24"/>
          <w:szCs w:val="24"/>
          <w:lang w:eastAsia="it-IT"/>
        </w:rPr>
        <w:t xml:space="preserve">: </w:t>
      </w:r>
    </w:p>
    <w:p w:rsidR="005F7122" w:rsidRDefault="00007BEB" w:rsidP="00731A60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046238">
        <w:rPr>
          <w:rFonts w:eastAsia="Times New Roman" w:cstheme="minorHAnsi"/>
          <w:sz w:val="24"/>
          <w:szCs w:val="24"/>
          <w:lang w:eastAsia="it-IT"/>
        </w:rPr>
        <w:t>1 automezzo lava cassonetti a caricamento posteriore</w:t>
      </w:r>
    </w:p>
    <w:p w:rsidR="00083624" w:rsidRDefault="00083624" w:rsidP="00731A60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153E87" w:rsidRDefault="00153E87" w:rsidP="00731A60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  <w:iCs/>
          <w:sz w:val="24"/>
          <w:szCs w:val="24"/>
          <w:u w:val="single"/>
        </w:rPr>
      </w:pPr>
      <w:r>
        <w:rPr>
          <w:rFonts w:cstheme="minorHAnsi"/>
          <w:b/>
          <w:bCs/>
          <w:iCs/>
          <w:sz w:val="24"/>
          <w:szCs w:val="24"/>
          <w:u w:val="single"/>
        </w:rPr>
        <w:t xml:space="preserve">variazioni previste rispetto all’anno precedente: </w:t>
      </w:r>
    </w:p>
    <w:p w:rsidR="00153E87" w:rsidRDefault="00153E87" w:rsidP="00731A60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  <w:iCs/>
          <w:sz w:val="24"/>
          <w:szCs w:val="24"/>
        </w:rPr>
      </w:pPr>
      <w:r>
        <w:rPr>
          <w:rFonts w:cstheme="minorHAnsi"/>
          <w:bCs/>
          <w:iCs/>
          <w:sz w:val="24"/>
          <w:szCs w:val="24"/>
        </w:rPr>
        <w:t>nessuna variazione</w:t>
      </w:r>
    </w:p>
    <w:p w:rsidR="00083624" w:rsidRDefault="00083624" w:rsidP="00731A60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083624" w:rsidRDefault="00083624" w:rsidP="00731A60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083624" w:rsidRDefault="00083624" w:rsidP="00731A60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083624" w:rsidRDefault="00083624" w:rsidP="00731A60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083624" w:rsidRDefault="00083624" w:rsidP="00731A60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083624" w:rsidRDefault="00083624" w:rsidP="00731A60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083624" w:rsidRDefault="00083624" w:rsidP="00731A60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083624" w:rsidRDefault="00083624" w:rsidP="00731A60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083624" w:rsidRDefault="00083624" w:rsidP="00731A60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083624" w:rsidRDefault="00083624" w:rsidP="00731A60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083624" w:rsidRDefault="00083624" w:rsidP="00731A60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083624" w:rsidRDefault="00083624" w:rsidP="00731A60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083624" w:rsidRDefault="00083624" w:rsidP="00731A60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083624" w:rsidRDefault="00083624" w:rsidP="00731A60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083624" w:rsidRDefault="00083624" w:rsidP="00731A60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083624" w:rsidRDefault="00083624" w:rsidP="00731A60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083624" w:rsidRDefault="00083624" w:rsidP="00731A60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083624" w:rsidRDefault="00083624" w:rsidP="00731A60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083624" w:rsidRDefault="00083624" w:rsidP="00731A60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153E87" w:rsidRDefault="00153E87" w:rsidP="00731A60">
      <w:pPr>
        <w:keepNext/>
        <w:spacing w:after="0" w:line="240" w:lineRule="auto"/>
        <w:jc w:val="center"/>
        <w:outlineLvl w:val="1"/>
        <w:rPr>
          <w:rFonts w:eastAsia="Times New Roman" w:cstheme="minorHAnsi"/>
          <w:bCs/>
          <w:sz w:val="24"/>
          <w:szCs w:val="24"/>
          <w:lang w:eastAsia="it-IT"/>
        </w:rPr>
      </w:pPr>
      <w:bookmarkStart w:id="11" w:name="_Toc300914531"/>
      <w:r>
        <w:rPr>
          <w:rFonts w:eastAsia="Times New Roman" w:cstheme="minorHAnsi"/>
          <w:bCs/>
          <w:sz w:val="24"/>
          <w:szCs w:val="24"/>
          <w:lang w:eastAsia="it-IT"/>
        </w:rPr>
        <w:lastRenderedPageBreak/>
        <w:t xml:space="preserve">RACCOLTA </w:t>
      </w:r>
      <w:r w:rsidR="00882391">
        <w:rPr>
          <w:rFonts w:eastAsia="Times New Roman" w:cstheme="minorHAnsi"/>
          <w:bCs/>
          <w:sz w:val="24"/>
          <w:szCs w:val="24"/>
          <w:lang w:eastAsia="it-IT"/>
        </w:rPr>
        <w:t>E TRASPORTO</w:t>
      </w:r>
      <w:r>
        <w:rPr>
          <w:rFonts w:eastAsia="Times New Roman" w:cstheme="minorHAnsi"/>
          <w:bCs/>
          <w:sz w:val="24"/>
          <w:szCs w:val="24"/>
          <w:lang w:eastAsia="it-IT"/>
        </w:rPr>
        <w:t xml:space="preserve"> DEL VETRO</w:t>
      </w:r>
      <w:bookmarkEnd w:id="11"/>
      <w:r>
        <w:rPr>
          <w:rFonts w:eastAsia="Times New Roman" w:cstheme="minorHAnsi"/>
          <w:bCs/>
          <w:sz w:val="24"/>
          <w:szCs w:val="24"/>
          <w:lang w:eastAsia="it-IT"/>
        </w:rPr>
        <w:t>, ALLUMINIO BARATTOLI IN BANDA STAGNATA</w:t>
      </w:r>
    </w:p>
    <w:p w:rsidR="00153E87" w:rsidRDefault="00153E87" w:rsidP="00731A60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153E87" w:rsidRDefault="00153E87" w:rsidP="00731A60">
      <w:pPr>
        <w:keepNext/>
        <w:spacing w:after="0" w:line="240" w:lineRule="auto"/>
        <w:jc w:val="both"/>
        <w:outlineLvl w:val="1"/>
        <w:rPr>
          <w:rFonts w:eastAsia="Times New Roman" w:cstheme="minorHAnsi"/>
          <w:bCs/>
          <w:iCs/>
          <w:sz w:val="24"/>
          <w:szCs w:val="24"/>
          <w:lang w:eastAsia="it-IT"/>
        </w:rPr>
      </w:pPr>
      <w:r>
        <w:rPr>
          <w:rFonts w:cstheme="minorHAnsi"/>
          <w:b/>
          <w:bCs/>
          <w:iCs/>
          <w:sz w:val="24"/>
          <w:szCs w:val="24"/>
          <w:u w:val="single"/>
        </w:rPr>
        <w:t>modello gestionale ed organizzativo</w:t>
      </w:r>
    </w:p>
    <w:p w:rsidR="00153E87" w:rsidRDefault="00153E87" w:rsidP="00731A60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153E87" w:rsidRDefault="00153E87" w:rsidP="00731A60">
      <w:pPr>
        <w:keepNext/>
        <w:spacing w:after="0" w:line="240" w:lineRule="auto"/>
        <w:jc w:val="both"/>
        <w:outlineLvl w:val="2"/>
        <w:rPr>
          <w:rFonts w:eastAsia="Times New Roman" w:cstheme="minorHAnsi"/>
          <w:iCs/>
          <w:sz w:val="24"/>
          <w:szCs w:val="24"/>
          <w:lang w:eastAsia="it-IT"/>
        </w:rPr>
      </w:pPr>
      <w:bookmarkStart w:id="12" w:name="_Toc300914532"/>
      <w:bookmarkStart w:id="13" w:name="_Toc299533544"/>
      <w:r>
        <w:rPr>
          <w:rFonts w:eastAsia="Times New Roman" w:cstheme="minorHAnsi"/>
          <w:iCs/>
          <w:sz w:val="24"/>
          <w:szCs w:val="24"/>
          <w:lang w:eastAsia="it-IT"/>
        </w:rPr>
        <w:t>– TIPOLOGIA DEL SERVIZIO</w:t>
      </w:r>
      <w:bookmarkEnd w:id="12"/>
      <w:bookmarkEnd w:id="13"/>
      <w:r>
        <w:rPr>
          <w:rFonts w:eastAsia="Times New Roman" w:cstheme="minorHAnsi"/>
          <w:sz w:val="24"/>
          <w:szCs w:val="24"/>
          <w:lang w:eastAsia="it-IT"/>
        </w:rPr>
        <w:t xml:space="preserve">                                    </w:t>
      </w:r>
    </w:p>
    <w:p w:rsidR="00153E87" w:rsidRDefault="00153E87" w:rsidP="00731A60">
      <w:pPr>
        <w:keepNext/>
        <w:spacing w:after="0" w:line="240" w:lineRule="auto"/>
        <w:jc w:val="both"/>
        <w:outlineLvl w:val="1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 xml:space="preserve">Il servizio riguarda la raccolta differenziata e trasporto del vetro, alluminio e barattoli in banda stagnata proveniente da utenze domestiche, commerciali e di servizio. </w:t>
      </w:r>
    </w:p>
    <w:p w:rsidR="00153E87" w:rsidRDefault="00153E87" w:rsidP="00731A60">
      <w:pPr>
        <w:keepNext/>
        <w:spacing w:after="0" w:line="240" w:lineRule="auto"/>
        <w:jc w:val="both"/>
        <w:outlineLvl w:val="1"/>
        <w:rPr>
          <w:rFonts w:eastAsia="Times New Roman" w:cstheme="minorHAnsi"/>
          <w:bCs/>
          <w:iCs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>Servizio svolto facendo affidamento a ditta terza.</w:t>
      </w:r>
    </w:p>
    <w:p w:rsidR="00007BEB" w:rsidRPr="00046238" w:rsidRDefault="00007BEB" w:rsidP="00731A60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007BEB" w:rsidRPr="00046238" w:rsidRDefault="00007BEB" w:rsidP="00731A60">
      <w:pPr>
        <w:keepNext/>
        <w:spacing w:after="0" w:line="240" w:lineRule="auto"/>
        <w:jc w:val="both"/>
        <w:outlineLvl w:val="2"/>
        <w:rPr>
          <w:rFonts w:eastAsia="Times New Roman" w:cstheme="minorHAnsi"/>
          <w:iCs/>
          <w:sz w:val="24"/>
          <w:szCs w:val="24"/>
          <w:lang w:eastAsia="it-IT"/>
        </w:rPr>
      </w:pPr>
      <w:bookmarkStart w:id="14" w:name="_Toc299533545"/>
      <w:bookmarkStart w:id="15" w:name="_Toc300914533"/>
      <w:r w:rsidRPr="00046238">
        <w:rPr>
          <w:rFonts w:eastAsia="Times New Roman" w:cstheme="minorHAnsi"/>
          <w:iCs/>
          <w:sz w:val="24"/>
          <w:szCs w:val="24"/>
          <w:lang w:eastAsia="it-IT"/>
        </w:rPr>
        <w:t>– MODALITA’ DI SVOLGIMENTO DEL SERVIZIO</w:t>
      </w:r>
      <w:bookmarkEnd w:id="14"/>
      <w:bookmarkEnd w:id="15"/>
    </w:p>
    <w:p w:rsidR="00FC3D72" w:rsidRDefault="00FC3D72" w:rsidP="00731A60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046238">
        <w:rPr>
          <w:rFonts w:eastAsia="Times New Roman" w:cstheme="minorHAnsi"/>
          <w:sz w:val="24"/>
          <w:szCs w:val="24"/>
          <w:lang w:eastAsia="it-IT"/>
        </w:rPr>
        <w:t xml:space="preserve">Il servizio è svolto sull’intero territorio comunale mediante svuotamento di contenitori tipo campana da mc 2,5 dislocate sul suolo pubblico o ad uso pubblico ubicati in determinate zone individuate sul territorio comunale, </w:t>
      </w:r>
      <w:r>
        <w:rPr>
          <w:rFonts w:eastAsia="Times New Roman" w:cstheme="minorHAnsi"/>
          <w:sz w:val="24"/>
          <w:szCs w:val="24"/>
          <w:lang w:eastAsia="it-IT"/>
        </w:rPr>
        <w:t>nel rispetto delle seguenti frequenze:</w:t>
      </w:r>
    </w:p>
    <w:p w:rsidR="00FC3D72" w:rsidRDefault="00FC3D72" w:rsidP="00731A60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89"/>
        <w:gridCol w:w="4889"/>
      </w:tblGrid>
      <w:tr w:rsidR="00FC3D72" w:rsidRPr="0022640B" w:rsidTr="001E5258">
        <w:trPr>
          <w:jc w:val="center"/>
        </w:trPr>
        <w:tc>
          <w:tcPr>
            <w:tcW w:w="4889" w:type="dxa"/>
            <w:shd w:val="clear" w:color="auto" w:fill="auto"/>
          </w:tcPr>
          <w:p w:rsidR="00FC3D72" w:rsidRPr="0022640B" w:rsidRDefault="00FC3D72" w:rsidP="00731A60">
            <w:pPr>
              <w:pStyle w:val="Corpotesto"/>
              <w:jc w:val="center"/>
              <w:rPr>
                <w:rFonts w:ascii="Calibri" w:hAnsi="Calibri"/>
                <w:b/>
              </w:rPr>
            </w:pPr>
            <w:r w:rsidRPr="00050B18">
              <w:rPr>
                <w:rFonts w:ascii="Calibri" w:hAnsi="Calibri"/>
                <w:b/>
              </w:rPr>
              <w:t>Servizio</w:t>
            </w:r>
          </w:p>
        </w:tc>
        <w:tc>
          <w:tcPr>
            <w:tcW w:w="4889" w:type="dxa"/>
            <w:shd w:val="clear" w:color="auto" w:fill="auto"/>
          </w:tcPr>
          <w:p w:rsidR="00FC3D72" w:rsidRPr="0022640B" w:rsidRDefault="00FC3D72" w:rsidP="00731A60">
            <w:pPr>
              <w:pStyle w:val="Corpotesto"/>
              <w:jc w:val="center"/>
              <w:rPr>
                <w:rFonts w:ascii="Calibri" w:hAnsi="Calibri"/>
                <w:b/>
              </w:rPr>
            </w:pPr>
            <w:r w:rsidRPr="00050B18">
              <w:rPr>
                <w:rFonts w:ascii="Calibri" w:hAnsi="Calibri"/>
                <w:b/>
              </w:rPr>
              <w:t>Frequenza</w:t>
            </w:r>
          </w:p>
        </w:tc>
      </w:tr>
      <w:tr w:rsidR="00FC3D72" w:rsidRPr="0022640B" w:rsidTr="001E5258">
        <w:trPr>
          <w:jc w:val="center"/>
        </w:trPr>
        <w:tc>
          <w:tcPr>
            <w:tcW w:w="4889" w:type="dxa"/>
            <w:shd w:val="clear" w:color="auto" w:fill="auto"/>
          </w:tcPr>
          <w:p w:rsidR="00FC3D72" w:rsidRPr="0022640B" w:rsidRDefault="00FC3D72" w:rsidP="00731A60">
            <w:pPr>
              <w:pStyle w:val="Corpotesto"/>
              <w:jc w:val="center"/>
              <w:rPr>
                <w:rFonts w:ascii="Calibri" w:hAnsi="Calibri"/>
              </w:rPr>
            </w:pPr>
            <w:r w:rsidRPr="00050B18">
              <w:rPr>
                <w:rFonts w:ascii="Calibri" w:hAnsi="Calibri"/>
              </w:rPr>
              <w:t xml:space="preserve">Raccolta stradale </w:t>
            </w:r>
            <w:r>
              <w:rPr>
                <w:rFonts w:ascii="Calibri" w:hAnsi="Calibri"/>
              </w:rPr>
              <w:t>vetro/lattine</w:t>
            </w:r>
            <w:r w:rsidRPr="00050B18">
              <w:rPr>
                <w:rFonts w:ascii="Calibri" w:hAnsi="Calibri"/>
              </w:rPr>
              <w:t xml:space="preserve"> </w:t>
            </w:r>
          </w:p>
        </w:tc>
        <w:tc>
          <w:tcPr>
            <w:tcW w:w="4889" w:type="dxa"/>
            <w:shd w:val="clear" w:color="auto" w:fill="auto"/>
          </w:tcPr>
          <w:p w:rsidR="00FC3D72" w:rsidRPr="0022640B" w:rsidRDefault="00A94DB4" w:rsidP="00731A60">
            <w:pPr>
              <w:pStyle w:val="Corpotesto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quindicinale</w:t>
            </w:r>
          </w:p>
        </w:tc>
      </w:tr>
    </w:tbl>
    <w:p w:rsidR="00FC3D72" w:rsidRDefault="00FC3D72" w:rsidP="00731A60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153E87" w:rsidRDefault="00153E87" w:rsidP="00731A60">
      <w:pPr>
        <w:spacing w:after="0" w:line="240" w:lineRule="auto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bCs/>
          <w:iCs/>
          <w:sz w:val="24"/>
          <w:szCs w:val="24"/>
          <w:lang w:eastAsia="it-IT"/>
        </w:rPr>
        <w:t>– STRUTTURA OPERATIVA MESSA A DISPOSIZIONE DA DITTA TERZA</w:t>
      </w:r>
      <w:r>
        <w:rPr>
          <w:rFonts w:eastAsia="Times New Roman" w:cstheme="minorHAnsi"/>
          <w:sz w:val="24"/>
          <w:szCs w:val="24"/>
          <w:lang w:eastAsia="it-IT"/>
        </w:rPr>
        <w:t xml:space="preserve"> </w:t>
      </w:r>
    </w:p>
    <w:p w:rsidR="00007BEB" w:rsidRPr="00046238" w:rsidRDefault="00007BEB" w:rsidP="00731A60">
      <w:pPr>
        <w:spacing w:after="0" w:line="240" w:lineRule="auto"/>
        <w:rPr>
          <w:rFonts w:eastAsia="Times New Roman" w:cstheme="minorHAnsi"/>
          <w:sz w:val="24"/>
          <w:szCs w:val="24"/>
          <w:lang w:eastAsia="it-IT"/>
        </w:rPr>
      </w:pPr>
      <w:r w:rsidRPr="00046238">
        <w:rPr>
          <w:rFonts w:eastAsia="Times New Roman" w:cstheme="minorHAnsi"/>
          <w:bCs/>
          <w:sz w:val="24"/>
          <w:szCs w:val="24"/>
          <w:lang w:eastAsia="it-IT"/>
        </w:rPr>
        <w:t>Personale</w:t>
      </w:r>
      <w:r w:rsidRPr="00046238">
        <w:rPr>
          <w:rFonts w:eastAsia="Times New Roman" w:cstheme="minorHAnsi"/>
          <w:sz w:val="24"/>
          <w:szCs w:val="24"/>
          <w:lang w:eastAsia="it-IT"/>
        </w:rPr>
        <w:t xml:space="preserve">:  </w:t>
      </w:r>
    </w:p>
    <w:p w:rsidR="00007BEB" w:rsidRPr="00046238" w:rsidRDefault="00007BEB" w:rsidP="00731A60">
      <w:pPr>
        <w:spacing w:after="0" w:line="240" w:lineRule="auto"/>
        <w:rPr>
          <w:rFonts w:eastAsia="Times New Roman" w:cstheme="minorHAnsi"/>
          <w:sz w:val="24"/>
          <w:szCs w:val="24"/>
          <w:lang w:eastAsia="it-IT"/>
        </w:rPr>
      </w:pPr>
      <w:r w:rsidRPr="00046238">
        <w:rPr>
          <w:rFonts w:eastAsia="Times New Roman" w:cstheme="minorHAnsi"/>
          <w:sz w:val="24"/>
          <w:szCs w:val="24"/>
          <w:lang w:eastAsia="it-IT"/>
        </w:rPr>
        <w:t>1 autista per automezzo svuotamento campane</w:t>
      </w:r>
    </w:p>
    <w:p w:rsidR="00007BEB" w:rsidRPr="00046238" w:rsidRDefault="00007BEB" w:rsidP="00731A60">
      <w:pPr>
        <w:spacing w:after="0" w:line="240" w:lineRule="auto"/>
        <w:rPr>
          <w:rFonts w:eastAsia="Times New Roman" w:cstheme="minorHAnsi"/>
          <w:sz w:val="24"/>
          <w:szCs w:val="24"/>
          <w:lang w:eastAsia="it-IT"/>
        </w:rPr>
      </w:pPr>
      <w:r w:rsidRPr="00046238">
        <w:rPr>
          <w:rFonts w:eastAsia="Times New Roman" w:cstheme="minorHAnsi"/>
          <w:bCs/>
          <w:sz w:val="24"/>
          <w:szCs w:val="24"/>
          <w:lang w:eastAsia="it-IT"/>
        </w:rPr>
        <w:t>Automezz</w:t>
      </w:r>
      <w:r w:rsidRPr="00046238">
        <w:rPr>
          <w:rFonts w:eastAsia="Times New Roman" w:cstheme="minorHAnsi"/>
          <w:sz w:val="24"/>
          <w:szCs w:val="24"/>
          <w:lang w:eastAsia="it-IT"/>
        </w:rPr>
        <w:t xml:space="preserve">i:  </w:t>
      </w:r>
    </w:p>
    <w:p w:rsidR="00007BEB" w:rsidRPr="00046238" w:rsidRDefault="00007BEB" w:rsidP="00731A60">
      <w:pPr>
        <w:spacing w:after="0" w:line="240" w:lineRule="auto"/>
        <w:rPr>
          <w:rFonts w:eastAsia="Times New Roman" w:cstheme="minorHAnsi"/>
          <w:sz w:val="24"/>
          <w:szCs w:val="24"/>
          <w:lang w:eastAsia="it-IT"/>
        </w:rPr>
      </w:pPr>
      <w:r w:rsidRPr="00046238">
        <w:rPr>
          <w:rFonts w:eastAsia="Times New Roman" w:cstheme="minorHAnsi"/>
          <w:sz w:val="24"/>
          <w:szCs w:val="24"/>
          <w:lang w:eastAsia="it-IT"/>
        </w:rPr>
        <w:t xml:space="preserve">1 automezzo con gru dotata di ganci per svuotamento campane con cassone </w:t>
      </w:r>
      <w:proofErr w:type="spellStart"/>
      <w:r w:rsidRPr="00046238">
        <w:rPr>
          <w:rFonts w:eastAsia="Times New Roman" w:cstheme="minorHAnsi"/>
          <w:sz w:val="24"/>
          <w:szCs w:val="24"/>
          <w:lang w:eastAsia="it-IT"/>
        </w:rPr>
        <w:t>scarrabile</w:t>
      </w:r>
      <w:proofErr w:type="spellEnd"/>
      <w:r w:rsidRPr="00046238">
        <w:rPr>
          <w:rFonts w:eastAsia="Times New Roman" w:cstheme="minorHAnsi"/>
          <w:sz w:val="24"/>
          <w:szCs w:val="24"/>
          <w:lang w:eastAsia="it-IT"/>
        </w:rPr>
        <w:t xml:space="preserve"> </w:t>
      </w:r>
      <w:r w:rsidRPr="00046238">
        <w:rPr>
          <w:rFonts w:eastAsia="Times New Roman" w:cstheme="minorHAnsi"/>
          <w:bCs/>
          <w:sz w:val="24"/>
          <w:szCs w:val="24"/>
          <w:lang w:eastAsia="it-IT"/>
        </w:rPr>
        <w:t>Attrezzature</w:t>
      </w:r>
      <w:r w:rsidRPr="00046238">
        <w:rPr>
          <w:rFonts w:eastAsia="Times New Roman" w:cstheme="minorHAnsi"/>
          <w:sz w:val="24"/>
          <w:szCs w:val="24"/>
          <w:lang w:eastAsia="it-IT"/>
        </w:rPr>
        <w:t>:</w:t>
      </w:r>
    </w:p>
    <w:p w:rsidR="00007BEB" w:rsidRPr="00046238" w:rsidRDefault="003057FB" w:rsidP="00731A60">
      <w:pPr>
        <w:spacing w:after="0" w:line="240" w:lineRule="auto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>6</w:t>
      </w:r>
      <w:r w:rsidR="00007BEB" w:rsidRPr="00046238">
        <w:rPr>
          <w:rFonts w:eastAsia="Times New Roman" w:cstheme="minorHAnsi"/>
          <w:sz w:val="24"/>
          <w:szCs w:val="24"/>
          <w:lang w:eastAsia="it-IT"/>
        </w:rPr>
        <w:t xml:space="preserve"> campane da mc 2,5</w:t>
      </w:r>
    </w:p>
    <w:p w:rsidR="00153E87" w:rsidRDefault="00153E87" w:rsidP="00731A60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  <w:iCs/>
          <w:sz w:val="24"/>
          <w:szCs w:val="24"/>
          <w:u w:val="single"/>
        </w:rPr>
      </w:pPr>
    </w:p>
    <w:p w:rsidR="00153E87" w:rsidRDefault="00153E87" w:rsidP="00731A60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  <w:iCs/>
          <w:sz w:val="24"/>
          <w:szCs w:val="24"/>
          <w:u w:val="single"/>
        </w:rPr>
      </w:pPr>
      <w:r>
        <w:rPr>
          <w:rFonts w:cstheme="minorHAnsi"/>
          <w:b/>
          <w:bCs/>
          <w:iCs/>
          <w:sz w:val="24"/>
          <w:szCs w:val="24"/>
          <w:u w:val="single"/>
        </w:rPr>
        <w:t xml:space="preserve">variazioni previste rispetto all’anno precedente: </w:t>
      </w:r>
    </w:p>
    <w:p w:rsidR="00153E87" w:rsidRDefault="00153E87" w:rsidP="00731A60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  <w:iCs/>
          <w:sz w:val="24"/>
          <w:szCs w:val="24"/>
        </w:rPr>
      </w:pPr>
      <w:r>
        <w:rPr>
          <w:rFonts w:cstheme="minorHAnsi"/>
          <w:bCs/>
          <w:iCs/>
          <w:sz w:val="24"/>
          <w:szCs w:val="24"/>
        </w:rPr>
        <w:t>nessuna variazione</w:t>
      </w:r>
    </w:p>
    <w:p w:rsidR="00153E87" w:rsidRPr="00153E87" w:rsidRDefault="00153E87" w:rsidP="00731A60">
      <w:pPr>
        <w:spacing w:line="240" w:lineRule="auto"/>
      </w:pPr>
    </w:p>
    <w:p w:rsidR="00BE717C" w:rsidRPr="00007BEB" w:rsidRDefault="00BE717C" w:rsidP="00731A60">
      <w:pPr>
        <w:spacing w:after="0" w:line="240" w:lineRule="auto"/>
        <w:ind w:left="1980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BE717C" w:rsidRPr="00007BEB" w:rsidRDefault="00BE717C" w:rsidP="00731A60">
      <w:pPr>
        <w:spacing w:after="0" w:line="240" w:lineRule="auto"/>
        <w:ind w:left="1980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BE717C" w:rsidRPr="00007BEB" w:rsidRDefault="00BE717C" w:rsidP="00731A60">
      <w:pPr>
        <w:spacing w:after="0" w:line="240" w:lineRule="auto"/>
        <w:ind w:left="1980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BE717C" w:rsidRPr="00007BEB" w:rsidRDefault="00BE717C" w:rsidP="00731A60">
      <w:pPr>
        <w:spacing w:after="0" w:line="240" w:lineRule="auto"/>
        <w:ind w:left="1980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BE717C" w:rsidRPr="00007BEB" w:rsidRDefault="00BE717C" w:rsidP="00731A60">
      <w:pPr>
        <w:spacing w:after="0" w:line="240" w:lineRule="auto"/>
        <w:ind w:left="1980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BE717C" w:rsidRPr="00007BEB" w:rsidRDefault="00BE717C" w:rsidP="00731A60">
      <w:pPr>
        <w:spacing w:after="0" w:line="240" w:lineRule="auto"/>
        <w:ind w:left="1980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BE717C" w:rsidRPr="00007BEB" w:rsidRDefault="00BE717C" w:rsidP="00731A60">
      <w:pPr>
        <w:spacing w:after="0" w:line="240" w:lineRule="auto"/>
        <w:ind w:left="1980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BE717C" w:rsidRPr="00007BEB" w:rsidRDefault="00BE717C" w:rsidP="00731A60">
      <w:pPr>
        <w:spacing w:after="0" w:line="240" w:lineRule="auto"/>
        <w:ind w:left="1980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BE717C" w:rsidRPr="00007BEB" w:rsidRDefault="00BE717C" w:rsidP="00731A60">
      <w:pPr>
        <w:spacing w:after="0" w:line="240" w:lineRule="auto"/>
        <w:ind w:left="1980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BE717C" w:rsidRPr="00007BEB" w:rsidRDefault="00BE717C" w:rsidP="00731A60">
      <w:pPr>
        <w:spacing w:after="0" w:line="240" w:lineRule="auto"/>
        <w:ind w:left="1980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7D43E4" w:rsidRPr="00007BEB" w:rsidRDefault="007D43E4" w:rsidP="00731A60">
      <w:pPr>
        <w:spacing w:after="0" w:line="240" w:lineRule="auto"/>
        <w:ind w:left="1980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BE717C" w:rsidRPr="00007BEB" w:rsidRDefault="00BE717C" w:rsidP="00731A60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59320E" w:rsidRPr="00007BEB" w:rsidRDefault="0059320E" w:rsidP="00731A60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59320E" w:rsidRDefault="0059320E" w:rsidP="00731A60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C35FC8" w:rsidRDefault="00C35FC8" w:rsidP="00731A60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C35FC8" w:rsidRDefault="00C35FC8" w:rsidP="00731A60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C35FC8" w:rsidRDefault="00C35FC8" w:rsidP="00731A60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731A60" w:rsidRDefault="00731A60" w:rsidP="00731A60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C35FC8" w:rsidRDefault="00C35FC8" w:rsidP="00731A60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C35FC8" w:rsidRPr="00007BEB" w:rsidRDefault="00C35FC8" w:rsidP="00731A60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59320E" w:rsidRDefault="0059320E" w:rsidP="00731A60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153E87" w:rsidRDefault="00153E87" w:rsidP="00731A60">
      <w:pPr>
        <w:spacing w:after="0" w:line="240" w:lineRule="auto"/>
        <w:jc w:val="center"/>
        <w:rPr>
          <w:rFonts w:eastAsia="Times New Roman" w:cstheme="minorHAnsi"/>
          <w:bCs/>
          <w:sz w:val="24"/>
          <w:szCs w:val="24"/>
          <w:lang w:eastAsia="it-IT"/>
        </w:rPr>
      </w:pPr>
      <w:bookmarkStart w:id="16" w:name="_Toc300914541"/>
      <w:r>
        <w:rPr>
          <w:rFonts w:eastAsia="Times New Roman" w:cstheme="minorHAnsi"/>
          <w:bCs/>
          <w:sz w:val="24"/>
          <w:szCs w:val="24"/>
          <w:lang w:eastAsia="it-IT"/>
        </w:rPr>
        <w:lastRenderedPageBreak/>
        <w:t xml:space="preserve">RACCOLTA </w:t>
      </w:r>
      <w:r w:rsidR="00882391">
        <w:rPr>
          <w:rFonts w:eastAsia="Times New Roman" w:cstheme="minorHAnsi"/>
          <w:bCs/>
          <w:sz w:val="24"/>
          <w:szCs w:val="24"/>
          <w:lang w:eastAsia="it-IT"/>
        </w:rPr>
        <w:t>E TRASPORTO</w:t>
      </w:r>
      <w:r>
        <w:rPr>
          <w:rFonts w:eastAsia="Times New Roman" w:cstheme="minorHAnsi"/>
          <w:bCs/>
          <w:sz w:val="24"/>
          <w:szCs w:val="24"/>
          <w:lang w:eastAsia="it-IT"/>
        </w:rPr>
        <w:t xml:space="preserve"> CARTA E CARTONE</w:t>
      </w:r>
      <w:bookmarkEnd w:id="16"/>
    </w:p>
    <w:p w:rsidR="00153E87" w:rsidRDefault="00153E87" w:rsidP="00731A60">
      <w:pPr>
        <w:spacing w:after="0" w:line="240" w:lineRule="auto"/>
        <w:rPr>
          <w:rFonts w:eastAsia="Times New Roman" w:cstheme="minorHAnsi"/>
          <w:sz w:val="24"/>
          <w:szCs w:val="24"/>
          <w:lang w:eastAsia="it-IT"/>
        </w:rPr>
      </w:pPr>
    </w:p>
    <w:p w:rsidR="00153E87" w:rsidRDefault="00153E87" w:rsidP="00731A60">
      <w:pPr>
        <w:spacing w:after="0" w:line="240" w:lineRule="auto"/>
        <w:rPr>
          <w:rFonts w:cstheme="minorHAnsi"/>
          <w:b/>
          <w:bCs/>
          <w:iCs/>
          <w:sz w:val="24"/>
          <w:szCs w:val="24"/>
          <w:u w:val="single"/>
        </w:rPr>
      </w:pPr>
      <w:r>
        <w:rPr>
          <w:rFonts w:cstheme="minorHAnsi"/>
          <w:b/>
          <w:bCs/>
          <w:iCs/>
          <w:sz w:val="24"/>
          <w:szCs w:val="24"/>
          <w:u w:val="single"/>
        </w:rPr>
        <w:t>modello gestionale ed organizzativo</w:t>
      </w:r>
    </w:p>
    <w:p w:rsidR="00153E87" w:rsidRDefault="00153E87" w:rsidP="00731A60">
      <w:pPr>
        <w:spacing w:after="0" w:line="240" w:lineRule="auto"/>
        <w:rPr>
          <w:rFonts w:eastAsia="Times New Roman" w:cstheme="minorHAnsi"/>
          <w:sz w:val="24"/>
          <w:szCs w:val="24"/>
          <w:lang w:eastAsia="it-IT"/>
        </w:rPr>
      </w:pPr>
    </w:p>
    <w:p w:rsidR="00153E87" w:rsidRDefault="00153E87" w:rsidP="00731A60">
      <w:pPr>
        <w:keepNext/>
        <w:spacing w:after="0" w:line="240" w:lineRule="auto"/>
        <w:jc w:val="both"/>
        <w:outlineLvl w:val="2"/>
        <w:rPr>
          <w:rFonts w:eastAsia="Times New Roman" w:cstheme="minorHAnsi"/>
          <w:iCs/>
          <w:sz w:val="24"/>
          <w:szCs w:val="24"/>
          <w:lang w:eastAsia="it-IT"/>
        </w:rPr>
      </w:pPr>
      <w:bookmarkStart w:id="17" w:name="_Toc300914542"/>
      <w:bookmarkStart w:id="18" w:name="_Toc299533555"/>
      <w:r>
        <w:rPr>
          <w:rFonts w:eastAsia="Times New Roman" w:cstheme="minorHAnsi"/>
          <w:iCs/>
          <w:sz w:val="24"/>
          <w:szCs w:val="24"/>
          <w:lang w:eastAsia="it-IT"/>
        </w:rPr>
        <w:t>– TIPOLOGIA DEL SERVIZIO</w:t>
      </w:r>
      <w:bookmarkEnd w:id="17"/>
      <w:bookmarkEnd w:id="18"/>
    </w:p>
    <w:p w:rsidR="00153E87" w:rsidRDefault="00153E87" w:rsidP="00731A60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>Il servizio riguarda la raccolta differenziata di carta e cartone da imballaggio, provenienti da locali e luoghi adibiti ad uso civile abitazione, da attività commerciali, artigianali e di servizio.</w:t>
      </w:r>
    </w:p>
    <w:p w:rsidR="00153E87" w:rsidRDefault="00153E87" w:rsidP="00731A60">
      <w:pPr>
        <w:keepNext/>
        <w:spacing w:after="0" w:line="240" w:lineRule="auto"/>
        <w:jc w:val="both"/>
        <w:outlineLvl w:val="1"/>
        <w:rPr>
          <w:rFonts w:eastAsia="Times New Roman" w:cstheme="minorHAnsi"/>
          <w:bCs/>
          <w:iCs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>Servizio svolto direttamente da ASM Voghera.</w:t>
      </w:r>
    </w:p>
    <w:p w:rsidR="00007BEB" w:rsidRPr="00046238" w:rsidRDefault="00007BEB" w:rsidP="00731A60">
      <w:pPr>
        <w:spacing w:after="0" w:line="240" w:lineRule="auto"/>
        <w:jc w:val="both"/>
        <w:rPr>
          <w:rFonts w:eastAsia="Times New Roman" w:cstheme="minorHAnsi"/>
          <w:bCs/>
          <w:sz w:val="24"/>
          <w:szCs w:val="24"/>
          <w:lang w:eastAsia="it-IT"/>
        </w:rPr>
      </w:pPr>
    </w:p>
    <w:p w:rsidR="00007BEB" w:rsidRPr="00046238" w:rsidRDefault="00007BEB" w:rsidP="00731A60">
      <w:pPr>
        <w:keepNext/>
        <w:spacing w:after="0" w:line="240" w:lineRule="auto"/>
        <w:jc w:val="both"/>
        <w:outlineLvl w:val="2"/>
        <w:rPr>
          <w:rFonts w:eastAsia="Times New Roman" w:cstheme="minorHAnsi"/>
          <w:iCs/>
          <w:sz w:val="24"/>
          <w:szCs w:val="24"/>
          <w:lang w:eastAsia="it-IT"/>
        </w:rPr>
      </w:pPr>
      <w:bookmarkStart w:id="19" w:name="_Toc299533556"/>
      <w:bookmarkStart w:id="20" w:name="_Toc300914543"/>
      <w:r w:rsidRPr="00046238">
        <w:rPr>
          <w:rFonts w:eastAsia="Times New Roman" w:cstheme="minorHAnsi"/>
          <w:iCs/>
          <w:sz w:val="24"/>
          <w:szCs w:val="24"/>
          <w:lang w:eastAsia="it-IT"/>
        </w:rPr>
        <w:t>– MODALITA’ DI SVOLGIMENTO DEL SERVIZIO</w:t>
      </w:r>
      <w:bookmarkEnd w:id="19"/>
      <w:bookmarkEnd w:id="20"/>
    </w:p>
    <w:p w:rsidR="00FC3D72" w:rsidRPr="00844535" w:rsidRDefault="00FC3D72" w:rsidP="00731A60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046238">
        <w:rPr>
          <w:rFonts w:eastAsia="Times New Roman" w:cstheme="minorHAnsi"/>
          <w:sz w:val="24"/>
          <w:szCs w:val="24"/>
          <w:lang w:eastAsia="it-IT"/>
        </w:rPr>
        <w:t>Il servizio verrà svolto sull’intero territorio comunale con l’impiego di Automezzo autocompattatore caricamento posteriore, tramite specifico programma, osservando le seguenti modalità operative: svuotamento di cassonetti ubicati su tutto il ter</w:t>
      </w:r>
      <w:r>
        <w:rPr>
          <w:rFonts w:eastAsia="Times New Roman" w:cstheme="minorHAnsi"/>
          <w:sz w:val="24"/>
          <w:szCs w:val="24"/>
          <w:lang w:eastAsia="it-IT"/>
        </w:rPr>
        <w:t xml:space="preserve">ritorio comunale, </w:t>
      </w:r>
      <w:r w:rsidRPr="00844535">
        <w:rPr>
          <w:rFonts w:eastAsia="Times New Roman" w:cstheme="minorHAnsi"/>
          <w:sz w:val="24"/>
          <w:szCs w:val="24"/>
          <w:lang w:eastAsia="it-IT"/>
        </w:rPr>
        <w:t>nel rispetto delle seguenti frequenze:</w:t>
      </w:r>
    </w:p>
    <w:p w:rsidR="00FC3D72" w:rsidRDefault="00FC3D72" w:rsidP="00731A60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89"/>
        <w:gridCol w:w="4889"/>
      </w:tblGrid>
      <w:tr w:rsidR="00FC3D72" w:rsidRPr="00D824F8" w:rsidTr="001E5258">
        <w:trPr>
          <w:jc w:val="center"/>
        </w:trPr>
        <w:tc>
          <w:tcPr>
            <w:tcW w:w="4889" w:type="dxa"/>
            <w:shd w:val="clear" w:color="auto" w:fill="auto"/>
          </w:tcPr>
          <w:p w:rsidR="00FC3D72" w:rsidRPr="00D824F8" w:rsidRDefault="00FC3D72" w:rsidP="00731A60">
            <w:pPr>
              <w:pStyle w:val="Corpotesto"/>
              <w:jc w:val="center"/>
              <w:rPr>
                <w:rFonts w:ascii="Calibri" w:hAnsi="Calibri"/>
                <w:b/>
              </w:rPr>
            </w:pPr>
            <w:r w:rsidRPr="00D824F8">
              <w:rPr>
                <w:rFonts w:ascii="Calibri" w:hAnsi="Calibri"/>
                <w:b/>
              </w:rPr>
              <w:t>Servizio</w:t>
            </w:r>
          </w:p>
        </w:tc>
        <w:tc>
          <w:tcPr>
            <w:tcW w:w="4889" w:type="dxa"/>
            <w:shd w:val="clear" w:color="auto" w:fill="auto"/>
          </w:tcPr>
          <w:p w:rsidR="00FC3D72" w:rsidRPr="00D824F8" w:rsidRDefault="00FC3D72" w:rsidP="00731A60">
            <w:pPr>
              <w:pStyle w:val="Corpotesto"/>
              <w:jc w:val="center"/>
              <w:rPr>
                <w:rFonts w:ascii="Calibri" w:hAnsi="Calibri"/>
                <w:b/>
              </w:rPr>
            </w:pPr>
            <w:r w:rsidRPr="00D824F8">
              <w:rPr>
                <w:rFonts w:ascii="Calibri" w:hAnsi="Calibri"/>
                <w:b/>
              </w:rPr>
              <w:t>Frequenza</w:t>
            </w:r>
          </w:p>
        </w:tc>
      </w:tr>
      <w:tr w:rsidR="00D824F8" w:rsidRPr="00D824F8" w:rsidTr="001E5258">
        <w:trPr>
          <w:jc w:val="center"/>
        </w:trPr>
        <w:tc>
          <w:tcPr>
            <w:tcW w:w="4889" w:type="dxa"/>
            <w:shd w:val="clear" w:color="auto" w:fill="auto"/>
          </w:tcPr>
          <w:p w:rsidR="00D824F8" w:rsidRPr="00D824F8" w:rsidRDefault="00D824F8" w:rsidP="00731A60">
            <w:pPr>
              <w:pStyle w:val="Corpotesto"/>
              <w:jc w:val="center"/>
              <w:rPr>
                <w:rFonts w:ascii="Calibri" w:hAnsi="Calibri"/>
              </w:rPr>
            </w:pPr>
            <w:r w:rsidRPr="00D824F8">
              <w:rPr>
                <w:rFonts w:ascii="Calibri" w:hAnsi="Calibri"/>
              </w:rPr>
              <w:t xml:space="preserve">Raccolta stradale carta e cartone </w:t>
            </w:r>
          </w:p>
        </w:tc>
        <w:tc>
          <w:tcPr>
            <w:tcW w:w="4889" w:type="dxa"/>
            <w:shd w:val="clear" w:color="auto" w:fill="auto"/>
          </w:tcPr>
          <w:p w:rsidR="001A5D46" w:rsidRPr="001A5D46" w:rsidRDefault="001A5D46" w:rsidP="00731A60">
            <w:pPr>
              <w:pStyle w:val="Corpotesto"/>
              <w:jc w:val="center"/>
              <w:rPr>
                <w:rFonts w:ascii="Calibri" w:hAnsi="Calibri"/>
              </w:rPr>
            </w:pPr>
            <w:r w:rsidRPr="001A5D46">
              <w:rPr>
                <w:rFonts w:ascii="Calibri" w:hAnsi="Calibri"/>
              </w:rPr>
              <w:t>Da ottobre a maggio: quindicinale</w:t>
            </w:r>
          </w:p>
          <w:p w:rsidR="00D824F8" w:rsidRPr="00D824F8" w:rsidRDefault="001A5D46" w:rsidP="00731A60">
            <w:pPr>
              <w:pStyle w:val="Corpotesto"/>
              <w:jc w:val="center"/>
              <w:rPr>
                <w:rFonts w:ascii="Calibri" w:hAnsi="Calibri"/>
              </w:rPr>
            </w:pPr>
            <w:r w:rsidRPr="001A5D46">
              <w:rPr>
                <w:rFonts w:ascii="Calibri" w:hAnsi="Calibri"/>
              </w:rPr>
              <w:t>Da giugno a settembre: settimanale</w:t>
            </w:r>
          </w:p>
        </w:tc>
      </w:tr>
    </w:tbl>
    <w:p w:rsidR="00FC3D72" w:rsidRDefault="00FC3D72" w:rsidP="00731A60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153E87" w:rsidRDefault="00153E87" w:rsidP="00731A60">
      <w:pPr>
        <w:spacing w:after="0" w:line="240" w:lineRule="auto"/>
        <w:rPr>
          <w:rFonts w:eastAsia="Times New Roman" w:cstheme="minorHAnsi"/>
          <w:bCs/>
          <w:iCs/>
          <w:sz w:val="24"/>
          <w:szCs w:val="24"/>
          <w:lang w:eastAsia="it-IT"/>
        </w:rPr>
      </w:pPr>
      <w:r>
        <w:rPr>
          <w:rFonts w:eastAsia="Times New Roman" w:cstheme="minorHAnsi"/>
          <w:bCs/>
          <w:iCs/>
          <w:sz w:val="24"/>
          <w:szCs w:val="24"/>
          <w:lang w:eastAsia="it-IT"/>
        </w:rPr>
        <w:t>– STRUTTURA OPERATIVA MESSA A DISPOSIZIONE DA ASM VOGHERA</w:t>
      </w:r>
    </w:p>
    <w:p w:rsidR="00007BEB" w:rsidRPr="00046238" w:rsidRDefault="00007BEB" w:rsidP="00731A60">
      <w:pPr>
        <w:spacing w:after="0" w:line="240" w:lineRule="auto"/>
        <w:rPr>
          <w:rFonts w:eastAsia="Times New Roman" w:cstheme="minorHAnsi"/>
          <w:sz w:val="24"/>
          <w:szCs w:val="24"/>
          <w:lang w:eastAsia="it-IT"/>
        </w:rPr>
      </w:pPr>
      <w:r w:rsidRPr="00046238">
        <w:rPr>
          <w:rFonts w:eastAsia="Times New Roman" w:cstheme="minorHAnsi"/>
          <w:bCs/>
          <w:sz w:val="24"/>
          <w:szCs w:val="24"/>
          <w:lang w:eastAsia="it-IT"/>
        </w:rPr>
        <w:t>Personale</w:t>
      </w:r>
      <w:r w:rsidRPr="00046238">
        <w:rPr>
          <w:rFonts w:eastAsia="Times New Roman" w:cstheme="minorHAnsi"/>
          <w:sz w:val="24"/>
          <w:szCs w:val="24"/>
          <w:lang w:eastAsia="it-IT"/>
        </w:rPr>
        <w:t xml:space="preserve">:       </w:t>
      </w:r>
    </w:p>
    <w:p w:rsidR="00007BEB" w:rsidRPr="00046238" w:rsidRDefault="00007BEB" w:rsidP="00731A60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046238">
        <w:rPr>
          <w:rFonts w:eastAsia="Times New Roman" w:cstheme="minorHAnsi"/>
          <w:sz w:val="24"/>
          <w:szCs w:val="24"/>
          <w:lang w:eastAsia="it-IT"/>
        </w:rPr>
        <w:t xml:space="preserve">1 autista con automezzo a caricamento posteriore </w:t>
      </w:r>
    </w:p>
    <w:p w:rsidR="00007BEB" w:rsidRPr="00046238" w:rsidRDefault="00007BEB" w:rsidP="00731A60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046238">
        <w:rPr>
          <w:rFonts w:eastAsia="Times New Roman" w:cstheme="minorHAnsi"/>
          <w:sz w:val="24"/>
          <w:szCs w:val="24"/>
          <w:lang w:eastAsia="it-IT"/>
        </w:rPr>
        <w:t>1 operatore ecologico</w:t>
      </w:r>
    </w:p>
    <w:p w:rsidR="00007BEB" w:rsidRPr="00046238" w:rsidRDefault="00007BEB" w:rsidP="00731A60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046238">
        <w:rPr>
          <w:rFonts w:eastAsia="Times New Roman" w:cstheme="minorHAnsi"/>
          <w:bCs/>
          <w:sz w:val="24"/>
          <w:szCs w:val="24"/>
          <w:lang w:eastAsia="it-IT"/>
        </w:rPr>
        <w:t>Automezzi</w:t>
      </w:r>
      <w:r w:rsidRPr="00046238">
        <w:rPr>
          <w:rFonts w:eastAsia="Times New Roman" w:cstheme="minorHAnsi"/>
          <w:sz w:val="24"/>
          <w:szCs w:val="24"/>
          <w:lang w:eastAsia="it-IT"/>
        </w:rPr>
        <w:t xml:space="preserve">: </w:t>
      </w:r>
    </w:p>
    <w:p w:rsidR="004E4CF7" w:rsidRDefault="004E4CF7" w:rsidP="00731A60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046238">
        <w:rPr>
          <w:rFonts w:eastAsia="Times New Roman" w:cstheme="minorHAnsi"/>
          <w:sz w:val="24"/>
          <w:szCs w:val="24"/>
          <w:lang w:eastAsia="it-IT"/>
        </w:rPr>
        <w:t>1 autocompattatore a caricamento posteriore da mc. 1</w:t>
      </w:r>
      <w:r>
        <w:rPr>
          <w:rFonts w:eastAsia="Times New Roman" w:cstheme="minorHAnsi"/>
          <w:sz w:val="24"/>
          <w:szCs w:val="24"/>
          <w:lang w:eastAsia="it-IT"/>
        </w:rPr>
        <w:t>5</w:t>
      </w:r>
    </w:p>
    <w:p w:rsidR="00007BEB" w:rsidRPr="00046238" w:rsidRDefault="00007BEB" w:rsidP="00731A60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046238">
        <w:rPr>
          <w:rFonts w:eastAsia="Times New Roman" w:cstheme="minorHAnsi"/>
          <w:bCs/>
          <w:sz w:val="24"/>
          <w:szCs w:val="24"/>
          <w:lang w:eastAsia="it-IT"/>
        </w:rPr>
        <w:t>Attrezzature</w:t>
      </w:r>
    </w:p>
    <w:p w:rsidR="00007BEB" w:rsidRDefault="004E4CF7" w:rsidP="00731A60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>5</w:t>
      </w:r>
      <w:r w:rsidR="00007BEB" w:rsidRPr="00046238">
        <w:rPr>
          <w:rFonts w:eastAsia="Times New Roman" w:cstheme="minorHAnsi"/>
          <w:sz w:val="24"/>
          <w:szCs w:val="24"/>
          <w:lang w:eastAsia="it-IT"/>
        </w:rPr>
        <w:t xml:space="preserve"> cassonetti da lt. 2000</w:t>
      </w:r>
    </w:p>
    <w:p w:rsidR="004E4CF7" w:rsidRPr="00046238" w:rsidRDefault="004E4CF7" w:rsidP="00731A60">
      <w:pPr>
        <w:spacing w:after="0" w:line="240" w:lineRule="auto"/>
        <w:jc w:val="both"/>
        <w:rPr>
          <w:rFonts w:eastAsia="Times New Roman" w:cstheme="minorHAnsi"/>
          <w:sz w:val="24"/>
          <w:szCs w:val="24"/>
          <w:highlight w:val="lightGray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>1 cassonetto da lt. 1100</w:t>
      </w:r>
    </w:p>
    <w:p w:rsidR="00007BEB" w:rsidRPr="00046238" w:rsidRDefault="00007BEB" w:rsidP="00731A60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046238">
        <w:rPr>
          <w:rFonts w:eastAsia="Times New Roman" w:cstheme="minorHAnsi"/>
          <w:sz w:val="24"/>
          <w:szCs w:val="24"/>
          <w:lang w:eastAsia="it-IT"/>
        </w:rPr>
        <w:tab/>
      </w:r>
      <w:r w:rsidRPr="00046238">
        <w:rPr>
          <w:rFonts w:eastAsia="Times New Roman" w:cstheme="minorHAnsi"/>
          <w:sz w:val="24"/>
          <w:szCs w:val="24"/>
          <w:lang w:eastAsia="it-IT"/>
        </w:rPr>
        <w:tab/>
        <w:t xml:space="preserve">   </w:t>
      </w:r>
    </w:p>
    <w:p w:rsidR="00153E87" w:rsidRDefault="00153E87" w:rsidP="00731A60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  <w:iCs/>
          <w:sz w:val="24"/>
          <w:szCs w:val="24"/>
          <w:u w:val="single"/>
        </w:rPr>
      </w:pPr>
      <w:r>
        <w:rPr>
          <w:rFonts w:cstheme="minorHAnsi"/>
          <w:b/>
          <w:bCs/>
          <w:iCs/>
          <w:sz w:val="24"/>
          <w:szCs w:val="24"/>
          <w:u w:val="single"/>
        </w:rPr>
        <w:t xml:space="preserve">variazioni previste rispetto all’anno precedente: </w:t>
      </w:r>
    </w:p>
    <w:p w:rsidR="00153E87" w:rsidRDefault="003057FB" w:rsidP="00731A60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  <w:iCs/>
          <w:sz w:val="24"/>
          <w:szCs w:val="24"/>
        </w:rPr>
      </w:pPr>
      <w:r>
        <w:rPr>
          <w:rFonts w:cstheme="minorHAnsi"/>
          <w:bCs/>
          <w:iCs/>
          <w:sz w:val="24"/>
          <w:szCs w:val="24"/>
        </w:rPr>
        <w:t>nessuna variazione</w:t>
      </w:r>
    </w:p>
    <w:p w:rsidR="00007BEB" w:rsidRPr="00046238" w:rsidRDefault="00007BEB" w:rsidP="00731A60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007BEB" w:rsidRPr="00046238" w:rsidRDefault="00007BEB" w:rsidP="00731A60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007BEB" w:rsidRPr="00046238" w:rsidRDefault="00007BEB" w:rsidP="00731A60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007BEB" w:rsidRPr="00046238" w:rsidRDefault="00007BEB" w:rsidP="00731A60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007BEB" w:rsidRPr="00046238" w:rsidRDefault="00007BEB" w:rsidP="00731A60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007BEB" w:rsidRPr="00046238" w:rsidRDefault="00007BEB" w:rsidP="00731A60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007BEB" w:rsidRPr="00046238" w:rsidRDefault="00007BEB" w:rsidP="00731A60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007BEB" w:rsidRPr="00046238" w:rsidRDefault="00007BEB" w:rsidP="00731A60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007BEB" w:rsidRPr="00046238" w:rsidRDefault="00007BEB" w:rsidP="00731A60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007BEB" w:rsidRPr="00046238" w:rsidRDefault="00007BEB" w:rsidP="00731A60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007BEB" w:rsidRPr="00046238" w:rsidRDefault="00007BEB" w:rsidP="00731A60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007BEB" w:rsidRDefault="00007BEB" w:rsidP="00731A60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C35FC8" w:rsidRDefault="00C35FC8" w:rsidP="00731A60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C35FC8" w:rsidRDefault="00C35FC8" w:rsidP="00731A60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C35FC8" w:rsidRDefault="00C35FC8" w:rsidP="00731A60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C35FC8" w:rsidRPr="00046238" w:rsidRDefault="00C35FC8" w:rsidP="00731A60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007BEB" w:rsidRPr="00046238" w:rsidRDefault="00007BEB" w:rsidP="00731A60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007BEB" w:rsidRPr="00046238" w:rsidRDefault="00007BEB" w:rsidP="00731A60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153E87" w:rsidRDefault="00153E87" w:rsidP="00731A60">
      <w:pPr>
        <w:keepNext/>
        <w:spacing w:after="0" w:line="240" w:lineRule="auto"/>
        <w:jc w:val="center"/>
        <w:outlineLvl w:val="1"/>
        <w:rPr>
          <w:rFonts w:eastAsia="Times New Roman" w:cstheme="minorHAnsi"/>
          <w:bCs/>
          <w:sz w:val="24"/>
          <w:szCs w:val="24"/>
          <w:lang w:eastAsia="it-IT"/>
        </w:rPr>
      </w:pPr>
      <w:bookmarkStart w:id="21" w:name="_Toc300914549"/>
      <w:r>
        <w:rPr>
          <w:rFonts w:eastAsia="Times New Roman" w:cstheme="minorHAnsi"/>
          <w:bCs/>
          <w:sz w:val="24"/>
          <w:szCs w:val="24"/>
          <w:lang w:eastAsia="it-IT"/>
        </w:rPr>
        <w:lastRenderedPageBreak/>
        <w:t xml:space="preserve">RACCOLTA </w:t>
      </w:r>
      <w:r w:rsidR="00882391">
        <w:rPr>
          <w:rFonts w:eastAsia="Times New Roman" w:cstheme="minorHAnsi"/>
          <w:bCs/>
          <w:sz w:val="24"/>
          <w:szCs w:val="24"/>
          <w:lang w:eastAsia="it-IT"/>
        </w:rPr>
        <w:t>E TRASPORTO</w:t>
      </w:r>
      <w:r>
        <w:rPr>
          <w:rFonts w:eastAsia="Times New Roman" w:cstheme="minorHAnsi"/>
          <w:bCs/>
          <w:sz w:val="24"/>
          <w:szCs w:val="24"/>
          <w:lang w:eastAsia="it-IT"/>
        </w:rPr>
        <w:t xml:space="preserve"> CONTENITORI E IMBALLAGGI IN PLASTICA</w:t>
      </w:r>
      <w:bookmarkEnd w:id="21"/>
      <w:r>
        <w:rPr>
          <w:rFonts w:eastAsia="Times New Roman" w:cstheme="minorHAnsi"/>
          <w:bCs/>
          <w:sz w:val="24"/>
          <w:szCs w:val="24"/>
          <w:lang w:eastAsia="it-IT"/>
        </w:rPr>
        <w:t xml:space="preserve">   </w:t>
      </w:r>
    </w:p>
    <w:p w:rsidR="00153E87" w:rsidRDefault="00153E87" w:rsidP="00731A60">
      <w:pPr>
        <w:spacing w:after="0" w:line="240" w:lineRule="auto"/>
        <w:rPr>
          <w:rFonts w:eastAsia="Times New Roman" w:cstheme="minorHAnsi"/>
          <w:sz w:val="24"/>
          <w:szCs w:val="24"/>
          <w:lang w:eastAsia="it-IT"/>
        </w:rPr>
      </w:pPr>
    </w:p>
    <w:p w:rsidR="00153E87" w:rsidRDefault="00153E87" w:rsidP="00731A60">
      <w:pPr>
        <w:spacing w:after="0" w:line="240" w:lineRule="auto"/>
        <w:rPr>
          <w:rFonts w:cstheme="minorHAnsi"/>
          <w:b/>
          <w:bCs/>
          <w:iCs/>
          <w:sz w:val="24"/>
          <w:szCs w:val="24"/>
          <w:u w:val="single"/>
        </w:rPr>
      </w:pPr>
      <w:r>
        <w:rPr>
          <w:rFonts w:cstheme="minorHAnsi"/>
          <w:b/>
          <w:bCs/>
          <w:iCs/>
          <w:sz w:val="24"/>
          <w:szCs w:val="24"/>
          <w:u w:val="single"/>
        </w:rPr>
        <w:t>modello gestionale ed organizzativo</w:t>
      </w:r>
    </w:p>
    <w:p w:rsidR="00153E87" w:rsidRDefault="00153E87" w:rsidP="00731A60">
      <w:pPr>
        <w:spacing w:after="0" w:line="240" w:lineRule="auto"/>
        <w:rPr>
          <w:rFonts w:eastAsia="Times New Roman" w:cstheme="minorHAnsi"/>
          <w:sz w:val="24"/>
          <w:szCs w:val="24"/>
          <w:lang w:eastAsia="it-IT"/>
        </w:rPr>
      </w:pPr>
    </w:p>
    <w:p w:rsidR="00153E87" w:rsidRDefault="00153E87" w:rsidP="00731A60">
      <w:pPr>
        <w:keepNext/>
        <w:spacing w:after="0" w:line="240" w:lineRule="auto"/>
        <w:jc w:val="both"/>
        <w:outlineLvl w:val="2"/>
        <w:rPr>
          <w:rFonts w:eastAsia="Times New Roman" w:cstheme="minorHAnsi"/>
          <w:iCs/>
          <w:sz w:val="24"/>
          <w:szCs w:val="24"/>
          <w:lang w:eastAsia="it-IT"/>
        </w:rPr>
      </w:pPr>
      <w:bookmarkStart w:id="22" w:name="_Toc300914550"/>
      <w:bookmarkStart w:id="23" w:name="_Toc299533563"/>
      <w:r>
        <w:rPr>
          <w:rFonts w:eastAsia="Times New Roman" w:cstheme="minorHAnsi"/>
          <w:iCs/>
          <w:sz w:val="24"/>
          <w:szCs w:val="24"/>
          <w:lang w:eastAsia="it-IT"/>
        </w:rPr>
        <w:t>– TIPOLOGIA DEL SERVIZIO</w:t>
      </w:r>
      <w:bookmarkEnd w:id="22"/>
      <w:bookmarkEnd w:id="23"/>
    </w:p>
    <w:p w:rsidR="00153E87" w:rsidRDefault="00153E87" w:rsidP="00731A60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>Il servizio riguarda la raccolta differenziata dei contenitori per liquidi e degli imballaggi in plastica, provenienti da locali e luoghi adibiti ad uso civile abitazione, da attività commerciali, artigianali e di servizio.</w:t>
      </w:r>
    </w:p>
    <w:p w:rsidR="00153E87" w:rsidRDefault="00153E87" w:rsidP="00731A60">
      <w:pPr>
        <w:keepNext/>
        <w:spacing w:after="0" w:line="240" w:lineRule="auto"/>
        <w:jc w:val="both"/>
        <w:outlineLvl w:val="1"/>
        <w:rPr>
          <w:rFonts w:eastAsia="Times New Roman" w:cstheme="minorHAnsi"/>
          <w:bCs/>
          <w:iCs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>Servizio svolto direttamente da ASM Voghera.</w:t>
      </w:r>
    </w:p>
    <w:p w:rsidR="00007BEB" w:rsidRPr="00046238" w:rsidRDefault="00007BEB" w:rsidP="00731A60">
      <w:pPr>
        <w:spacing w:after="0" w:line="240" w:lineRule="auto"/>
        <w:jc w:val="both"/>
        <w:rPr>
          <w:rFonts w:eastAsia="Times New Roman" w:cstheme="minorHAnsi"/>
          <w:bCs/>
          <w:sz w:val="24"/>
          <w:szCs w:val="24"/>
          <w:lang w:eastAsia="it-IT"/>
        </w:rPr>
      </w:pPr>
    </w:p>
    <w:p w:rsidR="00007BEB" w:rsidRPr="00046238" w:rsidRDefault="00007BEB" w:rsidP="00731A60">
      <w:pPr>
        <w:keepNext/>
        <w:spacing w:after="0" w:line="240" w:lineRule="auto"/>
        <w:jc w:val="both"/>
        <w:outlineLvl w:val="2"/>
        <w:rPr>
          <w:rFonts w:eastAsia="Times New Roman" w:cstheme="minorHAnsi"/>
          <w:iCs/>
          <w:sz w:val="24"/>
          <w:szCs w:val="24"/>
          <w:lang w:eastAsia="it-IT"/>
        </w:rPr>
      </w:pPr>
      <w:bookmarkStart w:id="24" w:name="_Toc299533564"/>
      <w:bookmarkStart w:id="25" w:name="_Toc300914551"/>
      <w:r w:rsidRPr="00046238">
        <w:rPr>
          <w:rFonts w:eastAsia="Times New Roman" w:cstheme="minorHAnsi"/>
          <w:iCs/>
          <w:sz w:val="24"/>
          <w:szCs w:val="24"/>
          <w:lang w:eastAsia="it-IT"/>
        </w:rPr>
        <w:t>– MODALITA’ DI SVOLGIMENTO DEL SERVIZIO</w:t>
      </w:r>
      <w:bookmarkEnd w:id="24"/>
      <w:bookmarkEnd w:id="25"/>
    </w:p>
    <w:p w:rsidR="00FC3D72" w:rsidRPr="00844535" w:rsidRDefault="00FC3D72" w:rsidP="00731A60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046238">
        <w:rPr>
          <w:rFonts w:eastAsia="Times New Roman" w:cstheme="minorHAnsi"/>
          <w:sz w:val="24"/>
          <w:szCs w:val="24"/>
          <w:lang w:eastAsia="it-IT"/>
        </w:rPr>
        <w:t>Il servizio verrà svolto sull’intero territorio comunale con l’impiego di Automezzo autocompattatore caricamento posteriore, tramite specifico programma, osservando le seguenti modalità operative: svuotamento di cassonetti ubicati su tutto il territorio comunale</w:t>
      </w:r>
      <w:r>
        <w:rPr>
          <w:rFonts w:eastAsia="Times New Roman" w:cstheme="minorHAnsi"/>
          <w:sz w:val="24"/>
          <w:szCs w:val="24"/>
          <w:lang w:eastAsia="it-IT"/>
        </w:rPr>
        <w:t>,</w:t>
      </w:r>
      <w:r w:rsidRPr="00046238">
        <w:rPr>
          <w:rFonts w:eastAsia="Times New Roman" w:cstheme="minorHAnsi"/>
          <w:sz w:val="24"/>
          <w:szCs w:val="24"/>
          <w:lang w:eastAsia="it-IT"/>
        </w:rPr>
        <w:t xml:space="preserve"> </w:t>
      </w:r>
      <w:r w:rsidRPr="00844535">
        <w:rPr>
          <w:rFonts w:eastAsia="Times New Roman" w:cstheme="minorHAnsi"/>
          <w:sz w:val="24"/>
          <w:szCs w:val="24"/>
          <w:lang w:eastAsia="it-IT"/>
        </w:rPr>
        <w:t>nel rispetto delle seguenti frequenze:</w:t>
      </w:r>
    </w:p>
    <w:p w:rsidR="00FC3D72" w:rsidRDefault="00FC3D72" w:rsidP="00731A60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89"/>
        <w:gridCol w:w="4889"/>
      </w:tblGrid>
      <w:tr w:rsidR="00D824F8" w:rsidRPr="00D824F8" w:rsidTr="0092577F">
        <w:trPr>
          <w:jc w:val="center"/>
        </w:trPr>
        <w:tc>
          <w:tcPr>
            <w:tcW w:w="4889" w:type="dxa"/>
            <w:shd w:val="clear" w:color="auto" w:fill="auto"/>
          </w:tcPr>
          <w:p w:rsidR="00D824F8" w:rsidRPr="00D824F8" w:rsidRDefault="00D824F8" w:rsidP="00731A60">
            <w:pPr>
              <w:pStyle w:val="Corpotesto"/>
              <w:jc w:val="center"/>
              <w:rPr>
                <w:rFonts w:ascii="Calibri" w:hAnsi="Calibri"/>
                <w:b/>
              </w:rPr>
            </w:pPr>
            <w:r w:rsidRPr="00D824F8">
              <w:rPr>
                <w:rFonts w:ascii="Calibri" w:hAnsi="Calibri"/>
                <w:b/>
              </w:rPr>
              <w:t>Servizio</w:t>
            </w:r>
          </w:p>
        </w:tc>
        <w:tc>
          <w:tcPr>
            <w:tcW w:w="4889" w:type="dxa"/>
            <w:shd w:val="clear" w:color="auto" w:fill="auto"/>
          </w:tcPr>
          <w:p w:rsidR="00D824F8" w:rsidRPr="00D824F8" w:rsidRDefault="00D824F8" w:rsidP="00731A60">
            <w:pPr>
              <w:pStyle w:val="Corpotesto"/>
              <w:jc w:val="center"/>
              <w:rPr>
                <w:rFonts w:ascii="Calibri" w:hAnsi="Calibri"/>
                <w:b/>
              </w:rPr>
            </w:pPr>
            <w:r w:rsidRPr="00D824F8">
              <w:rPr>
                <w:rFonts w:ascii="Calibri" w:hAnsi="Calibri"/>
                <w:b/>
              </w:rPr>
              <w:t>Frequenza</w:t>
            </w:r>
          </w:p>
        </w:tc>
      </w:tr>
      <w:tr w:rsidR="00D824F8" w:rsidRPr="00D824F8" w:rsidTr="0092577F">
        <w:trPr>
          <w:jc w:val="center"/>
        </w:trPr>
        <w:tc>
          <w:tcPr>
            <w:tcW w:w="4889" w:type="dxa"/>
            <w:shd w:val="clear" w:color="auto" w:fill="auto"/>
          </w:tcPr>
          <w:p w:rsidR="00D824F8" w:rsidRPr="00D824F8" w:rsidRDefault="00D824F8" w:rsidP="00731A60">
            <w:pPr>
              <w:pStyle w:val="Corpotesto"/>
              <w:jc w:val="center"/>
              <w:rPr>
                <w:rFonts w:ascii="Calibri" w:hAnsi="Calibri"/>
              </w:rPr>
            </w:pPr>
            <w:r w:rsidRPr="00D824F8">
              <w:rPr>
                <w:rFonts w:ascii="Calibri" w:hAnsi="Calibri"/>
              </w:rPr>
              <w:t>Raccolta stradale imballaggi in plastica</w:t>
            </w:r>
          </w:p>
        </w:tc>
        <w:tc>
          <w:tcPr>
            <w:tcW w:w="4889" w:type="dxa"/>
            <w:shd w:val="clear" w:color="auto" w:fill="auto"/>
          </w:tcPr>
          <w:p w:rsidR="001A5D46" w:rsidRPr="001A5D46" w:rsidRDefault="001A5D46" w:rsidP="00731A60">
            <w:pPr>
              <w:pStyle w:val="Corpotesto"/>
              <w:jc w:val="center"/>
              <w:rPr>
                <w:rFonts w:ascii="Calibri" w:hAnsi="Calibri"/>
              </w:rPr>
            </w:pPr>
            <w:r w:rsidRPr="001A5D46">
              <w:rPr>
                <w:rFonts w:ascii="Calibri" w:hAnsi="Calibri"/>
              </w:rPr>
              <w:t>Da ottobre a maggio: quindicinale</w:t>
            </w:r>
          </w:p>
          <w:p w:rsidR="00D824F8" w:rsidRPr="00D824F8" w:rsidRDefault="001A5D46" w:rsidP="00731A60">
            <w:pPr>
              <w:pStyle w:val="Corpotesto"/>
              <w:jc w:val="center"/>
              <w:rPr>
                <w:rFonts w:ascii="Calibri" w:hAnsi="Calibri"/>
              </w:rPr>
            </w:pPr>
            <w:r w:rsidRPr="001A5D46">
              <w:rPr>
                <w:rFonts w:ascii="Calibri" w:hAnsi="Calibri"/>
              </w:rPr>
              <w:t>Da giugno a settembre: settimanale</w:t>
            </w:r>
          </w:p>
        </w:tc>
      </w:tr>
    </w:tbl>
    <w:p w:rsidR="00FC3D72" w:rsidRDefault="00FC3D72" w:rsidP="00731A60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153E87" w:rsidRDefault="00153E87" w:rsidP="00731A60">
      <w:pPr>
        <w:spacing w:after="0" w:line="240" w:lineRule="auto"/>
        <w:rPr>
          <w:rFonts w:eastAsia="Times New Roman" w:cstheme="minorHAnsi"/>
          <w:bCs/>
          <w:iCs/>
          <w:sz w:val="24"/>
          <w:szCs w:val="24"/>
          <w:lang w:eastAsia="it-IT"/>
        </w:rPr>
      </w:pPr>
      <w:r>
        <w:rPr>
          <w:rFonts w:eastAsia="Times New Roman" w:cstheme="minorHAnsi"/>
          <w:bCs/>
          <w:iCs/>
          <w:sz w:val="24"/>
          <w:szCs w:val="24"/>
          <w:lang w:eastAsia="it-IT"/>
        </w:rPr>
        <w:t>– STRUTTURA OPERATIVA MESSA A DISPOSIZIONE DA ASM VOGHERA</w:t>
      </w:r>
    </w:p>
    <w:p w:rsidR="00007BEB" w:rsidRPr="00046238" w:rsidRDefault="00007BEB" w:rsidP="00731A60">
      <w:pPr>
        <w:spacing w:after="0" w:line="240" w:lineRule="auto"/>
        <w:jc w:val="both"/>
        <w:rPr>
          <w:rFonts w:eastAsia="Times New Roman" w:cstheme="minorHAnsi"/>
          <w:iCs/>
          <w:sz w:val="24"/>
          <w:szCs w:val="24"/>
          <w:lang w:eastAsia="it-IT"/>
        </w:rPr>
      </w:pPr>
      <w:r w:rsidRPr="00046238">
        <w:rPr>
          <w:rFonts w:eastAsia="Times New Roman" w:cstheme="minorHAnsi"/>
          <w:bCs/>
          <w:sz w:val="24"/>
          <w:szCs w:val="24"/>
          <w:lang w:eastAsia="it-IT"/>
        </w:rPr>
        <w:t>Personale</w:t>
      </w:r>
      <w:r w:rsidRPr="00046238">
        <w:rPr>
          <w:rFonts w:eastAsia="Times New Roman" w:cstheme="minorHAnsi"/>
          <w:sz w:val="24"/>
          <w:szCs w:val="24"/>
          <w:lang w:eastAsia="it-IT"/>
        </w:rPr>
        <w:t xml:space="preserve">: </w:t>
      </w:r>
    </w:p>
    <w:p w:rsidR="00007BEB" w:rsidRPr="00046238" w:rsidRDefault="00007BEB" w:rsidP="00731A60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046238">
        <w:rPr>
          <w:rFonts w:eastAsia="Times New Roman" w:cstheme="minorHAnsi"/>
          <w:sz w:val="24"/>
          <w:szCs w:val="24"/>
          <w:lang w:eastAsia="it-IT"/>
        </w:rPr>
        <w:t>1 autista per autocompattatore a caricamento posteriore</w:t>
      </w:r>
    </w:p>
    <w:p w:rsidR="00007BEB" w:rsidRPr="00046238" w:rsidRDefault="00007BEB" w:rsidP="00731A60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046238">
        <w:rPr>
          <w:rFonts w:eastAsia="Times New Roman" w:cstheme="minorHAnsi"/>
          <w:sz w:val="24"/>
          <w:szCs w:val="24"/>
          <w:lang w:eastAsia="it-IT"/>
        </w:rPr>
        <w:t>1 operatore ecologico</w:t>
      </w:r>
    </w:p>
    <w:p w:rsidR="00007BEB" w:rsidRPr="00046238" w:rsidRDefault="00007BEB" w:rsidP="00731A60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046238">
        <w:rPr>
          <w:rFonts w:eastAsia="Times New Roman" w:cstheme="minorHAnsi"/>
          <w:bCs/>
          <w:sz w:val="24"/>
          <w:szCs w:val="24"/>
          <w:lang w:eastAsia="it-IT"/>
        </w:rPr>
        <w:t>Automezzi</w:t>
      </w:r>
      <w:r w:rsidRPr="00046238">
        <w:rPr>
          <w:rFonts w:eastAsia="Times New Roman" w:cstheme="minorHAnsi"/>
          <w:sz w:val="24"/>
          <w:szCs w:val="24"/>
          <w:lang w:eastAsia="it-IT"/>
        </w:rPr>
        <w:t>:</w:t>
      </w:r>
    </w:p>
    <w:p w:rsidR="00007BEB" w:rsidRPr="00046238" w:rsidRDefault="00007BEB" w:rsidP="00731A60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046238">
        <w:rPr>
          <w:rFonts w:eastAsia="Times New Roman" w:cstheme="minorHAnsi"/>
          <w:sz w:val="24"/>
          <w:szCs w:val="24"/>
          <w:lang w:eastAsia="it-IT"/>
        </w:rPr>
        <w:t>1 autocompattatore a caricamento posteriore da mc 15</w:t>
      </w:r>
    </w:p>
    <w:p w:rsidR="00007BEB" w:rsidRPr="00046238" w:rsidRDefault="00007BEB" w:rsidP="00731A60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046238">
        <w:rPr>
          <w:rFonts w:eastAsia="Times New Roman" w:cstheme="minorHAnsi"/>
          <w:bCs/>
          <w:sz w:val="24"/>
          <w:szCs w:val="24"/>
          <w:lang w:eastAsia="it-IT"/>
        </w:rPr>
        <w:t>Attrezzature</w:t>
      </w:r>
      <w:r w:rsidRPr="00046238">
        <w:rPr>
          <w:rFonts w:eastAsia="Times New Roman" w:cstheme="minorHAnsi"/>
          <w:sz w:val="24"/>
          <w:szCs w:val="24"/>
          <w:lang w:eastAsia="it-IT"/>
        </w:rPr>
        <w:t>:</w:t>
      </w:r>
    </w:p>
    <w:p w:rsidR="00007BEB" w:rsidRPr="00046238" w:rsidRDefault="004E4CF7" w:rsidP="00731A60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>5</w:t>
      </w:r>
      <w:r w:rsidR="00007BEB" w:rsidRPr="00046238">
        <w:rPr>
          <w:rFonts w:eastAsia="Times New Roman" w:cstheme="minorHAnsi"/>
          <w:sz w:val="24"/>
          <w:szCs w:val="24"/>
          <w:lang w:eastAsia="it-IT"/>
        </w:rPr>
        <w:t xml:space="preserve"> cassonetti da lt 1100</w:t>
      </w:r>
    </w:p>
    <w:p w:rsidR="00BE717C" w:rsidRPr="00007BEB" w:rsidRDefault="00BE717C" w:rsidP="00731A60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153E87" w:rsidRDefault="00153E87" w:rsidP="00731A60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  <w:iCs/>
          <w:sz w:val="24"/>
          <w:szCs w:val="24"/>
          <w:u w:val="single"/>
        </w:rPr>
      </w:pPr>
      <w:r>
        <w:rPr>
          <w:rFonts w:cstheme="minorHAnsi"/>
          <w:b/>
          <w:bCs/>
          <w:iCs/>
          <w:sz w:val="24"/>
          <w:szCs w:val="24"/>
          <w:u w:val="single"/>
        </w:rPr>
        <w:t xml:space="preserve">variazioni previste rispetto all’anno precedente: </w:t>
      </w:r>
    </w:p>
    <w:p w:rsidR="00D824F8" w:rsidRDefault="003057FB" w:rsidP="00731A60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  <w:iCs/>
          <w:sz w:val="24"/>
          <w:szCs w:val="24"/>
        </w:rPr>
      </w:pPr>
      <w:r>
        <w:rPr>
          <w:rFonts w:cstheme="minorHAnsi"/>
          <w:bCs/>
          <w:iCs/>
          <w:sz w:val="24"/>
          <w:szCs w:val="24"/>
        </w:rPr>
        <w:t>nessuna variazione</w:t>
      </w:r>
    </w:p>
    <w:p w:rsidR="00BE717C" w:rsidRPr="00007BEB" w:rsidRDefault="00BE717C" w:rsidP="00731A60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BE717C" w:rsidRPr="00007BEB" w:rsidRDefault="00BE717C" w:rsidP="00731A60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BE717C" w:rsidRPr="00007BEB" w:rsidRDefault="00BE717C" w:rsidP="00731A60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BE717C" w:rsidRPr="00007BEB" w:rsidRDefault="00BE717C" w:rsidP="00731A60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BE717C" w:rsidRPr="00007BEB" w:rsidRDefault="00BE717C" w:rsidP="00731A60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BE717C" w:rsidRPr="00007BEB" w:rsidRDefault="00BE717C" w:rsidP="00731A60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BE717C" w:rsidRPr="00007BEB" w:rsidRDefault="00BE717C" w:rsidP="00731A60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59320E" w:rsidRPr="00007BEB" w:rsidRDefault="0059320E" w:rsidP="00731A60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BE717C" w:rsidRPr="00007BEB" w:rsidRDefault="00BE717C" w:rsidP="00731A60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0D518A" w:rsidRPr="00007BEB" w:rsidRDefault="000D518A" w:rsidP="00731A60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7D43E4" w:rsidRDefault="007D43E4" w:rsidP="00731A60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C35FC8" w:rsidRDefault="00C35FC8" w:rsidP="00731A60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C35FC8" w:rsidRDefault="00C35FC8" w:rsidP="00731A60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C35FC8" w:rsidRPr="00007BEB" w:rsidRDefault="00C35FC8" w:rsidP="00731A60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7D43E4" w:rsidRPr="00007BEB" w:rsidRDefault="007D43E4" w:rsidP="00731A60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7D43E4" w:rsidRPr="00007BEB" w:rsidRDefault="007D43E4" w:rsidP="00731A60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5F7122" w:rsidRPr="00007BEB" w:rsidRDefault="005F7122" w:rsidP="00731A60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007BEB">
        <w:rPr>
          <w:rFonts w:eastAsia="Times New Roman" w:cstheme="minorHAnsi"/>
          <w:sz w:val="24"/>
          <w:szCs w:val="24"/>
          <w:lang w:eastAsia="it-IT"/>
        </w:rPr>
        <w:t xml:space="preserve">   </w:t>
      </w:r>
    </w:p>
    <w:p w:rsidR="002F23AF" w:rsidRDefault="002F23AF" w:rsidP="00731A60">
      <w:pPr>
        <w:keepNext/>
        <w:spacing w:after="0" w:line="240" w:lineRule="auto"/>
        <w:jc w:val="center"/>
        <w:outlineLvl w:val="1"/>
        <w:rPr>
          <w:rFonts w:eastAsia="Times New Roman" w:cstheme="minorHAnsi"/>
          <w:bCs/>
          <w:sz w:val="24"/>
          <w:szCs w:val="24"/>
          <w:lang w:eastAsia="it-IT"/>
        </w:rPr>
      </w:pPr>
      <w:bookmarkStart w:id="26" w:name="_Toc300914545"/>
      <w:r>
        <w:rPr>
          <w:rFonts w:eastAsia="Times New Roman" w:cstheme="minorHAnsi"/>
          <w:bCs/>
          <w:sz w:val="24"/>
          <w:szCs w:val="24"/>
          <w:lang w:eastAsia="it-IT"/>
        </w:rPr>
        <w:lastRenderedPageBreak/>
        <w:t>RACCOLTA E TRASPORTO DI ACCUMULATORI AL PB, PILE, MEDICINALI SCADUTI, VERNICI E TONE</w:t>
      </w:r>
      <w:bookmarkEnd w:id="26"/>
      <w:r>
        <w:rPr>
          <w:rFonts w:eastAsia="Times New Roman" w:cstheme="minorHAnsi"/>
          <w:bCs/>
          <w:sz w:val="24"/>
          <w:szCs w:val="24"/>
          <w:lang w:eastAsia="it-IT"/>
        </w:rPr>
        <w:t>R</w:t>
      </w:r>
    </w:p>
    <w:p w:rsidR="002F23AF" w:rsidRDefault="002F23AF" w:rsidP="00731A60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2F23AF" w:rsidRDefault="002F23AF" w:rsidP="00731A60">
      <w:pPr>
        <w:spacing w:after="0" w:line="240" w:lineRule="auto"/>
        <w:rPr>
          <w:rFonts w:cstheme="minorHAnsi"/>
          <w:b/>
          <w:bCs/>
          <w:iCs/>
          <w:sz w:val="24"/>
          <w:szCs w:val="24"/>
          <w:u w:val="single"/>
        </w:rPr>
      </w:pPr>
      <w:r>
        <w:rPr>
          <w:rFonts w:cstheme="minorHAnsi"/>
          <w:b/>
          <w:bCs/>
          <w:iCs/>
          <w:sz w:val="24"/>
          <w:szCs w:val="24"/>
          <w:u w:val="single"/>
        </w:rPr>
        <w:t>modello gestionale ed organizzativo</w:t>
      </w:r>
    </w:p>
    <w:p w:rsidR="002F23AF" w:rsidRDefault="002F23AF" w:rsidP="00731A60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2F23AF" w:rsidRDefault="002F23AF" w:rsidP="00731A60">
      <w:pPr>
        <w:keepNext/>
        <w:spacing w:after="0" w:line="240" w:lineRule="auto"/>
        <w:jc w:val="both"/>
        <w:outlineLvl w:val="1"/>
        <w:rPr>
          <w:rFonts w:eastAsia="Times New Roman" w:cstheme="minorHAnsi"/>
          <w:bCs/>
          <w:iCs/>
          <w:sz w:val="24"/>
          <w:szCs w:val="24"/>
          <w:lang w:eastAsia="it-IT"/>
        </w:rPr>
      </w:pPr>
      <w:bookmarkStart w:id="27" w:name="_Toc299533559"/>
      <w:bookmarkStart w:id="28" w:name="_Toc300914546"/>
      <w:r>
        <w:rPr>
          <w:rFonts w:eastAsia="Times New Roman" w:cstheme="minorHAnsi"/>
          <w:bCs/>
          <w:iCs/>
          <w:sz w:val="24"/>
          <w:szCs w:val="24"/>
          <w:lang w:eastAsia="it-IT"/>
        </w:rPr>
        <w:t>– TIPOLOGIA DEL SERVIZIO</w:t>
      </w:r>
      <w:bookmarkEnd w:id="27"/>
      <w:bookmarkEnd w:id="28"/>
    </w:p>
    <w:p w:rsidR="002F23AF" w:rsidRDefault="002F23AF" w:rsidP="00731A60">
      <w:pPr>
        <w:keepNext/>
        <w:spacing w:after="0" w:line="240" w:lineRule="auto"/>
        <w:jc w:val="both"/>
        <w:outlineLvl w:val="1"/>
        <w:rPr>
          <w:rFonts w:eastAsia="Times New Roman" w:cstheme="minorHAnsi"/>
          <w:bCs/>
          <w:iCs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>Servizio svolto direttamente da ASM Voghera.</w:t>
      </w:r>
    </w:p>
    <w:p w:rsidR="002F23AF" w:rsidRDefault="002F23AF" w:rsidP="00731A60">
      <w:pPr>
        <w:spacing w:after="0" w:line="240" w:lineRule="auto"/>
        <w:jc w:val="both"/>
        <w:rPr>
          <w:rFonts w:eastAsia="Times New Roman" w:cstheme="minorHAnsi"/>
          <w:bCs/>
          <w:sz w:val="24"/>
          <w:szCs w:val="24"/>
          <w:lang w:eastAsia="it-IT"/>
        </w:rPr>
      </w:pPr>
      <w:r>
        <w:rPr>
          <w:rFonts w:eastAsia="Times New Roman" w:cstheme="minorHAnsi"/>
          <w:bCs/>
          <w:sz w:val="24"/>
          <w:szCs w:val="24"/>
          <w:lang w:eastAsia="it-IT"/>
        </w:rPr>
        <w:t>Il servizio in oggetto riguarda le seguenti tipologie di rifiuti:</w:t>
      </w:r>
    </w:p>
    <w:p w:rsidR="002F23AF" w:rsidRDefault="002F23AF" w:rsidP="00731A60">
      <w:pPr>
        <w:spacing w:after="0" w:line="240" w:lineRule="auto"/>
        <w:jc w:val="both"/>
        <w:rPr>
          <w:rFonts w:eastAsia="Times New Roman" w:cstheme="minorHAnsi"/>
          <w:bCs/>
          <w:sz w:val="24"/>
          <w:szCs w:val="24"/>
          <w:lang w:eastAsia="it-IT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876"/>
        <w:gridCol w:w="6398"/>
        <w:gridCol w:w="1581"/>
      </w:tblGrid>
      <w:tr w:rsidR="002F23AF" w:rsidTr="002F23AF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23AF" w:rsidRDefault="002F23AF" w:rsidP="00731A60">
            <w:pPr>
              <w:pStyle w:val="Corpotesto"/>
              <w:jc w:val="center"/>
              <w:rPr>
                <w:rFonts w:ascii="Calibri" w:hAnsi="Calibri"/>
                <w:b/>
                <w:lang w:eastAsia="en-US"/>
              </w:rPr>
            </w:pPr>
            <w:r>
              <w:rPr>
                <w:rFonts w:ascii="Calibri" w:hAnsi="Calibri"/>
                <w:b/>
                <w:lang w:eastAsia="en-US"/>
              </w:rPr>
              <w:t>Tipologia R.U.P.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23AF" w:rsidRDefault="002F23AF" w:rsidP="00731A60">
            <w:pPr>
              <w:pStyle w:val="Corpotesto"/>
              <w:jc w:val="center"/>
              <w:rPr>
                <w:rFonts w:ascii="Calibri" w:hAnsi="Calibri"/>
                <w:b/>
                <w:lang w:eastAsia="en-US"/>
              </w:rPr>
            </w:pPr>
            <w:r>
              <w:rPr>
                <w:rFonts w:ascii="Calibri" w:hAnsi="Calibri"/>
                <w:b/>
                <w:lang w:eastAsia="en-US"/>
              </w:rPr>
              <w:t>Modalità svolgimento servizio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23AF" w:rsidRDefault="002F23AF" w:rsidP="00731A60">
            <w:pPr>
              <w:pStyle w:val="Corpotesto"/>
              <w:jc w:val="center"/>
              <w:rPr>
                <w:rFonts w:ascii="Calibri" w:hAnsi="Calibri"/>
                <w:b/>
                <w:lang w:eastAsia="en-US"/>
              </w:rPr>
            </w:pPr>
            <w:r>
              <w:rPr>
                <w:rFonts w:ascii="Calibri" w:hAnsi="Calibri"/>
                <w:b/>
                <w:lang w:eastAsia="en-US"/>
              </w:rPr>
              <w:t>Frequenza di servizio</w:t>
            </w:r>
          </w:p>
        </w:tc>
      </w:tr>
      <w:tr w:rsidR="002F23AF" w:rsidTr="002F23AF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23AF" w:rsidRDefault="002F23AF" w:rsidP="00731A60">
            <w:pPr>
              <w:spacing w:after="0" w:line="240" w:lineRule="auto"/>
              <w:jc w:val="both"/>
              <w:rPr>
                <w:rFonts w:eastAsia="Times New Roman" w:cstheme="minorHAnsi"/>
                <w:bCs/>
                <w:sz w:val="24"/>
                <w:szCs w:val="24"/>
                <w:lang w:eastAsia="it-IT"/>
              </w:rPr>
            </w:pPr>
            <w:r>
              <w:rPr>
                <w:rFonts w:eastAsia="Times New Roman" w:cstheme="minorHAnsi"/>
                <w:bCs/>
                <w:sz w:val="24"/>
                <w:szCs w:val="24"/>
                <w:lang w:eastAsia="it-IT"/>
              </w:rPr>
              <w:t>Accumulatori al Pb e pile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23AF" w:rsidRDefault="002F23AF" w:rsidP="00731A60">
            <w:pPr>
              <w:spacing w:after="0" w:line="240" w:lineRule="auto"/>
              <w:jc w:val="both"/>
              <w:rPr>
                <w:rFonts w:eastAsia="Times New Roman" w:cstheme="minorHAnsi"/>
                <w:bCs/>
                <w:sz w:val="24"/>
                <w:szCs w:val="24"/>
                <w:lang w:eastAsia="it-IT"/>
              </w:rPr>
            </w:pPr>
            <w:r>
              <w:rPr>
                <w:rFonts w:eastAsia="Times New Roman" w:cstheme="minorHAnsi"/>
                <w:bCs/>
                <w:sz w:val="24"/>
                <w:szCs w:val="24"/>
                <w:lang w:eastAsia="it-IT"/>
              </w:rPr>
              <w:t>Il servizio dovrà essere svolto mediante appropriati contenitori atti a contenere il conferimento da parte degli utenti e dislocati con le seguenti modalità:</w:t>
            </w:r>
          </w:p>
          <w:p w:rsidR="002F23AF" w:rsidRDefault="002F23AF" w:rsidP="00731A60">
            <w:pPr>
              <w:numPr>
                <w:ilvl w:val="0"/>
                <w:numId w:val="32"/>
              </w:numPr>
              <w:spacing w:after="0" w:line="240" w:lineRule="auto"/>
              <w:jc w:val="both"/>
              <w:rPr>
                <w:rFonts w:eastAsia="Times New Roman" w:cstheme="minorHAnsi"/>
                <w:bCs/>
                <w:sz w:val="24"/>
                <w:szCs w:val="24"/>
                <w:lang w:eastAsia="it-IT"/>
              </w:rPr>
            </w:pPr>
            <w:r>
              <w:rPr>
                <w:rFonts w:eastAsia="Times New Roman" w:cstheme="minorHAnsi"/>
                <w:bCs/>
                <w:sz w:val="24"/>
                <w:szCs w:val="24"/>
                <w:lang w:eastAsia="it-IT"/>
              </w:rPr>
              <w:t>per gli accumulatori al Pb tramite n. 1 appropriato contenitore da 1 m3 posizionato presso il punto indicato dal Comune</w:t>
            </w:r>
          </w:p>
          <w:p w:rsidR="002F23AF" w:rsidRDefault="002F23AF" w:rsidP="00731A60">
            <w:pPr>
              <w:numPr>
                <w:ilvl w:val="0"/>
                <w:numId w:val="32"/>
              </w:numPr>
              <w:spacing w:after="0" w:line="240" w:lineRule="auto"/>
              <w:jc w:val="both"/>
              <w:rPr>
                <w:rFonts w:eastAsia="Times New Roman" w:cstheme="minorHAnsi"/>
                <w:bCs/>
                <w:sz w:val="24"/>
                <w:szCs w:val="24"/>
                <w:lang w:eastAsia="it-IT"/>
              </w:rPr>
            </w:pPr>
            <w:r>
              <w:rPr>
                <w:rFonts w:eastAsia="Times New Roman" w:cstheme="minorHAnsi"/>
                <w:bCs/>
                <w:sz w:val="24"/>
                <w:szCs w:val="24"/>
                <w:lang w:eastAsia="it-IT"/>
              </w:rPr>
              <w:t>per le pile tramite appropriati contenitori, dislocati in particolari punti del territorio comunale individuati dal Comune.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23AF" w:rsidRDefault="002F23AF" w:rsidP="00731A60">
            <w:pPr>
              <w:spacing w:after="0" w:line="240" w:lineRule="auto"/>
              <w:jc w:val="both"/>
              <w:rPr>
                <w:rFonts w:eastAsia="Times New Roman" w:cstheme="minorHAnsi"/>
                <w:bCs/>
                <w:sz w:val="24"/>
                <w:szCs w:val="24"/>
                <w:lang w:eastAsia="it-IT"/>
              </w:rPr>
            </w:pPr>
            <w:r>
              <w:t>Su chiamata</w:t>
            </w:r>
          </w:p>
        </w:tc>
      </w:tr>
      <w:tr w:rsidR="002F23AF" w:rsidTr="002F23AF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23AF" w:rsidRDefault="002F23AF" w:rsidP="00731A60">
            <w:pPr>
              <w:spacing w:after="0" w:line="240" w:lineRule="auto"/>
              <w:jc w:val="both"/>
              <w:rPr>
                <w:rFonts w:eastAsia="Times New Roman" w:cstheme="minorHAnsi"/>
                <w:bCs/>
                <w:sz w:val="24"/>
                <w:szCs w:val="24"/>
                <w:lang w:eastAsia="it-IT"/>
              </w:rPr>
            </w:pPr>
            <w:r>
              <w:rPr>
                <w:rFonts w:eastAsia="Times New Roman" w:cstheme="minorHAnsi"/>
                <w:bCs/>
                <w:sz w:val="24"/>
                <w:szCs w:val="24"/>
                <w:lang w:eastAsia="it-IT"/>
              </w:rPr>
              <w:t>Medicinali scaduti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23AF" w:rsidRDefault="002F23AF" w:rsidP="00731A60">
            <w:pPr>
              <w:spacing w:after="0" w:line="240" w:lineRule="auto"/>
              <w:jc w:val="both"/>
              <w:rPr>
                <w:rFonts w:eastAsia="Times New Roman" w:cstheme="minorHAnsi"/>
                <w:bCs/>
                <w:sz w:val="24"/>
                <w:szCs w:val="24"/>
                <w:lang w:eastAsia="it-IT"/>
              </w:rPr>
            </w:pPr>
            <w:r>
              <w:rPr>
                <w:rFonts w:eastAsia="Times New Roman" w:cstheme="minorHAnsi"/>
                <w:bCs/>
                <w:sz w:val="24"/>
                <w:szCs w:val="24"/>
                <w:lang w:eastAsia="it-IT"/>
              </w:rPr>
              <w:t>Il servizio dovrà essere svolto mediante appropriati contenitori dislocati presso farmacie e/o ambulatori su indicazione dell’Amministrazione Comunale.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23AF" w:rsidRDefault="002F23AF" w:rsidP="00731A60">
            <w:pPr>
              <w:spacing w:after="0" w:line="240" w:lineRule="auto"/>
              <w:jc w:val="both"/>
              <w:rPr>
                <w:rFonts w:eastAsia="Times New Roman" w:cstheme="minorHAnsi"/>
                <w:bCs/>
                <w:sz w:val="24"/>
                <w:szCs w:val="24"/>
                <w:lang w:eastAsia="it-IT"/>
              </w:rPr>
            </w:pPr>
            <w:r>
              <w:t>Su chiamata</w:t>
            </w:r>
          </w:p>
        </w:tc>
      </w:tr>
      <w:tr w:rsidR="002F23AF" w:rsidTr="002F23AF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23AF" w:rsidRDefault="002F23AF" w:rsidP="00731A60">
            <w:pPr>
              <w:spacing w:after="0" w:line="240" w:lineRule="auto"/>
              <w:jc w:val="both"/>
              <w:rPr>
                <w:rFonts w:eastAsia="Times New Roman" w:cstheme="minorHAnsi"/>
                <w:bCs/>
                <w:sz w:val="24"/>
                <w:szCs w:val="24"/>
                <w:lang w:eastAsia="it-IT"/>
              </w:rPr>
            </w:pPr>
            <w:r>
              <w:rPr>
                <w:rFonts w:eastAsia="Times New Roman" w:cstheme="minorHAnsi"/>
                <w:bCs/>
                <w:sz w:val="24"/>
                <w:szCs w:val="24"/>
                <w:lang w:eastAsia="it-IT"/>
              </w:rPr>
              <w:t>Vernici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23AF" w:rsidRDefault="002F23AF" w:rsidP="00731A60">
            <w:pPr>
              <w:spacing w:after="0" w:line="240" w:lineRule="auto"/>
              <w:jc w:val="both"/>
              <w:rPr>
                <w:rFonts w:eastAsia="Times New Roman" w:cstheme="minorHAnsi"/>
                <w:bCs/>
                <w:sz w:val="24"/>
                <w:szCs w:val="24"/>
                <w:lang w:eastAsia="it-IT"/>
              </w:rPr>
            </w:pPr>
            <w:r>
              <w:rPr>
                <w:rFonts w:eastAsia="Times New Roman" w:cstheme="minorHAnsi"/>
                <w:bCs/>
                <w:sz w:val="24"/>
                <w:szCs w:val="24"/>
                <w:lang w:eastAsia="it-IT"/>
              </w:rPr>
              <w:t>Il servizio dovrà essere svolto mediante conferimento diretto da parte dell’utente in appropriato contenitore posizionato presso il punto indicato dal Comune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23AF" w:rsidRDefault="002F23AF" w:rsidP="00731A60">
            <w:pPr>
              <w:spacing w:after="0" w:line="240" w:lineRule="auto"/>
              <w:jc w:val="both"/>
              <w:rPr>
                <w:rFonts w:eastAsia="Times New Roman" w:cstheme="minorHAnsi"/>
                <w:bCs/>
                <w:sz w:val="24"/>
                <w:szCs w:val="24"/>
                <w:lang w:eastAsia="it-IT"/>
              </w:rPr>
            </w:pPr>
            <w:r>
              <w:t>Su chiamata</w:t>
            </w:r>
          </w:p>
        </w:tc>
      </w:tr>
      <w:tr w:rsidR="002F23AF" w:rsidTr="002F23AF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23AF" w:rsidRDefault="002F23AF" w:rsidP="00731A60">
            <w:pPr>
              <w:spacing w:after="0" w:line="240" w:lineRule="auto"/>
              <w:jc w:val="both"/>
              <w:rPr>
                <w:rFonts w:eastAsia="Times New Roman" w:cstheme="minorHAnsi"/>
                <w:bCs/>
                <w:sz w:val="24"/>
                <w:szCs w:val="24"/>
                <w:lang w:eastAsia="it-IT"/>
              </w:rPr>
            </w:pPr>
            <w:r>
              <w:rPr>
                <w:rFonts w:eastAsia="Times New Roman" w:cstheme="minorHAnsi"/>
                <w:bCs/>
                <w:sz w:val="24"/>
                <w:szCs w:val="24"/>
                <w:lang w:eastAsia="it-IT"/>
              </w:rPr>
              <w:t>Cartucce esauste e Toner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23AF" w:rsidRDefault="002F23AF" w:rsidP="00731A60">
            <w:pPr>
              <w:spacing w:after="0" w:line="240" w:lineRule="auto"/>
              <w:jc w:val="both"/>
              <w:rPr>
                <w:rFonts w:eastAsia="Times New Roman" w:cstheme="minorHAnsi"/>
                <w:bCs/>
                <w:sz w:val="24"/>
                <w:szCs w:val="24"/>
                <w:lang w:eastAsia="it-IT"/>
              </w:rPr>
            </w:pPr>
            <w:r>
              <w:rPr>
                <w:rFonts w:eastAsia="Times New Roman" w:cstheme="minorHAnsi"/>
                <w:bCs/>
                <w:sz w:val="24"/>
                <w:szCs w:val="24"/>
                <w:lang w:eastAsia="it-IT"/>
              </w:rPr>
              <w:t>Il servizio dovrà essere svolto mediante conferimento diretto da parte dell’utente in appropriato contenitore posizionato presso il punto indicato dal Comune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23AF" w:rsidRDefault="002F23AF" w:rsidP="00731A60">
            <w:pPr>
              <w:spacing w:after="0" w:line="240" w:lineRule="auto"/>
              <w:jc w:val="both"/>
              <w:rPr>
                <w:rFonts w:eastAsia="Times New Roman" w:cstheme="minorHAnsi"/>
                <w:bCs/>
                <w:sz w:val="24"/>
                <w:szCs w:val="24"/>
                <w:lang w:eastAsia="it-IT"/>
              </w:rPr>
            </w:pPr>
            <w:r>
              <w:t>Su chiamata</w:t>
            </w:r>
          </w:p>
        </w:tc>
      </w:tr>
    </w:tbl>
    <w:p w:rsidR="002F23AF" w:rsidRDefault="002F23AF" w:rsidP="00731A60">
      <w:pPr>
        <w:spacing w:after="0" w:line="240" w:lineRule="auto"/>
        <w:jc w:val="both"/>
        <w:rPr>
          <w:rFonts w:eastAsia="Times New Roman" w:cstheme="minorHAnsi"/>
          <w:bCs/>
          <w:sz w:val="24"/>
          <w:szCs w:val="24"/>
          <w:lang w:eastAsia="it-IT"/>
        </w:rPr>
      </w:pPr>
    </w:p>
    <w:p w:rsidR="002F23AF" w:rsidRDefault="002F23AF" w:rsidP="00731A60">
      <w:pPr>
        <w:spacing w:after="0" w:line="240" w:lineRule="auto"/>
        <w:rPr>
          <w:rFonts w:eastAsia="Times New Roman" w:cstheme="minorHAnsi"/>
          <w:bCs/>
          <w:iCs/>
          <w:sz w:val="24"/>
          <w:szCs w:val="24"/>
          <w:lang w:eastAsia="it-IT"/>
        </w:rPr>
      </w:pPr>
      <w:r>
        <w:rPr>
          <w:rFonts w:eastAsia="Times New Roman" w:cstheme="minorHAnsi"/>
          <w:bCs/>
          <w:iCs/>
          <w:sz w:val="24"/>
          <w:szCs w:val="24"/>
          <w:lang w:eastAsia="it-IT"/>
        </w:rPr>
        <w:t>– STRUTTURA OPERATIVA MESSA A DISPOSIZIONE DA ASM VOGHERA</w:t>
      </w:r>
    </w:p>
    <w:p w:rsidR="002F23AF" w:rsidRDefault="002F23AF" w:rsidP="00731A60">
      <w:pPr>
        <w:spacing w:after="0" w:line="240" w:lineRule="auto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bCs/>
          <w:sz w:val="24"/>
          <w:szCs w:val="24"/>
          <w:lang w:eastAsia="it-IT"/>
        </w:rPr>
        <w:t>Personale</w:t>
      </w:r>
      <w:r>
        <w:rPr>
          <w:rFonts w:eastAsia="Times New Roman" w:cstheme="minorHAnsi"/>
          <w:sz w:val="24"/>
          <w:szCs w:val="24"/>
          <w:lang w:eastAsia="it-IT"/>
        </w:rPr>
        <w:t xml:space="preserve">: </w:t>
      </w:r>
    </w:p>
    <w:p w:rsidR="002F23AF" w:rsidRDefault="002F23AF" w:rsidP="00731A60">
      <w:pPr>
        <w:spacing w:after="0" w:line="240" w:lineRule="auto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>1 autista per autocarro</w:t>
      </w:r>
    </w:p>
    <w:p w:rsidR="002F23AF" w:rsidRDefault="002F23AF" w:rsidP="00731A60">
      <w:pPr>
        <w:spacing w:after="0" w:line="240" w:lineRule="auto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bCs/>
          <w:sz w:val="24"/>
          <w:szCs w:val="24"/>
          <w:lang w:eastAsia="it-IT"/>
        </w:rPr>
        <w:t>Automezzi</w:t>
      </w:r>
      <w:r>
        <w:rPr>
          <w:rFonts w:eastAsia="Times New Roman" w:cstheme="minorHAnsi"/>
          <w:sz w:val="24"/>
          <w:szCs w:val="24"/>
          <w:lang w:eastAsia="it-IT"/>
        </w:rPr>
        <w:t>:</w:t>
      </w:r>
    </w:p>
    <w:p w:rsidR="002F23AF" w:rsidRDefault="002F23AF" w:rsidP="00731A60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>1 autocarro</w:t>
      </w:r>
    </w:p>
    <w:p w:rsidR="002F23AF" w:rsidRDefault="002F23AF" w:rsidP="00731A60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2F23AF" w:rsidRDefault="002F23AF" w:rsidP="00731A60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  <w:iCs/>
          <w:sz w:val="24"/>
          <w:szCs w:val="24"/>
          <w:u w:val="single"/>
        </w:rPr>
      </w:pPr>
      <w:r>
        <w:rPr>
          <w:rFonts w:cstheme="minorHAnsi"/>
          <w:b/>
          <w:bCs/>
          <w:iCs/>
          <w:sz w:val="24"/>
          <w:szCs w:val="24"/>
          <w:u w:val="single"/>
        </w:rPr>
        <w:t xml:space="preserve">variazioni previste rispetto all’anno precedente: </w:t>
      </w:r>
    </w:p>
    <w:p w:rsidR="002F23AF" w:rsidRDefault="002F23AF" w:rsidP="00731A60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  <w:iCs/>
          <w:sz w:val="24"/>
          <w:szCs w:val="24"/>
        </w:rPr>
      </w:pPr>
      <w:r>
        <w:rPr>
          <w:rFonts w:cstheme="minorHAnsi"/>
          <w:bCs/>
          <w:iCs/>
          <w:sz w:val="24"/>
          <w:szCs w:val="24"/>
        </w:rPr>
        <w:t>nessuna variazione</w:t>
      </w:r>
    </w:p>
    <w:p w:rsidR="00D05187" w:rsidRDefault="00D05187" w:rsidP="00731A60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2F23AF" w:rsidRDefault="002F23AF" w:rsidP="00731A60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2F23AF" w:rsidRDefault="002F23AF" w:rsidP="00731A60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2F23AF" w:rsidRDefault="002F23AF" w:rsidP="00731A60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2F23AF" w:rsidRDefault="002F23AF" w:rsidP="00731A60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2F23AF" w:rsidRDefault="002F23AF" w:rsidP="00731A60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2F23AF" w:rsidRDefault="002F23AF" w:rsidP="00731A60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2F23AF" w:rsidRDefault="002F23AF" w:rsidP="00731A60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153E87" w:rsidRDefault="00153E87" w:rsidP="00731A60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153E87" w:rsidRDefault="00153E87" w:rsidP="00731A60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153E87" w:rsidRDefault="00153E87" w:rsidP="00731A60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D05187" w:rsidRPr="00046238" w:rsidRDefault="00D05187" w:rsidP="00731A60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9779"/>
      </w:tblGrid>
      <w:tr w:rsidR="00E65C9E" w:rsidRPr="00046238" w:rsidTr="003951A1">
        <w:tc>
          <w:tcPr>
            <w:tcW w:w="9779" w:type="dxa"/>
            <w:tcBorders>
              <w:top w:val="nil"/>
              <w:left w:val="nil"/>
              <w:bottom w:val="nil"/>
              <w:right w:val="nil"/>
            </w:tcBorders>
          </w:tcPr>
          <w:p w:rsidR="00E65C9E" w:rsidRPr="00046238" w:rsidRDefault="00E65C9E" w:rsidP="00731A60">
            <w:pPr>
              <w:jc w:val="center"/>
              <w:rPr>
                <w:rFonts w:eastAsia="Times New Roman" w:cstheme="minorHAnsi"/>
                <w:caps/>
                <w:sz w:val="24"/>
                <w:szCs w:val="24"/>
                <w:lang w:eastAsia="it-IT"/>
              </w:rPr>
            </w:pPr>
            <w:bookmarkStart w:id="29" w:name="_GoBack" w:colFirst="0" w:colLast="0"/>
            <w:r w:rsidRPr="00046238">
              <w:rPr>
                <w:rFonts w:eastAsia="Times New Roman" w:cstheme="minorHAnsi"/>
                <w:caps/>
                <w:sz w:val="24"/>
                <w:szCs w:val="24"/>
                <w:lang w:eastAsia="it-IT"/>
              </w:rPr>
              <w:lastRenderedPageBreak/>
              <w:t xml:space="preserve">Raccolta </w:t>
            </w:r>
            <w:r w:rsidR="00882391">
              <w:rPr>
                <w:rFonts w:eastAsia="Times New Roman" w:cstheme="minorHAnsi"/>
                <w:bCs/>
                <w:sz w:val="24"/>
                <w:szCs w:val="24"/>
                <w:lang w:eastAsia="it-IT"/>
              </w:rPr>
              <w:t>E TRASPORTO</w:t>
            </w:r>
            <w:r w:rsidRPr="00046238">
              <w:rPr>
                <w:rFonts w:eastAsia="Times New Roman" w:cstheme="minorHAnsi"/>
                <w:caps/>
                <w:sz w:val="24"/>
                <w:szCs w:val="24"/>
                <w:lang w:eastAsia="it-IT"/>
              </w:rPr>
              <w:t xml:space="preserve"> OLI E GRASSI ANIMALI E VEGETALI</w:t>
            </w:r>
          </w:p>
        </w:tc>
      </w:tr>
      <w:bookmarkEnd w:id="29"/>
    </w:tbl>
    <w:p w:rsidR="00E65C9E" w:rsidRDefault="00E65C9E" w:rsidP="00731A60">
      <w:pPr>
        <w:spacing w:after="0" w:line="240" w:lineRule="auto"/>
        <w:rPr>
          <w:rFonts w:cstheme="minorHAnsi"/>
          <w:b/>
          <w:bCs/>
          <w:iCs/>
          <w:sz w:val="24"/>
          <w:szCs w:val="24"/>
          <w:u w:val="single"/>
        </w:rPr>
      </w:pPr>
    </w:p>
    <w:p w:rsidR="00E65C9E" w:rsidRDefault="00E65C9E" w:rsidP="00731A60">
      <w:pPr>
        <w:spacing w:after="0" w:line="240" w:lineRule="auto"/>
        <w:rPr>
          <w:rFonts w:cstheme="minorHAnsi"/>
          <w:b/>
          <w:bCs/>
          <w:iCs/>
          <w:sz w:val="24"/>
          <w:szCs w:val="24"/>
          <w:u w:val="single"/>
        </w:rPr>
      </w:pPr>
      <w:r w:rsidRPr="00322532">
        <w:rPr>
          <w:rFonts w:cstheme="minorHAnsi"/>
          <w:b/>
          <w:bCs/>
          <w:iCs/>
          <w:sz w:val="24"/>
          <w:szCs w:val="24"/>
          <w:u w:val="single"/>
        </w:rPr>
        <w:t>modello gestionale ed organizzativo</w:t>
      </w:r>
    </w:p>
    <w:p w:rsidR="00E65C9E" w:rsidRPr="00046238" w:rsidRDefault="00E65C9E" w:rsidP="00731A60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E65C9E" w:rsidRPr="00046238" w:rsidRDefault="00E65C9E" w:rsidP="00731A60">
      <w:pPr>
        <w:keepNext/>
        <w:spacing w:after="0" w:line="240" w:lineRule="auto"/>
        <w:outlineLvl w:val="1"/>
        <w:rPr>
          <w:rFonts w:eastAsia="Times New Roman" w:cstheme="minorHAnsi"/>
          <w:bCs/>
          <w:iCs/>
          <w:sz w:val="24"/>
          <w:szCs w:val="24"/>
          <w:lang w:eastAsia="it-IT"/>
        </w:rPr>
      </w:pPr>
      <w:r w:rsidRPr="00046238">
        <w:rPr>
          <w:rFonts w:eastAsia="Times New Roman" w:cstheme="minorHAnsi"/>
          <w:bCs/>
          <w:iCs/>
          <w:sz w:val="24"/>
          <w:szCs w:val="24"/>
          <w:lang w:eastAsia="it-IT"/>
        </w:rPr>
        <w:t>– TIPOLOGIA DEL SERVIZIO</w:t>
      </w:r>
    </w:p>
    <w:p w:rsidR="00E65C9E" w:rsidRDefault="00E65C9E" w:rsidP="00731A60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C93DF4">
        <w:rPr>
          <w:rFonts w:eastAsia="Times New Roman" w:cstheme="minorHAnsi"/>
          <w:sz w:val="24"/>
          <w:szCs w:val="24"/>
          <w:lang w:eastAsia="it-IT"/>
        </w:rPr>
        <w:t>Il servizio riguarda la raccolta differenziata di oli e grassi animali e vegetali ad uso domestico: sono esclusi gli oli sintetici.</w:t>
      </w:r>
    </w:p>
    <w:p w:rsidR="00E65C9E" w:rsidRPr="00C93DF4" w:rsidRDefault="00E65C9E" w:rsidP="00731A60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C93DF4">
        <w:rPr>
          <w:rFonts w:eastAsia="Times New Roman" w:cstheme="minorHAnsi"/>
          <w:sz w:val="24"/>
          <w:szCs w:val="24"/>
          <w:lang w:eastAsia="it-IT"/>
        </w:rPr>
        <w:t xml:space="preserve">Il servizio </w:t>
      </w:r>
      <w:r>
        <w:rPr>
          <w:rFonts w:eastAsia="Times New Roman" w:cstheme="minorHAnsi"/>
          <w:sz w:val="24"/>
          <w:szCs w:val="24"/>
          <w:lang w:eastAsia="it-IT"/>
        </w:rPr>
        <w:t>verrà</w:t>
      </w:r>
      <w:r w:rsidRPr="00C93DF4">
        <w:rPr>
          <w:rFonts w:eastAsia="Times New Roman" w:cstheme="minorHAnsi"/>
          <w:sz w:val="24"/>
          <w:szCs w:val="24"/>
          <w:lang w:eastAsia="it-IT"/>
        </w:rPr>
        <w:t xml:space="preserve"> svolto attraverso le seguenti modalità:</w:t>
      </w:r>
    </w:p>
    <w:p w:rsidR="00E65C9E" w:rsidRPr="00C93DF4" w:rsidRDefault="00E65C9E" w:rsidP="00731A60">
      <w:pPr>
        <w:pStyle w:val="Paragrafoelenco"/>
        <w:numPr>
          <w:ilvl w:val="0"/>
          <w:numId w:val="31"/>
        </w:num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C93DF4">
        <w:rPr>
          <w:rFonts w:eastAsia="Times New Roman" w:cstheme="minorHAnsi"/>
          <w:sz w:val="24"/>
          <w:szCs w:val="24"/>
          <w:lang w:eastAsia="it-IT"/>
        </w:rPr>
        <w:t>per le utenze domestiche è attivo il conferimento diretto, con mezzi propri, presso il centro multi-raccolta ASM Voghera S.p.</w:t>
      </w:r>
      <w:r>
        <w:rPr>
          <w:rFonts w:eastAsia="Times New Roman" w:cstheme="minorHAnsi"/>
          <w:sz w:val="24"/>
          <w:szCs w:val="24"/>
          <w:lang w:eastAsia="it-IT"/>
        </w:rPr>
        <w:t xml:space="preserve">a. in Strada </w:t>
      </w:r>
      <w:proofErr w:type="spellStart"/>
      <w:r>
        <w:rPr>
          <w:rFonts w:eastAsia="Times New Roman" w:cstheme="minorHAnsi"/>
          <w:sz w:val="24"/>
          <w:szCs w:val="24"/>
          <w:lang w:eastAsia="it-IT"/>
        </w:rPr>
        <w:t>Folciona</w:t>
      </w:r>
      <w:proofErr w:type="spellEnd"/>
      <w:r>
        <w:rPr>
          <w:rFonts w:eastAsia="Times New Roman" w:cstheme="minorHAnsi"/>
          <w:sz w:val="24"/>
          <w:szCs w:val="24"/>
          <w:lang w:eastAsia="it-IT"/>
        </w:rPr>
        <w:t xml:space="preserve"> – Voghera</w:t>
      </w:r>
    </w:p>
    <w:p w:rsidR="004E64A9" w:rsidRDefault="004E64A9" w:rsidP="00731A60">
      <w:pPr>
        <w:pStyle w:val="Paragrafoelenco"/>
        <w:numPr>
          <w:ilvl w:val="0"/>
          <w:numId w:val="31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  <w:iCs/>
          <w:sz w:val="24"/>
          <w:szCs w:val="24"/>
          <w:u w:val="single"/>
        </w:rPr>
      </w:pPr>
      <w:r>
        <w:rPr>
          <w:rFonts w:eastAsia="Times New Roman" w:cstheme="minorHAnsi"/>
          <w:sz w:val="24"/>
          <w:szCs w:val="24"/>
          <w:lang w:eastAsia="it-IT"/>
        </w:rPr>
        <w:t>per le utenze domestiche è previsto un punto presso il magazzino comunale: servizio di svuotamento effettuato da ditta terza.</w:t>
      </w:r>
    </w:p>
    <w:p w:rsidR="00E65C9E" w:rsidRPr="00046238" w:rsidRDefault="00E65C9E" w:rsidP="00731A60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E65C9E" w:rsidRDefault="00E65C9E" w:rsidP="00731A60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  <w:iCs/>
          <w:sz w:val="24"/>
          <w:szCs w:val="24"/>
          <w:u w:val="single"/>
        </w:rPr>
      </w:pPr>
      <w:r w:rsidRPr="0051274E">
        <w:rPr>
          <w:rFonts w:cstheme="minorHAnsi"/>
          <w:b/>
          <w:bCs/>
          <w:iCs/>
          <w:sz w:val="24"/>
          <w:szCs w:val="24"/>
          <w:u w:val="single"/>
        </w:rPr>
        <w:t>variazioni previste rispetto all’anno</w:t>
      </w:r>
      <w:r>
        <w:rPr>
          <w:rFonts w:cstheme="minorHAnsi"/>
          <w:b/>
          <w:bCs/>
          <w:iCs/>
          <w:sz w:val="24"/>
          <w:szCs w:val="24"/>
          <w:u w:val="single"/>
        </w:rPr>
        <w:t xml:space="preserve"> </w:t>
      </w:r>
      <w:r w:rsidRPr="0051274E">
        <w:rPr>
          <w:rFonts w:cstheme="minorHAnsi"/>
          <w:b/>
          <w:bCs/>
          <w:iCs/>
          <w:sz w:val="24"/>
          <w:szCs w:val="24"/>
          <w:u w:val="single"/>
        </w:rPr>
        <w:t>precedente</w:t>
      </w:r>
      <w:r>
        <w:rPr>
          <w:rFonts w:cstheme="minorHAnsi"/>
          <w:b/>
          <w:bCs/>
          <w:iCs/>
          <w:sz w:val="24"/>
          <w:szCs w:val="24"/>
          <w:u w:val="single"/>
        </w:rPr>
        <w:t xml:space="preserve">: </w:t>
      </w:r>
    </w:p>
    <w:p w:rsidR="00E65C9E" w:rsidRPr="00770BCA" w:rsidRDefault="001273E2" w:rsidP="00731A60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  <w:iCs/>
          <w:sz w:val="24"/>
          <w:szCs w:val="24"/>
        </w:rPr>
      </w:pPr>
      <w:r>
        <w:rPr>
          <w:rFonts w:cstheme="minorHAnsi"/>
          <w:bCs/>
          <w:iCs/>
          <w:sz w:val="24"/>
          <w:szCs w:val="24"/>
        </w:rPr>
        <w:t xml:space="preserve">nessuna variazione </w:t>
      </w:r>
    </w:p>
    <w:p w:rsidR="007D43E4" w:rsidRPr="00007BEB" w:rsidRDefault="007D43E4" w:rsidP="00731A60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7D43E4" w:rsidRPr="00007BEB" w:rsidRDefault="007D43E4" w:rsidP="00731A60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7D43E4" w:rsidRPr="00007BEB" w:rsidRDefault="007D43E4" w:rsidP="00731A60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7D43E4" w:rsidRPr="00007BEB" w:rsidRDefault="007D43E4" w:rsidP="00731A60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7D43E4" w:rsidRDefault="007D43E4" w:rsidP="00731A60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007BEB" w:rsidRDefault="00007BEB" w:rsidP="00731A60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007BEB" w:rsidRDefault="00007BEB" w:rsidP="00731A60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007BEB" w:rsidRDefault="00007BEB" w:rsidP="00731A60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007BEB" w:rsidRDefault="00007BEB" w:rsidP="00731A60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007BEB" w:rsidRDefault="00007BEB" w:rsidP="00731A60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007BEB" w:rsidRDefault="00007BEB" w:rsidP="00731A60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007BEB" w:rsidRDefault="00007BEB" w:rsidP="00731A60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007BEB" w:rsidRDefault="00007BEB" w:rsidP="00731A60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007BEB" w:rsidRDefault="00007BEB" w:rsidP="00731A60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007BEB" w:rsidRDefault="00007BEB" w:rsidP="00731A60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007BEB" w:rsidRDefault="00007BEB" w:rsidP="00731A60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C35FC8" w:rsidRDefault="00C35FC8" w:rsidP="00731A60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C55AF5" w:rsidRDefault="00C55AF5" w:rsidP="00731A60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C55AF5" w:rsidRDefault="00C55AF5" w:rsidP="00731A60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C55AF5" w:rsidRDefault="00C55AF5" w:rsidP="00731A60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C55AF5" w:rsidRDefault="00C55AF5" w:rsidP="00731A60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C55AF5" w:rsidRDefault="00C55AF5" w:rsidP="00731A60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C55AF5" w:rsidRDefault="00C55AF5" w:rsidP="00731A60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C55AF5" w:rsidRDefault="00C55AF5" w:rsidP="00731A60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C55AF5" w:rsidRDefault="00C55AF5" w:rsidP="00731A60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C55AF5" w:rsidRDefault="00C55AF5" w:rsidP="00731A60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B90C8F" w:rsidRDefault="00B90C8F" w:rsidP="00731A60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C55AF5" w:rsidRDefault="00C55AF5" w:rsidP="00731A60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C55AF5" w:rsidRDefault="00C55AF5" w:rsidP="00731A60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C55AF5" w:rsidRDefault="00C55AF5" w:rsidP="00731A60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C35FC8" w:rsidRDefault="00C35FC8" w:rsidP="00731A60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007BEB" w:rsidRDefault="00007BEB" w:rsidP="00731A60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007BEB" w:rsidRDefault="00007BEB" w:rsidP="00731A60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007BEB" w:rsidRDefault="00007BEB" w:rsidP="00731A60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153E87" w:rsidRDefault="00153E87" w:rsidP="00731A60">
      <w:pPr>
        <w:keepNext/>
        <w:spacing w:after="0" w:line="240" w:lineRule="auto"/>
        <w:jc w:val="center"/>
        <w:outlineLvl w:val="0"/>
        <w:rPr>
          <w:rFonts w:eastAsia="Times New Roman" w:cstheme="minorHAnsi"/>
          <w:bCs/>
          <w:sz w:val="24"/>
          <w:szCs w:val="24"/>
          <w:lang w:eastAsia="it-IT"/>
        </w:rPr>
      </w:pPr>
      <w:r>
        <w:rPr>
          <w:rFonts w:eastAsia="Times New Roman" w:cstheme="minorHAnsi"/>
          <w:bCs/>
          <w:sz w:val="24"/>
          <w:szCs w:val="24"/>
          <w:lang w:eastAsia="it-IT"/>
        </w:rPr>
        <w:lastRenderedPageBreak/>
        <w:t xml:space="preserve">RACCOLTA E TRASPORTO RIFIUTI SOLIDI URBANI DI GROSSE DIMENSIONI </w:t>
      </w:r>
    </w:p>
    <w:p w:rsidR="00153E87" w:rsidRDefault="00153E87" w:rsidP="00731A60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153E87" w:rsidRDefault="00153E87" w:rsidP="00731A60">
      <w:pPr>
        <w:spacing w:after="0" w:line="240" w:lineRule="auto"/>
        <w:rPr>
          <w:rFonts w:cstheme="minorHAnsi"/>
          <w:b/>
          <w:bCs/>
          <w:iCs/>
          <w:sz w:val="24"/>
          <w:szCs w:val="24"/>
          <w:u w:val="single"/>
        </w:rPr>
      </w:pPr>
      <w:r>
        <w:rPr>
          <w:rFonts w:cstheme="minorHAnsi"/>
          <w:b/>
          <w:bCs/>
          <w:iCs/>
          <w:sz w:val="24"/>
          <w:szCs w:val="24"/>
          <w:u w:val="single"/>
        </w:rPr>
        <w:t>modello gestionale ed organizzativo</w:t>
      </w:r>
    </w:p>
    <w:p w:rsidR="00153E87" w:rsidRDefault="00153E87" w:rsidP="00731A60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153E87" w:rsidRDefault="00153E87" w:rsidP="00731A60">
      <w:pPr>
        <w:keepNext/>
        <w:spacing w:after="0" w:line="240" w:lineRule="auto"/>
        <w:outlineLvl w:val="1"/>
        <w:rPr>
          <w:rFonts w:eastAsia="Times New Roman" w:cstheme="minorHAnsi"/>
          <w:bCs/>
          <w:iCs/>
          <w:sz w:val="24"/>
          <w:szCs w:val="24"/>
          <w:lang w:eastAsia="it-IT"/>
        </w:rPr>
      </w:pPr>
      <w:r>
        <w:rPr>
          <w:rFonts w:eastAsia="Times New Roman" w:cstheme="minorHAnsi"/>
          <w:bCs/>
          <w:iCs/>
          <w:sz w:val="24"/>
          <w:szCs w:val="24"/>
          <w:lang w:eastAsia="it-IT"/>
        </w:rPr>
        <w:t>– TIPOLOGIA DEL SERVIZIO</w:t>
      </w:r>
    </w:p>
    <w:p w:rsidR="00153E87" w:rsidRDefault="00153E87" w:rsidP="00731A60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 xml:space="preserve">Il servizio riguarda la raccolta differenziata e trasporto dei rifiuti urbani che per natura e dimensioni, non possono essere smaltiti tramite i normali circuiti di raccolta (cassonetti), provenienti da locali e luoghi adibiti ad uso civile abitazione, da attività commerciali, artigianali e di servizio. </w:t>
      </w:r>
    </w:p>
    <w:p w:rsidR="00153E87" w:rsidRDefault="00153E87" w:rsidP="00731A60">
      <w:pPr>
        <w:keepNext/>
        <w:spacing w:after="0" w:line="240" w:lineRule="auto"/>
        <w:jc w:val="both"/>
        <w:outlineLvl w:val="1"/>
        <w:rPr>
          <w:rFonts w:eastAsia="Times New Roman" w:cstheme="minorHAnsi"/>
          <w:bCs/>
          <w:iCs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>Servizio svolto direttamente da ASM Voghera, facendo affidamento anche a ditta terza.</w:t>
      </w:r>
    </w:p>
    <w:p w:rsidR="00153E87" w:rsidRDefault="00153E87" w:rsidP="00731A60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>Rientrano in tale tipologia di rifiuti le seguenti frazioni:</w:t>
      </w:r>
    </w:p>
    <w:p w:rsidR="00153E87" w:rsidRDefault="00153E87" w:rsidP="00731A60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153E87" w:rsidRDefault="00153E87" w:rsidP="00731A60">
      <w:pPr>
        <w:numPr>
          <w:ilvl w:val="0"/>
          <w:numId w:val="18"/>
        </w:num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>Rifiuti ingombranti</w:t>
      </w:r>
    </w:p>
    <w:p w:rsidR="00153E87" w:rsidRDefault="00153E87" w:rsidP="00731A60">
      <w:pPr>
        <w:numPr>
          <w:ilvl w:val="0"/>
          <w:numId w:val="18"/>
        </w:num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>Rifiuti legnosi</w:t>
      </w:r>
    </w:p>
    <w:p w:rsidR="00153E87" w:rsidRDefault="00153E87" w:rsidP="00731A60">
      <w:pPr>
        <w:numPr>
          <w:ilvl w:val="0"/>
          <w:numId w:val="18"/>
        </w:num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>Rifiuti vegetali</w:t>
      </w:r>
    </w:p>
    <w:p w:rsidR="00153E87" w:rsidRDefault="00153E87" w:rsidP="00731A60">
      <w:pPr>
        <w:numPr>
          <w:ilvl w:val="0"/>
          <w:numId w:val="18"/>
        </w:num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>Materiali metallici</w:t>
      </w:r>
    </w:p>
    <w:p w:rsidR="00153E87" w:rsidRDefault="00153E87" w:rsidP="00731A60">
      <w:pPr>
        <w:numPr>
          <w:ilvl w:val="0"/>
          <w:numId w:val="18"/>
        </w:num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>RAEE</w:t>
      </w:r>
    </w:p>
    <w:p w:rsidR="00007BEB" w:rsidRDefault="00007BEB" w:rsidP="00731A60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007BEB" w:rsidRDefault="00007BEB" w:rsidP="00731A60">
      <w:pPr>
        <w:keepNext/>
        <w:spacing w:after="0" w:line="240" w:lineRule="auto"/>
        <w:outlineLvl w:val="1"/>
        <w:rPr>
          <w:rFonts w:eastAsia="Times New Roman" w:cstheme="minorHAnsi"/>
          <w:bCs/>
          <w:iCs/>
          <w:sz w:val="24"/>
          <w:szCs w:val="24"/>
          <w:lang w:eastAsia="it-IT"/>
        </w:rPr>
      </w:pPr>
      <w:r>
        <w:rPr>
          <w:rFonts w:eastAsia="Times New Roman" w:cstheme="minorHAnsi"/>
          <w:bCs/>
          <w:iCs/>
          <w:sz w:val="24"/>
          <w:szCs w:val="24"/>
          <w:lang w:eastAsia="it-IT"/>
        </w:rPr>
        <w:t>– MODALITA’ DI SVOLGIMENTO DEL SERVIZIO</w:t>
      </w:r>
    </w:p>
    <w:p w:rsidR="00007BEB" w:rsidRDefault="00007BEB" w:rsidP="00731A60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>Il servizio dovrà essere svolto attraverso le seguenti modalità:</w:t>
      </w:r>
    </w:p>
    <w:p w:rsidR="00007BEB" w:rsidRDefault="00007BEB" w:rsidP="00731A60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 xml:space="preserve">- conferimento diretto da parte degli utenti con propri mezzi presso la piazzola ecologica sita in Rocca Susella Frazione S. Zaccaria o presso il centro multi-raccolta di strada </w:t>
      </w:r>
      <w:proofErr w:type="spellStart"/>
      <w:r>
        <w:rPr>
          <w:rFonts w:eastAsia="Times New Roman" w:cstheme="minorHAnsi"/>
          <w:sz w:val="24"/>
          <w:szCs w:val="24"/>
          <w:lang w:eastAsia="it-IT"/>
        </w:rPr>
        <w:t>Folciona</w:t>
      </w:r>
      <w:proofErr w:type="spellEnd"/>
      <w:r>
        <w:rPr>
          <w:rFonts w:eastAsia="Times New Roman" w:cstheme="minorHAnsi"/>
          <w:sz w:val="24"/>
          <w:szCs w:val="24"/>
          <w:lang w:eastAsia="it-IT"/>
        </w:rPr>
        <w:t xml:space="preserve"> Voghera.</w:t>
      </w:r>
    </w:p>
    <w:p w:rsidR="00007BEB" w:rsidRDefault="00007BEB" w:rsidP="00731A60">
      <w:pPr>
        <w:keepNext/>
        <w:spacing w:after="0" w:line="240" w:lineRule="auto"/>
        <w:outlineLvl w:val="1"/>
        <w:rPr>
          <w:rFonts w:eastAsia="Times New Roman" w:cstheme="minorHAnsi"/>
          <w:sz w:val="24"/>
          <w:szCs w:val="24"/>
          <w:lang w:eastAsia="it-IT"/>
        </w:rPr>
      </w:pPr>
    </w:p>
    <w:p w:rsidR="00153E87" w:rsidRDefault="00153E87" w:rsidP="00731A60">
      <w:pPr>
        <w:keepNext/>
        <w:spacing w:after="0" w:line="240" w:lineRule="auto"/>
        <w:outlineLvl w:val="1"/>
        <w:rPr>
          <w:rFonts w:eastAsia="Times New Roman" w:cstheme="minorHAnsi"/>
          <w:bCs/>
          <w:iCs/>
          <w:sz w:val="24"/>
          <w:szCs w:val="24"/>
          <w:lang w:eastAsia="it-IT"/>
        </w:rPr>
      </w:pPr>
      <w:r>
        <w:rPr>
          <w:rFonts w:eastAsia="Times New Roman" w:cstheme="minorHAnsi"/>
          <w:bCs/>
          <w:iCs/>
          <w:sz w:val="24"/>
          <w:szCs w:val="24"/>
          <w:lang w:eastAsia="it-IT"/>
        </w:rPr>
        <w:t>- STRUTTURA OPERATIVA MISTA</w:t>
      </w:r>
    </w:p>
    <w:p w:rsidR="00153E87" w:rsidRDefault="00153E87" w:rsidP="00731A60">
      <w:pPr>
        <w:spacing w:after="0" w:line="240" w:lineRule="auto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bCs/>
          <w:sz w:val="24"/>
          <w:szCs w:val="24"/>
          <w:lang w:eastAsia="it-IT"/>
        </w:rPr>
        <w:t>Personale</w:t>
      </w:r>
      <w:r>
        <w:rPr>
          <w:rFonts w:eastAsia="Times New Roman" w:cstheme="minorHAnsi"/>
          <w:sz w:val="24"/>
          <w:szCs w:val="24"/>
          <w:lang w:eastAsia="it-IT"/>
        </w:rPr>
        <w:t xml:space="preserve">:   </w:t>
      </w:r>
    </w:p>
    <w:p w:rsidR="00153E87" w:rsidRDefault="00153E87" w:rsidP="00731A60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>1 autista per automezzo polifunzionale</w:t>
      </w:r>
    </w:p>
    <w:p w:rsidR="00153E87" w:rsidRDefault="00153E87" w:rsidP="00731A60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>1 autista per autocarro con pianale ribaltabile (ditta esterna)</w:t>
      </w:r>
    </w:p>
    <w:p w:rsidR="00153E87" w:rsidRDefault="00153E87" w:rsidP="00731A60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>1 operatore ecologico (ditta esterna)</w:t>
      </w:r>
    </w:p>
    <w:p w:rsidR="00153E87" w:rsidRDefault="00153E87" w:rsidP="00731A60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bCs/>
          <w:sz w:val="24"/>
          <w:szCs w:val="24"/>
          <w:lang w:eastAsia="it-IT"/>
        </w:rPr>
        <w:t>Automezzi</w:t>
      </w:r>
      <w:r>
        <w:rPr>
          <w:rFonts w:eastAsia="Times New Roman" w:cstheme="minorHAnsi"/>
          <w:sz w:val="24"/>
          <w:szCs w:val="24"/>
          <w:lang w:eastAsia="it-IT"/>
        </w:rPr>
        <w:t xml:space="preserve">:   </w:t>
      </w:r>
    </w:p>
    <w:p w:rsidR="00153E87" w:rsidRDefault="00153E87" w:rsidP="00731A60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 xml:space="preserve">1 automezzo polifunzionale munito di gru caricatrice </w:t>
      </w:r>
    </w:p>
    <w:p w:rsidR="00153E87" w:rsidRDefault="00153E87" w:rsidP="00731A60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>1 autocarro con pianale ribaltabile (ditta esterna)</w:t>
      </w:r>
    </w:p>
    <w:p w:rsidR="00153E87" w:rsidRDefault="00153E87" w:rsidP="00731A60">
      <w:pPr>
        <w:spacing w:after="0" w:line="240" w:lineRule="auto"/>
        <w:rPr>
          <w:rFonts w:cstheme="minorHAnsi"/>
          <w:sz w:val="24"/>
          <w:szCs w:val="24"/>
        </w:rPr>
      </w:pPr>
    </w:p>
    <w:p w:rsidR="00153E87" w:rsidRDefault="00153E87" w:rsidP="00731A60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  <w:iCs/>
          <w:sz w:val="24"/>
          <w:szCs w:val="24"/>
          <w:u w:val="single"/>
        </w:rPr>
      </w:pPr>
      <w:r>
        <w:rPr>
          <w:rFonts w:cstheme="minorHAnsi"/>
          <w:b/>
          <w:bCs/>
          <w:iCs/>
          <w:sz w:val="24"/>
          <w:szCs w:val="24"/>
          <w:u w:val="single"/>
        </w:rPr>
        <w:t xml:space="preserve">variazioni previste rispetto all’anno precedente: </w:t>
      </w:r>
    </w:p>
    <w:p w:rsidR="00153E87" w:rsidRDefault="00153E87" w:rsidP="00731A60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  <w:iCs/>
          <w:sz w:val="24"/>
          <w:szCs w:val="24"/>
        </w:rPr>
      </w:pPr>
      <w:r>
        <w:rPr>
          <w:rFonts w:cstheme="minorHAnsi"/>
          <w:bCs/>
          <w:iCs/>
          <w:sz w:val="24"/>
          <w:szCs w:val="24"/>
        </w:rPr>
        <w:t>nessuna variazione</w:t>
      </w:r>
    </w:p>
    <w:p w:rsidR="00153E87" w:rsidRPr="002E1F82" w:rsidRDefault="00153E87" w:rsidP="00731A60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153E87" w:rsidRPr="002E1F82" w:rsidRDefault="00153E87" w:rsidP="00731A60">
      <w:pPr>
        <w:spacing w:after="0" w:line="240" w:lineRule="auto"/>
        <w:ind w:hanging="142"/>
        <w:jc w:val="both"/>
        <w:rPr>
          <w:rFonts w:eastAsia="Times New Roman" w:cstheme="minorHAnsi"/>
          <w:sz w:val="24"/>
          <w:szCs w:val="24"/>
          <w:lang w:eastAsia="it-IT"/>
        </w:rPr>
      </w:pPr>
      <w:r w:rsidRPr="002E1F82">
        <w:rPr>
          <w:rFonts w:eastAsia="Times New Roman" w:cstheme="minorHAnsi"/>
          <w:sz w:val="24"/>
          <w:szCs w:val="24"/>
          <w:lang w:eastAsia="it-IT"/>
        </w:rPr>
        <w:t xml:space="preserve">                                                 </w:t>
      </w:r>
      <w:r w:rsidRPr="002E1F82">
        <w:rPr>
          <w:rFonts w:cstheme="minorHAnsi"/>
          <w:sz w:val="24"/>
          <w:szCs w:val="24"/>
        </w:rPr>
        <w:tab/>
        <w:t xml:space="preserve">                        </w:t>
      </w:r>
    </w:p>
    <w:p w:rsidR="00007BEB" w:rsidRDefault="00007BEB" w:rsidP="00731A60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007BEB" w:rsidRDefault="00007BEB" w:rsidP="00731A60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007BEB" w:rsidRDefault="00007BEB" w:rsidP="00731A60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C35FC8" w:rsidRDefault="00C35FC8" w:rsidP="00731A60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C35FC8" w:rsidRDefault="00C35FC8" w:rsidP="00731A60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C35FC8" w:rsidRDefault="00C35FC8" w:rsidP="00731A60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C35FC8" w:rsidRDefault="00C35FC8" w:rsidP="00731A60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007BEB" w:rsidRDefault="00007BEB" w:rsidP="00731A60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007BEB" w:rsidRDefault="00007BEB" w:rsidP="00731A60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007BEB" w:rsidRDefault="00007BEB" w:rsidP="00731A60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C706A4" w:rsidRDefault="00C706A4" w:rsidP="00731A60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007BEB" w:rsidRDefault="00007BEB" w:rsidP="00731A60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CE220E" w:rsidRDefault="00CE220E" w:rsidP="00731A60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  <w:iCs/>
          <w:sz w:val="24"/>
          <w:szCs w:val="24"/>
        </w:rPr>
      </w:pPr>
    </w:p>
    <w:sectPr w:rsidR="00CE220E" w:rsidSect="005F3BD8">
      <w:footerReference w:type="default" r:id="rId9"/>
      <w:pgSz w:w="11906" w:h="16838" w:code="9"/>
      <w:pgMar w:top="1134" w:right="1134" w:bottom="1077" w:left="1133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F22DB" w:rsidRDefault="007F22DB" w:rsidP="00AD60C7">
      <w:pPr>
        <w:spacing w:after="0" w:line="240" w:lineRule="auto"/>
      </w:pPr>
      <w:r>
        <w:separator/>
      </w:r>
    </w:p>
  </w:endnote>
  <w:endnote w:type="continuationSeparator" w:id="0">
    <w:p w:rsidR="007F22DB" w:rsidRDefault="007F22DB" w:rsidP="00AD60C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80352176"/>
      <w:docPartObj>
        <w:docPartGallery w:val="Page Numbers (Bottom of Page)"/>
        <w:docPartUnique/>
      </w:docPartObj>
    </w:sdtPr>
    <w:sdtEndPr/>
    <w:sdtContent>
      <w:p w:rsidR="00626F0D" w:rsidRDefault="00626F0D">
        <w:pPr>
          <w:pStyle w:val="Pidipa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31A60">
          <w:rPr>
            <w:noProof/>
          </w:rPr>
          <w:t>8</w:t>
        </w:r>
        <w:r>
          <w:fldChar w:fldCharType="end"/>
        </w:r>
      </w:p>
    </w:sdtContent>
  </w:sdt>
  <w:p w:rsidR="00626F0D" w:rsidRDefault="00626F0D">
    <w:pPr>
      <w:pStyle w:val="Pidipa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F22DB" w:rsidRDefault="007F22DB" w:rsidP="00AD60C7">
      <w:pPr>
        <w:spacing w:after="0" w:line="240" w:lineRule="auto"/>
      </w:pPr>
      <w:r>
        <w:separator/>
      </w:r>
    </w:p>
  </w:footnote>
  <w:footnote w:type="continuationSeparator" w:id="0">
    <w:p w:rsidR="007F22DB" w:rsidRDefault="007F22DB" w:rsidP="00AD60C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4441F0"/>
    <w:multiLevelType w:val="hybridMultilevel"/>
    <w:tmpl w:val="CCCC672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22D1BD0"/>
    <w:multiLevelType w:val="hybridMultilevel"/>
    <w:tmpl w:val="46A20412"/>
    <w:lvl w:ilvl="0" w:tplc="04100001">
      <w:start w:val="1"/>
      <w:numFmt w:val="bullet"/>
      <w:lvlText w:val=""/>
      <w:lvlJc w:val="left"/>
      <w:pPr>
        <w:ind w:left="78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50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22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4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6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8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0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2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47" w:hanging="360"/>
      </w:pPr>
      <w:rPr>
        <w:rFonts w:ascii="Wingdings" w:hAnsi="Wingdings" w:hint="default"/>
      </w:rPr>
    </w:lvl>
  </w:abstractNum>
  <w:abstractNum w:abstractNumId="2">
    <w:nsid w:val="035E49A6"/>
    <w:multiLevelType w:val="hybridMultilevel"/>
    <w:tmpl w:val="6CE0477C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5733CD6"/>
    <w:multiLevelType w:val="hybridMultilevel"/>
    <w:tmpl w:val="37263AC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6146103"/>
    <w:multiLevelType w:val="hybridMultilevel"/>
    <w:tmpl w:val="D356332E"/>
    <w:lvl w:ilvl="0" w:tplc="0410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0B2F44CF"/>
    <w:multiLevelType w:val="hybridMultilevel"/>
    <w:tmpl w:val="153C212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003667E"/>
    <w:multiLevelType w:val="hybridMultilevel"/>
    <w:tmpl w:val="66C87EB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A8C1EE9"/>
    <w:multiLevelType w:val="hybridMultilevel"/>
    <w:tmpl w:val="A9BAEAF6"/>
    <w:lvl w:ilvl="0" w:tplc="96D00D04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1ED347F1"/>
    <w:multiLevelType w:val="hybridMultilevel"/>
    <w:tmpl w:val="E15878EE"/>
    <w:lvl w:ilvl="0" w:tplc="0410000F">
      <w:start w:val="1"/>
      <w:numFmt w:val="decimal"/>
      <w:lvlText w:val="%1."/>
      <w:lvlJc w:val="left"/>
      <w:pPr>
        <w:ind w:left="786" w:hanging="360"/>
      </w:pPr>
    </w:lvl>
    <w:lvl w:ilvl="1" w:tplc="04100019" w:tentative="1">
      <w:start w:val="1"/>
      <w:numFmt w:val="lowerLetter"/>
      <w:lvlText w:val="%2."/>
      <w:lvlJc w:val="left"/>
      <w:pPr>
        <w:ind w:left="1506" w:hanging="360"/>
      </w:pPr>
    </w:lvl>
    <w:lvl w:ilvl="2" w:tplc="0410001B" w:tentative="1">
      <w:start w:val="1"/>
      <w:numFmt w:val="lowerRoman"/>
      <w:lvlText w:val="%3."/>
      <w:lvlJc w:val="right"/>
      <w:pPr>
        <w:ind w:left="2226" w:hanging="180"/>
      </w:pPr>
    </w:lvl>
    <w:lvl w:ilvl="3" w:tplc="0410000F" w:tentative="1">
      <w:start w:val="1"/>
      <w:numFmt w:val="decimal"/>
      <w:lvlText w:val="%4."/>
      <w:lvlJc w:val="left"/>
      <w:pPr>
        <w:ind w:left="2946" w:hanging="360"/>
      </w:pPr>
    </w:lvl>
    <w:lvl w:ilvl="4" w:tplc="04100019" w:tentative="1">
      <w:start w:val="1"/>
      <w:numFmt w:val="lowerLetter"/>
      <w:lvlText w:val="%5."/>
      <w:lvlJc w:val="left"/>
      <w:pPr>
        <w:ind w:left="3666" w:hanging="360"/>
      </w:pPr>
    </w:lvl>
    <w:lvl w:ilvl="5" w:tplc="0410001B" w:tentative="1">
      <w:start w:val="1"/>
      <w:numFmt w:val="lowerRoman"/>
      <w:lvlText w:val="%6."/>
      <w:lvlJc w:val="right"/>
      <w:pPr>
        <w:ind w:left="4386" w:hanging="180"/>
      </w:pPr>
    </w:lvl>
    <w:lvl w:ilvl="6" w:tplc="0410000F" w:tentative="1">
      <w:start w:val="1"/>
      <w:numFmt w:val="decimal"/>
      <w:lvlText w:val="%7."/>
      <w:lvlJc w:val="left"/>
      <w:pPr>
        <w:ind w:left="5106" w:hanging="360"/>
      </w:pPr>
    </w:lvl>
    <w:lvl w:ilvl="7" w:tplc="04100019" w:tentative="1">
      <w:start w:val="1"/>
      <w:numFmt w:val="lowerLetter"/>
      <w:lvlText w:val="%8."/>
      <w:lvlJc w:val="left"/>
      <w:pPr>
        <w:ind w:left="5826" w:hanging="360"/>
      </w:pPr>
    </w:lvl>
    <w:lvl w:ilvl="8" w:tplc="0410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>
    <w:nsid w:val="20326323"/>
    <w:multiLevelType w:val="hybridMultilevel"/>
    <w:tmpl w:val="1BA4D100"/>
    <w:lvl w:ilvl="0" w:tplc="0410000B">
      <w:start w:val="1"/>
      <w:numFmt w:val="bullet"/>
      <w:lvlText w:val=""/>
      <w:lvlJc w:val="left"/>
      <w:pPr>
        <w:ind w:left="78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0">
    <w:nsid w:val="203954C8"/>
    <w:multiLevelType w:val="hybridMultilevel"/>
    <w:tmpl w:val="69347D0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5B42555"/>
    <w:multiLevelType w:val="singleLevel"/>
    <w:tmpl w:val="FFFFFFFF"/>
    <w:lvl w:ilvl="0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</w:abstractNum>
  <w:abstractNum w:abstractNumId="12">
    <w:nsid w:val="27243922"/>
    <w:multiLevelType w:val="hybridMultilevel"/>
    <w:tmpl w:val="36CA2CB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D1D7C37"/>
    <w:multiLevelType w:val="hybridMultilevel"/>
    <w:tmpl w:val="1EA87CB6"/>
    <w:lvl w:ilvl="0" w:tplc="BE1A6946">
      <w:numFmt w:val="bullet"/>
      <w:lvlText w:val="-"/>
      <w:lvlJc w:val="lef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3060"/>
        </w:tabs>
        <w:ind w:left="306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3780"/>
        </w:tabs>
        <w:ind w:left="37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4500"/>
        </w:tabs>
        <w:ind w:left="45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5220"/>
        </w:tabs>
        <w:ind w:left="522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5940"/>
        </w:tabs>
        <w:ind w:left="59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6660"/>
        </w:tabs>
        <w:ind w:left="66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7380"/>
        </w:tabs>
        <w:ind w:left="738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8100"/>
        </w:tabs>
        <w:ind w:left="8100" w:hanging="360"/>
      </w:pPr>
      <w:rPr>
        <w:rFonts w:ascii="Wingdings" w:hAnsi="Wingdings" w:hint="default"/>
      </w:rPr>
    </w:lvl>
  </w:abstractNum>
  <w:abstractNum w:abstractNumId="14">
    <w:nsid w:val="2EF41196"/>
    <w:multiLevelType w:val="hybridMultilevel"/>
    <w:tmpl w:val="CE08BEF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3A27A80"/>
    <w:multiLevelType w:val="hybridMultilevel"/>
    <w:tmpl w:val="7468282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7DE0BAA"/>
    <w:multiLevelType w:val="hybridMultilevel"/>
    <w:tmpl w:val="3CBA279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BB37FA3"/>
    <w:multiLevelType w:val="hybridMultilevel"/>
    <w:tmpl w:val="D656191C"/>
    <w:lvl w:ilvl="0" w:tplc="0410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>
    <w:nsid w:val="3C3B618A"/>
    <w:multiLevelType w:val="hybridMultilevel"/>
    <w:tmpl w:val="4F8E754E"/>
    <w:lvl w:ilvl="0" w:tplc="0410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>
    <w:nsid w:val="40BB18E6"/>
    <w:multiLevelType w:val="hybridMultilevel"/>
    <w:tmpl w:val="0CB6E35C"/>
    <w:lvl w:ilvl="0" w:tplc="288CF628">
      <w:numFmt w:val="bullet"/>
      <w:lvlText w:val="-"/>
      <w:lvlJc w:val="left"/>
      <w:pPr>
        <w:ind w:left="720" w:hanging="360"/>
      </w:pPr>
      <w:rPr>
        <w:rFonts w:ascii="Helvetica" w:eastAsiaTheme="minorHAnsi" w:hAnsi="Helvetica" w:cs="Helvetica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49D47DAD"/>
    <w:multiLevelType w:val="hybridMultilevel"/>
    <w:tmpl w:val="207A7316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E7E78B9"/>
    <w:multiLevelType w:val="hybridMultilevel"/>
    <w:tmpl w:val="2D94EC00"/>
    <w:lvl w:ilvl="0" w:tplc="04100001">
      <w:start w:val="1"/>
      <w:numFmt w:val="bullet"/>
      <w:lvlText w:val=""/>
      <w:lvlJc w:val="left"/>
      <w:pPr>
        <w:ind w:left="854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57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29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01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73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45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7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9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614" w:hanging="360"/>
      </w:pPr>
      <w:rPr>
        <w:rFonts w:ascii="Wingdings" w:hAnsi="Wingdings" w:hint="default"/>
      </w:rPr>
    </w:lvl>
  </w:abstractNum>
  <w:abstractNum w:abstractNumId="22">
    <w:nsid w:val="542C7156"/>
    <w:multiLevelType w:val="multilevel"/>
    <w:tmpl w:val="0410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23">
    <w:nsid w:val="55416093"/>
    <w:multiLevelType w:val="hybridMultilevel"/>
    <w:tmpl w:val="45042668"/>
    <w:lvl w:ilvl="0" w:tplc="E592D126">
      <w:start w:val="1"/>
      <w:numFmt w:val="upp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4CE4B7C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2" w:tplc="CD803F6C">
      <w:start w:val="1"/>
      <w:numFmt w:val="decimal"/>
      <w:lvlText w:val="%3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3" w:tplc="0410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0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4">
    <w:nsid w:val="59084B90"/>
    <w:multiLevelType w:val="hybridMultilevel"/>
    <w:tmpl w:val="81D8C640"/>
    <w:lvl w:ilvl="0" w:tplc="3224F272">
      <w:start w:val="2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>
    <w:nsid w:val="5B3C4582"/>
    <w:multiLevelType w:val="hybridMultilevel"/>
    <w:tmpl w:val="6290A414"/>
    <w:lvl w:ilvl="0" w:tplc="0410000F">
      <w:start w:val="1"/>
      <w:numFmt w:val="decimal"/>
      <w:lvlText w:val="%1."/>
      <w:lvlJc w:val="left"/>
      <w:pPr>
        <w:ind w:left="786" w:hanging="360"/>
      </w:pPr>
    </w:lvl>
    <w:lvl w:ilvl="1" w:tplc="04100019" w:tentative="1">
      <w:start w:val="1"/>
      <w:numFmt w:val="lowerLetter"/>
      <w:lvlText w:val="%2."/>
      <w:lvlJc w:val="left"/>
      <w:pPr>
        <w:ind w:left="1506" w:hanging="360"/>
      </w:pPr>
    </w:lvl>
    <w:lvl w:ilvl="2" w:tplc="0410001B" w:tentative="1">
      <w:start w:val="1"/>
      <w:numFmt w:val="lowerRoman"/>
      <w:lvlText w:val="%3."/>
      <w:lvlJc w:val="right"/>
      <w:pPr>
        <w:ind w:left="2226" w:hanging="180"/>
      </w:pPr>
    </w:lvl>
    <w:lvl w:ilvl="3" w:tplc="0410000F" w:tentative="1">
      <w:start w:val="1"/>
      <w:numFmt w:val="decimal"/>
      <w:lvlText w:val="%4."/>
      <w:lvlJc w:val="left"/>
      <w:pPr>
        <w:ind w:left="2946" w:hanging="360"/>
      </w:pPr>
    </w:lvl>
    <w:lvl w:ilvl="4" w:tplc="04100019" w:tentative="1">
      <w:start w:val="1"/>
      <w:numFmt w:val="lowerLetter"/>
      <w:lvlText w:val="%5."/>
      <w:lvlJc w:val="left"/>
      <w:pPr>
        <w:ind w:left="3666" w:hanging="360"/>
      </w:pPr>
    </w:lvl>
    <w:lvl w:ilvl="5" w:tplc="0410001B" w:tentative="1">
      <w:start w:val="1"/>
      <w:numFmt w:val="lowerRoman"/>
      <w:lvlText w:val="%6."/>
      <w:lvlJc w:val="right"/>
      <w:pPr>
        <w:ind w:left="4386" w:hanging="180"/>
      </w:pPr>
    </w:lvl>
    <w:lvl w:ilvl="6" w:tplc="0410000F" w:tentative="1">
      <w:start w:val="1"/>
      <w:numFmt w:val="decimal"/>
      <w:lvlText w:val="%7."/>
      <w:lvlJc w:val="left"/>
      <w:pPr>
        <w:ind w:left="5106" w:hanging="360"/>
      </w:pPr>
    </w:lvl>
    <w:lvl w:ilvl="7" w:tplc="04100019" w:tentative="1">
      <w:start w:val="1"/>
      <w:numFmt w:val="lowerLetter"/>
      <w:lvlText w:val="%8."/>
      <w:lvlJc w:val="left"/>
      <w:pPr>
        <w:ind w:left="5826" w:hanging="360"/>
      </w:pPr>
    </w:lvl>
    <w:lvl w:ilvl="8" w:tplc="0410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6">
    <w:nsid w:val="62E53D38"/>
    <w:multiLevelType w:val="hybridMultilevel"/>
    <w:tmpl w:val="86B6631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70EC5434"/>
    <w:multiLevelType w:val="multilevel"/>
    <w:tmpl w:val="0410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8">
    <w:nsid w:val="7AD17C72"/>
    <w:multiLevelType w:val="hybridMultilevel"/>
    <w:tmpl w:val="D01C6C72"/>
    <w:lvl w:ilvl="0" w:tplc="04100001">
      <w:start w:val="1"/>
      <w:numFmt w:val="bullet"/>
      <w:lvlText w:val=""/>
      <w:lvlJc w:val="left"/>
      <w:pPr>
        <w:ind w:left="2136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29">
    <w:nsid w:val="7B0F31F0"/>
    <w:multiLevelType w:val="hybridMultilevel"/>
    <w:tmpl w:val="F634B740"/>
    <w:lvl w:ilvl="0" w:tplc="04100001">
      <w:start w:val="1"/>
      <w:numFmt w:val="bullet"/>
      <w:lvlText w:val=""/>
      <w:lvlJc w:val="left"/>
      <w:pPr>
        <w:ind w:left="120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92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64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36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08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80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52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24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960" w:hanging="360"/>
      </w:pPr>
      <w:rPr>
        <w:rFonts w:ascii="Wingdings" w:hAnsi="Wingdings" w:hint="default"/>
      </w:rPr>
    </w:lvl>
  </w:abstractNum>
  <w:num w:numId="1">
    <w:abstractNumId w:val="19"/>
  </w:num>
  <w:num w:numId="2">
    <w:abstractNumId w:val="20"/>
  </w:num>
  <w:num w:numId="3">
    <w:abstractNumId w:val="24"/>
  </w:num>
  <w:num w:numId="4">
    <w:abstractNumId w:val="2"/>
  </w:num>
  <w:num w:numId="5">
    <w:abstractNumId w:val="1"/>
  </w:num>
  <w:num w:numId="6">
    <w:abstractNumId w:val="3"/>
  </w:num>
  <w:num w:numId="7">
    <w:abstractNumId w:val="12"/>
  </w:num>
  <w:num w:numId="8">
    <w:abstractNumId w:val="26"/>
  </w:num>
  <w:num w:numId="9">
    <w:abstractNumId w:val="27"/>
  </w:num>
  <w:num w:numId="10">
    <w:abstractNumId w:val="18"/>
  </w:num>
  <w:num w:numId="11">
    <w:abstractNumId w:val="29"/>
  </w:num>
  <w:num w:numId="12">
    <w:abstractNumId w:val="14"/>
  </w:num>
  <w:num w:numId="13">
    <w:abstractNumId w:val="5"/>
  </w:num>
  <w:num w:numId="14">
    <w:abstractNumId w:val="23"/>
  </w:num>
  <w:num w:numId="15">
    <w:abstractNumId w:val="13"/>
  </w:num>
  <w:num w:numId="16">
    <w:abstractNumId w:val="7"/>
  </w:num>
  <w:num w:numId="17">
    <w:abstractNumId w:val="28"/>
  </w:num>
  <w:num w:numId="18">
    <w:abstractNumId w:val="4"/>
  </w:num>
  <w:num w:numId="19">
    <w:abstractNumId w:val="0"/>
  </w:num>
  <w:num w:numId="20">
    <w:abstractNumId w:val="8"/>
  </w:num>
  <w:num w:numId="21">
    <w:abstractNumId w:val="25"/>
  </w:num>
  <w:num w:numId="22">
    <w:abstractNumId w:val="6"/>
  </w:num>
  <w:num w:numId="23">
    <w:abstractNumId w:val="21"/>
  </w:num>
  <w:num w:numId="24">
    <w:abstractNumId w:val="10"/>
  </w:num>
  <w:num w:numId="25">
    <w:abstractNumId w:val="17"/>
  </w:num>
  <w:num w:numId="26">
    <w:abstractNumId w:val="9"/>
  </w:num>
  <w:num w:numId="27">
    <w:abstractNumId w:val="22"/>
  </w:num>
  <w:num w:numId="28">
    <w:abstractNumId w:val="11"/>
  </w:num>
  <w:num w:numId="29">
    <w:abstractNumId w:val="1"/>
  </w:num>
  <w:num w:numId="30">
    <w:abstractNumId w:val="16"/>
  </w:num>
  <w:num w:numId="31">
    <w:abstractNumId w:val="15"/>
  </w:num>
  <w:num w:numId="32">
    <w:abstractNumId w:val="11"/>
  </w:num>
  <w:num w:numId="33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/>
  <w:defaultTabStop w:val="708"/>
  <w:hyphenationZone w:val="283"/>
  <w:characterSpacingControl w:val="doNotCompress"/>
  <w:hdrShapeDefaults>
    <o:shapedefaults v:ext="edit" spidmax="368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F2416"/>
    <w:rsid w:val="00007BEB"/>
    <w:rsid w:val="0003399D"/>
    <w:rsid w:val="000344A8"/>
    <w:rsid w:val="000414C8"/>
    <w:rsid w:val="00042C2C"/>
    <w:rsid w:val="00056BDF"/>
    <w:rsid w:val="00064F0C"/>
    <w:rsid w:val="000711CC"/>
    <w:rsid w:val="00083624"/>
    <w:rsid w:val="000B4AA3"/>
    <w:rsid w:val="000C1D3A"/>
    <w:rsid w:val="000D518A"/>
    <w:rsid w:val="000E46D9"/>
    <w:rsid w:val="000F3A9E"/>
    <w:rsid w:val="001119B0"/>
    <w:rsid w:val="001269C3"/>
    <w:rsid w:val="001273E2"/>
    <w:rsid w:val="00153E87"/>
    <w:rsid w:val="0016540D"/>
    <w:rsid w:val="001740C3"/>
    <w:rsid w:val="001818A3"/>
    <w:rsid w:val="0019250D"/>
    <w:rsid w:val="001A5D46"/>
    <w:rsid w:val="001B7887"/>
    <w:rsid w:val="001C2308"/>
    <w:rsid w:val="001C5C1F"/>
    <w:rsid w:val="001D1E47"/>
    <w:rsid w:val="001E1FE9"/>
    <w:rsid w:val="00200AEF"/>
    <w:rsid w:val="00214B27"/>
    <w:rsid w:val="00227FA1"/>
    <w:rsid w:val="0025485C"/>
    <w:rsid w:val="00274126"/>
    <w:rsid w:val="00284DA9"/>
    <w:rsid w:val="00295DEE"/>
    <w:rsid w:val="002A1FFC"/>
    <w:rsid w:val="002B3B4D"/>
    <w:rsid w:val="002F23AF"/>
    <w:rsid w:val="003057FB"/>
    <w:rsid w:val="00307C2B"/>
    <w:rsid w:val="0031377F"/>
    <w:rsid w:val="00322B34"/>
    <w:rsid w:val="00323618"/>
    <w:rsid w:val="003250F3"/>
    <w:rsid w:val="00350F2A"/>
    <w:rsid w:val="00364409"/>
    <w:rsid w:val="0038124D"/>
    <w:rsid w:val="003B3F73"/>
    <w:rsid w:val="003C1277"/>
    <w:rsid w:val="003C47CA"/>
    <w:rsid w:val="003E1427"/>
    <w:rsid w:val="003E2D3D"/>
    <w:rsid w:val="003F5670"/>
    <w:rsid w:val="00410A54"/>
    <w:rsid w:val="00436019"/>
    <w:rsid w:val="00442827"/>
    <w:rsid w:val="004560FF"/>
    <w:rsid w:val="00473DAB"/>
    <w:rsid w:val="00475869"/>
    <w:rsid w:val="00476F49"/>
    <w:rsid w:val="0048101C"/>
    <w:rsid w:val="00490C2B"/>
    <w:rsid w:val="00491B57"/>
    <w:rsid w:val="004B06AD"/>
    <w:rsid w:val="004B3B37"/>
    <w:rsid w:val="004C1F36"/>
    <w:rsid w:val="004D0D8C"/>
    <w:rsid w:val="004D31E0"/>
    <w:rsid w:val="004E4CF7"/>
    <w:rsid w:val="004E64A9"/>
    <w:rsid w:val="004F2416"/>
    <w:rsid w:val="00504B4D"/>
    <w:rsid w:val="00513E16"/>
    <w:rsid w:val="005169A0"/>
    <w:rsid w:val="005255C9"/>
    <w:rsid w:val="00527720"/>
    <w:rsid w:val="0053132B"/>
    <w:rsid w:val="00532E22"/>
    <w:rsid w:val="00567851"/>
    <w:rsid w:val="0059320E"/>
    <w:rsid w:val="00595989"/>
    <w:rsid w:val="005971A4"/>
    <w:rsid w:val="005A1FAE"/>
    <w:rsid w:val="005B3265"/>
    <w:rsid w:val="005C230E"/>
    <w:rsid w:val="005D0C41"/>
    <w:rsid w:val="005D2B78"/>
    <w:rsid w:val="005D489F"/>
    <w:rsid w:val="005F3BD8"/>
    <w:rsid w:val="005F7122"/>
    <w:rsid w:val="006121FA"/>
    <w:rsid w:val="0061775A"/>
    <w:rsid w:val="00622192"/>
    <w:rsid w:val="00626F0D"/>
    <w:rsid w:val="006440FE"/>
    <w:rsid w:val="00645754"/>
    <w:rsid w:val="00665400"/>
    <w:rsid w:val="00671275"/>
    <w:rsid w:val="00694D55"/>
    <w:rsid w:val="006A4088"/>
    <w:rsid w:val="006A7A66"/>
    <w:rsid w:val="006D4CEF"/>
    <w:rsid w:val="006E2DAA"/>
    <w:rsid w:val="006E6FCE"/>
    <w:rsid w:val="006F1B5B"/>
    <w:rsid w:val="00713B41"/>
    <w:rsid w:val="007163A6"/>
    <w:rsid w:val="00731A60"/>
    <w:rsid w:val="007D0EFB"/>
    <w:rsid w:val="007D43E4"/>
    <w:rsid w:val="007F22DB"/>
    <w:rsid w:val="007F4C39"/>
    <w:rsid w:val="008173F8"/>
    <w:rsid w:val="00821349"/>
    <w:rsid w:val="00825C14"/>
    <w:rsid w:val="008301F2"/>
    <w:rsid w:val="00830ACD"/>
    <w:rsid w:val="008364B8"/>
    <w:rsid w:val="00862421"/>
    <w:rsid w:val="00882391"/>
    <w:rsid w:val="008965F1"/>
    <w:rsid w:val="008E76A3"/>
    <w:rsid w:val="008F0A9D"/>
    <w:rsid w:val="00904223"/>
    <w:rsid w:val="00910AF0"/>
    <w:rsid w:val="00915C63"/>
    <w:rsid w:val="00917F7D"/>
    <w:rsid w:val="009320C7"/>
    <w:rsid w:val="00963A39"/>
    <w:rsid w:val="009726D5"/>
    <w:rsid w:val="00977512"/>
    <w:rsid w:val="00A05DDE"/>
    <w:rsid w:val="00A07516"/>
    <w:rsid w:val="00A37058"/>
    <w:rsid w:val="00A4513B"/>
    <w:rsid w:val="00A52777"/>
    <w:rsid w:val="00A60D75"/>
    <w:rsid w:val="00A62B95"/>
    <w:rsid w:val="00A94DB4"/>
    <w:rsid w:val="00A96D9C"/>
    <w:rsid w:val="00AC2A19"/>
    <w:rsid w:val="00AD178B"/>
    <w:rsid w:val="00AD60C7"/>
    <w:rsid w:val="00B04FBA"/>
    <w:rsid w:val="00B64856"/>
    <w:rsid w:val="00B717E5"/>
    <w:rsid w:val="00B8539A"/>
    <w:rsid w:val="00B90C8F"/>
    <w:rsid w:val="00BB4B3A"/>
    <w:rsid w:val="00BE717C"/>
    <w:rsid w:val="00BE73B9"/>
    <w:rsid w:val="00BF05B9"/>
    <w:rsid w:val="00C051AA"/>
    <w:rsid w:val="00C0653C"/>
    <w:rsid w:val="00C11B5C"/>
    <w:rsid w:val="00C35FC8"/>
    <w:rsid w:val="00C55AF5"/>
    <w:rsid w:val="00C61E34"/>
    <w:rsid w:val="00C706A4"/>
    <w:rsid w:val="00C94508"/>
    <w:rsid w:val="00CA19B0"/>
    <w:rsid w:val="00CC51C2"/>
    <w:rsid w:val="00CC6EE8"/>
    <w:rsid w:val="00CE220E"/>
    <w:rsid w:val="00CE6809"/>
    <w:rsid w:val="00CF6D1D"/>
    <w:rsid w:val="00D05187"/>
    <w:rsid w:val="00D12F69"/>
    <w:rsid w:val="00D824F8"/>
    <w:rsid w:val="00D92409"/>
    <w:rsid w:val="00DF1C1D"/>
    <w:rsid w:val="00E03BAB"/>
    <w:rsid w:val="00E07D87"/>
    <w:rsid w:val="00E27A46"/>
    <w:rsid w:val="00E3131D"/>
    <w:rsid w:val="00E561A1"/>
    <w:rsid w:val="00E61B41"/>
    <w:rsid w:val="00E65C9E"/>
    <w:rsid w:val="00EA435B"/>
    <w:rsid w:val="00EC5D7A"/>
    <w:rsid w:val="00EC6CFB"/>
    <w:rsid w:val="00EE7A94"/>
    <w:rsid w:val="00EF26B2"/>
    <w:rsid w:val="00F001E5"/>
    <w:rsid w:val="00F414CC"/>
    <w:rsid w:val="00F63607"/>
    <w:rsid w:val="00F704F6"/>
    <w:rsid w:val="00F92A2D"/>
    <w:rsid w:val="00F95167"/>
    <w:rsid w:val="00FC3D72"/>
    <w:rsid w:val="00FD4590"/>
    <w:rsid w:val="00FE373D"/>
    <w:rsid w:val="00FE3D83"/>
    <w:rsid w:val="00FE44C7"/>
    <w:rsid w:val="00FE69A7"/>
    <w:rsid w:val="00FF3D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686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link w:val="Titolo1Carattere"/>
    <w:qFormat/>
    <w:rsid w:val="001C5C1F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b/>
      <w:bCs/>
      <w:sz w:val="24"/>
      <w:szCs w:val="24"/>
      <w:lang w:eastAsia="it-IT"/>
    </w:rPr>
  </w:style>
  <w:style w:type="paragraph" w:styleId="Titolo2">
    <w:name w:val="heading 2"/>
    <w:basedOn w:val="Normale"/>
    <w:next w:val="Normale"/>
    <w:link w:val="Titolo2Carattere"/>
    <w:qFormat/>
    <w:rsid w:val="001C5C1F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bCs/>
      <w:sz w:val="24"/>
      <w:szCs w:val="24"/>
      <w:lang w:eastAsia="it-IT"/>
    </w:rPr>
  </w:style>
  <w:style w:type="paragraph" w:styleId="Titolo3">
    <w:name w:val="heading 3"/>
    <w:basedOn w:val="Normale"/>
    <w:next w:val="Normale"/>
    <w:link w:val="Titolo3Carattere"/>
    <w:qFormat/>
    <w:rsid w:val="001C5C1F"/>
    <w:pPr>
      <w:keepNext/>
      <w:spacing w:after="0" w:line="240" w:lineRule="auto"/>
      <w:jc w:val="both"/>
      <w:outlineLvl w:val="2"/>
    </w:pPr>
    <w:rPr>
      <w:rFonts w:ascii="Times New Roman" w:eastAsia="Times New Roman" w:hAnsi="Times New Roman" w:cs="Times New Roman"/>
      <w:b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A451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A4513B"/>
    <w:rPr>
      <w:rFonts w:ascii="Tahoma" w:hAnsi="Tahoma" w:cs="Tahoma"/>
      <w:sz w:val="16"/>
      <w:szCs w:val="16"/>
    </w:rPr>
  </w:style>
  <w:style w:type="table" w:styleId="Grigliatabella">
    <w:name w:val="Table Grid"/>
    <w:basedOn w:val="Tabellanormale"/>
    <w:uiPriority w:val="59"/>
    <w:rsid w:val="00491B5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agrafoelenco">
    <w:name w:val="List Paragraph"/>
    <w:basedOn w:val="Normale"/>
    <w:uiPriority w:val="34"/>
    <w:qFormat/>
    <w:rsid w:val="006F1B5B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AD60C7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AD60C7"/>
  </w:style>
  <w:style w:type="paragraph" w:styleId="Pidipagina">
    <w:name w:val="footer"/>
    <w:basedOn w:val="Normale"/>
    <w:link w:val="PidipaginaCarattere"/>
    <w:uiPriority w:val="99"/>
    <w:unhideWhenUsed/>
    <w:rsid w:val="00AD60C7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AD60C7"/>
  </w:style>
  <w:style w:type="character" w:customStyle="1" w:styleId="Titolo1Carattere">
    <w:name w:val="Titolo 1 Carattere"/>
    <w:basedOn w:val="Carpredefinitoparagrafo"/>
    <w:link w:val="Titolo1"/>
    <w:rsid w:val="001C5C1F"/>
    <w:rPr>
      <w:rFonts w:ascii="Times New Roman" w:eastAsia="Times New Roman" w:hAnsi="Times New Roman" w:cs="Times New Roman"/>
      <w:b/>
      <w:bCs/>
      <w:sz w:val="24"/>
      <w:szCs w:val="24"/>
      <w:lang w:eastAsia="it-IT"/>
    </w:rPr>
  </w:style>
  <w:style w:type="character" w:customStyle="1" w:styleId="Titolo2Carattere">
    <w:name w:val="Titolo 2 Carattere"/>
    <w:basedOn w:val="Carpredefinitoparagrafo"/>
    <w:link w:val="Titolo2"/>
    <w:rsid w:val="001C5C1F"/>
    <w:rPr>
      <w:rFonts w:ascii="Times New Roman" w:eastAsia="Times New Roman" w:hAnsi="Times New Roman" w:cs="Times New Roman"/>
      <w:b/>
      <w:bCs/>
      <w:sz w:val="24"/>
      <w:szCs w:val="24"/>
      <w:lang w:eastAsia="it-IT"/>
    </w:rPr>
  </w:style>
  <w:style w:type="character" w:customStyle="1" w:styleId="Titolo3Carattere">
    <w:name w:val="Titolo 3 Carattere"/>
    <w:basedOn w:val="Carpredefinitoparagrafo"/>
    <w:link w:val="Titolo3"/>
    <w:rsid w:val="001C5C1F"/>
    <w:rPr>
      <w:rFonts w:ascii="Times New Roman" w:eastAsia="Times New Roman" w:hAnsi="Times New Roman" w:cs="Times New Roman"/>
      <w:b/>
      <w:sz w:val="24"/>
      <w:szCs w:val="24"/>
      <w:lang w:eastAsia="it-IT"/>
    </w:rPr>
  </w:style>
  <w:style w:type="paragraph" w:styleId="Corpotesto">
    <w:name w:val="Body Text"/>
    <w:basedOn w:val="Normale"/>
    <w:link w:val="CorpotestoCarattere"/>
    <w:rsid w:val="001C5C1F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customStyle="1" w:styleId="CorpotestoCarattere">
    <w:name w:val="Corpo testo Carattere"/>
    <w:basedOn w:val="Carpredefinitoparagrafo"/>
    <w:link w:val="Corpotesto"/>
    <w:rsid w:val="001C5C1F"/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Corpodeltesto2">
    <w:name w:val="Body Text 2"/>
    <w:basedOn w:val="Normale"/>
    <w:link w:val="Corpodeltesto2Carattere"/>
    <w:semiHidden/>
    <w:rsid w:val="001C5C1F"/>
    <w:pPr>
      <w:spacing w:after="0" w:line="240" w:lineRule="auto"/>
      <w:jc w:val="both"/>
    </w:pPr>
    <w:rPr>
      <w:rFonts w:ascii="Times New Roman" w:eastAsia="Times New Roman" w:hAnsi="Times New Roman" w:cs="Times New Roman"/>
      <w:b/>
      <w:bCs/>
      <w:sz w:val="24"/>
      <w:szCs w:val="24"/>
      <w:lang w:eastAsia="it-IT"/>
    </w:rPr>
  </w:style>
  <w:style w:type="character" w:customStyle="1" w:styleId="Corpodeltesto2Carattere">
    <w:name w:val="Corpo del testo 2 Carattere"/>
    <w:basedOn w:val="Carpredefinitoparagrafo"/>
    <w:link w:val="Corpodeltesto2"/>
    <w:semiHidden/>
    <w:rsid w:val="001C5C1F"/>
    <w:rPr>
      <w:rFonts w:ascii="Times New Roman" w:eastAsia="Times New Roman" w:hAnsi="Times New Roman" w:cs="Times New Roman"/>
      <w:b/>
      <w:bCs/>
      <w:sz w:val="24"/>
      <w:szCs w:val="24"/>
      <w:lang w:eastAsia="it-IT"/>
    </w:rPr>
  </w:style>
  <w:style w:type="paragraph" w:customStyle="1" w:styleId="rientro1">
    <w:name w:val="rientro1"/>
    <w:rsid w:val="001C5C1F"/>
    <w:pPr>
      <w:tabs>
        <w:tab w:val="left" w:pos="-72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pacing w:val="-3"/>
      <w:sz w:val="24"/>
      <w:szCs w:val="20"/>
      <w:lang w:eastAsia="it-IT"/>
    </w:rPr>
  </w:style>
  <w:style w:type="paragraph" w:styleId="Rientrocorpodeltesto">
    <w:name w:val="Body Text Indent"/>
    <w:basedOn w:val="Normale"/>
    <w:link w:val="RientrocorpodeltestoCarattere"/>
    <w:semiHidden/>
    <w:rsid w:val="001C5C1F"/>
    <w:pPr>
      <w:spacing w:after="0" w:line="240" w:lineRule="auto"/>
      <w:ind w:left="360"/>
      <w:jc w:val="both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customStyle="1" w:styleId="RientrocorpodeltestoCarattere">
    <w:name w:val="Rientro corpo del testo Carattere"/>
    <w:basedOn w:val="Carpredefinitoparagrafo"/>
    <w:link w:val="Rientrocorpodeltesto"/>
    <w:semiHidden/>
    <w:rsid w:val="001C5C1F"/>
    <w:rPr>
      <w:rFonts w:ascii="Times New Roman" w:eastAsia="Times New Roman" w:hAnsi="Times New Roman" w:cs="Times New Roman"/>
      <w:sz w:val="24"/>
      <w:szCs w:val="24"/>
      <w:lang w:eastAsia="it-IT"/>
    </w:rPr>
  </w:style>
  <w:style w:type="table" w:customStyle="1" w:styleId="TableNormal">
    <w:name w:val="Table Normal"/>
    <w:uiPriority w:val="2"/>
    <w:semiHidden/>
    <w:unhideWhenUsed/>
    <w:qFormat/>
    <w:rsid w:val="008364B8"/>
    <w:pPr>
      <w:widowControl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e"/>
    <w:uiPriority w:val="1"/>
    <w:qFormat/>
    <w:rsid w:val="00E561A1"/>
    <w:pPr>
      <w:widowControl w:val="0"/>
      <w:spacing w:after="0" w:line="240" w:lineRule="auto"/>
    </w:pPr>
    <w:rPr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link w:val="Titolo1Carattere"/>
    <w:qFormat/>
    <w:rsid w:val="001C5C1F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b/>
      <w:bCs/>
      <w:sz w:val="24"/>
      <w:szCs w:val="24"/>
      <w:lang w:eastAsia="it-IT"/>
    </w:rPr>
  </w:style>
  <w:style w:type="paragraph" w:styleId="Titolo2">
    <w:name w:val="heading 2"/>
    <w:basedOn w:val="Normale"/>
    <w:next w:val="Normale"/>
    <w:link w:val="Titolo2Carattere"/>
    <w:qFormat/>
    <w:rsid w:val="001C5C1F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bCs/>
      <w:sz w:val="24"/>
      <w:szCs w:val="24"/>
      <w:lang w:eastAsia="it-IT"/>
    </w:rPr>
  </w:style>
  <w:style w:type="paragraph" w:styleId="Titolo3">
    <w:name w:val="heading 3"/>
    <w:basedOn w:val="Normale"/>
    <w:next w:val="Normale"/>
    <w:link w:val="Titolo3Carattere"/>
    <w:qFormat/>
    <w:rsid w:val="001C5C1F"/>
    <w:pPr>
      <w:keepNext/>
      <w:spacing w:after="0" w:line="240" w:lineRule="auto"/>
      <w:jc w:val="both"/>
      <w:outlineLvl w:val="2"/>
    </w:pPr>
    <w:rPr>
      <w:rFonts w:ascii="Times New Roman" w:eastAsia="Times New Roman" w:hAnsi="Times New Roman" w:cs="Times New Roman"/>
      <w:b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A451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A4513B"/>
    <w:rPr>
      <w:rFonts w:ascii="Tahoma" w:hAnsi="Tahoma" w:cs="Tahoma"/>
      <w:sz w:val="16"/>
      <w:szCs w:val="16"/>
    </w:rPr>
  </w:style>
  <w:style w:type="table" w:styleId="Grigliatabella">
    <w:name w:val="Table Grid"/>
    <w:basedOn w:val="Tabellanormale"/>
    <w:uiPriority w:val="59"/>
    <w:rsid w:val="00491B5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agrafoelenco">
    <w:name w:val="List Paragraph"/>
    <w:basedOn w:val="Normale"/>
    <w:uiPriority w:val="34"/>
    <w:qFormat/>
    <w:rsid w:val="006F1B5B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AD60C7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AD60C7"/>
  </w:style>
  <w:style w:type="paragraph" w:styleId="Pidipagina">
    <w:name w:val="footer"/>
    <w:basedOn w:val="Normale"/>
    <w:link w:val="PidipaginaCarattere"/>
    <w:uiPriority w:val="99"/>
    <w:unhideWhenUsed/>
    <w:rsid w:val="00AD60C7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AD60C7"/>
  </w:style>
  <w:style w:type="character" w:customStyle="1" w:styleId="Titolo1Carattere">
    <w:name w:val="Titolo 1 Carattere"/>
    <w:basedOn w:val="Carpredefinitoparagrafo"/>
    <w:link w:val="Titolo1"/>
    <w:rsid w:val="001C5C1F"/>
    <w:rPr>
      <w:rFonts w:ascii="Times New Roman" w:eastAsia="Times New Roman" w:hAnsi="Times New Roman" w:cs="Times New Roman"/>
      <w:b/>
      <w:bCs/>
      <w:sz w:val="24"/>
      <w:szCs w:val="24"/>
      <w:lang w:eastAsia="it-IT"/>
    </w:rPr>
  </w:style>
  <w:style w:type="character" w:customStyle="1" w:styleId="Titolo2Carattere">
    <w:name w:val="Titolo 2 Carattere"/>
    <w:basedOn w:val="Carpredefinitoparagrafo"/>
    <w:link w:val="Titolo2"/>
    <w:rsid w:val="001C5C1F"/>
    <w:rPr>
      <w:rFonts w:ascii="Times New Roman" w:eastAsia="Times New Roman" w:hAnsi="Times New Roman" w:cs="Times New Roman"/>
      <w:b/>
      <w:bCs/>
      <w:sz w:val="24"/>
      <w:szCs w:val="24"/>
      <w:lang w:eastAsia="it-IT"/>
    </w:rPr>
  </w:style>
  <w:style w:type="character" w:customStyle="1" w:styleId="Titolo3Carattere">
    <w:name w:val="Titolo 3 Carattere"/>
    <w:basedOn w:val="Carpredefinitoparagrafo"/>
    <w:link w:val="Titolo3"/>
    <w:rsid w:val="001C5C1F"/>
    <w:rPr>
      <w:rFonts w:ascii="Times New Roman" w:eastAsia="Times New Roman" w:hAnsi="Times New Roman" w:cs="Times New Roman"/>
      <w:b/>
      <w:sz w:val="24"/>
      <w:szCs w:val="24"/>
      <w:lang w:eastAsia="it-IT"/>
    </w:rPr>
  </w:style>
  <w:style w:type="paragraph" w:styleId="Corpotesto">
    <w:name w:val="Body Text"/>
    <w:basedOn w:val="Normale"/>
    <w:link w:val="CorpotestoCarattere"/>
    <w:rsid w:val="001C5C1F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customStyle="1" w:styleId="CorpotestoCarattere">
    <w:name w:val="Corpo testo Carattere"/>
    <w:basedOn w:val="Carpredefinitoparagrafo"/>
    <w:link w:val="Corpotesto"/>
    <w:rsid w:val="001C5C1F"/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Corpodeltesto2">
    <w:name w:val="Body Text 2"/>
    <w:basedOn w:val="Normale"/>
    <w:link w:val="Corpodeltesto2Carattere"/>
    <w:semiHidden/>
    <w:rsid w:val="001C5C1F"/>
    <w:pPr>
      <w:spacing w:after="0" w:line="240" w:lineRule="auto"/>
      <w:jc w:val="both"/>
    </w:pPr>
    <w:rPr>
      <w:rFonts w:ascii="Times New Roman" w:eastAsia="Times New Roman" w:hAnsi="Times New Roman" w:cs="Times New Roman"/>
      <w:b/>
      <w:bCs/>
      <w:sz w:val="24"/>
      <w:szCs w:val="24"/>
      <w:lang w:eastAsia="it-IT"/>
    </w:rPr>
  </w:style>
  <w:style w:type="character" w:customStyle="1" w:styleId="Corpodeltesto2Carattere">
    <w:name w:val="Corpo del testo 2 Carattere"/>
    <w:basedOn w:val="Carpredefinitoparagrafo"/>
    <w:link w:val="Corpodeltesto2"/>
    <w:semiHidden/>
    <w:rsid w:val="001C5C1F"/>
    <w:rPr>
      <w:rFonts w:ascii="Times New Roman" w:eastAsia="Times New Roman" w:hAnsi="Times New Roman" w:cs="Times New Roman"/>
      <w:b/>
      <w:bCs/>
      <w:sz w:val="24"/>
      <w:szCs w:val="24"/>
      <w:lang w:eastAsia="it-IT"/>
    </w:rPr>
  </w:style>
  <w:style w:type="paragraph" w:customStyle="1" w:styleId="rientro1">
    <w:name w:val="rientro1"/>
    <w:rsid w:val="001C5C1F"/>
    <w:pPr>
      <w:tabs>
        <w:tab w:val="left" w:pos="-72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pacing w:val="-3"/>
      <w:sz w:val="24"/>
      <w:szCs w:val="20"/>
      <w:lang w:eastAsia="it-IT"/>
    </w:rPr>
  </w:style>
  <w:style w:type="paragraph" w:styleId="Rientrocorpodeltesto">
    <w:name w:val="Body Text Indent"/>
    <w:basedOn w:val="Normale"/>
    <w:link w:val="RientrocorpodeltestoCarattere"/>
    <w:semiHidden/>
    <w:rsid w:val="001C5C1F"/>
    <w:pPr>
      <w:spacing w:after="0" w:line="240" w:lineRule="auto"/>
      <w:ind w:left="360"/>
      <w:jc w:val="both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customStyle="1" w:styleId="RientrocorpodeltestoCarattere">
    <w:name w:val="Rientro corpo del testo Carattere"/>
    <w:basedOn w:val="Carpredefinitoparagrafo"/>
    <w:link w:val="Rientrocorpodeltesto"/>
    <w:semiHidden/>
    <w:rsid w:val="001C5C1F"/>
    <w:rPr>
      <w:rFonts w:ascii="Times New Roman" w:eastAsia="Times New Roman" w:hAnsi="Times New Roman" w:cs="Times New Roman"/>
      <w:sz w:val="24"/>
      <w:szCs w:val="24"/>
      <w:lang w:eastAsia="it-IT"/>
    </w:rPr>
  </w:style>
  <w:style w:type="table" w:customStyle="1" w:styleId="TableNormal">
    <w:name w:val="Table Normal"/>
    <w:uiPriority w:val="2"/>
    <w:semiHidden/>
    <w:unhideWhenUsed/>
    <w:qFormat/>
    <w:rsid w:val="008364B8"/>
    <w:pPr>
      <w:widowControl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e"/>
    <w:uiPriority w:val="1"/>
    <w:qFormat/>
    <w:rsid w:val="00E561A1"/>
    <w:pPr>
      <w:widowControl w:val="0"/>
      <w:spacing w:after="0" w:line="240" w:lineRule="auto"/>
    </w:pPr>
    <w:rPr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40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9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75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38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79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28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02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6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33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40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86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552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81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441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7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1E84E59-995A-4400-855C-69B1ED6EF2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8</Pages>
  <Words>1461</Words>
  <Characters>8334</Characters>
  <Application>Microsoft Office Word</Application>
  <DocSecurity>0</DocSecurity>
  <Lines>69</Lines>
  <Paragraphs>19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9776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bina</dc:creator>
  <cp:lastModifiedBy>asmvoghera</cp:lastModifiedBy>
  <cp:revision>16</cp:revision>
  <cp:lastPrinted>2021-06-05T07:06:00Z</cp:lastPrinted>
  <dcterms:created xsi:type="dcterms:W3CDTF">2020-07-09T10:35:00Z</dcterms:created>
  <dcterms:modified xsi:type="dcterms:W3CDTF">2021-12-12T16:49:00Z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eDOCS AutoSave">
    <vt:lpwstr/>
  </property>
</Properties>
</file>