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7AE2" w:rsidRPr="00DF7AE2" w:rsidRDefault="00DF7AE2" w:rsidP="005A3541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i/>
          <w:sz w:val="24"/>
          <w:szCs w:val="24"/>
          <w:u w:val="single"/>
          <w:lang w:eastAsia="it-IT"/>
        </w:rPr>
      </w:pPr>
      <w:bookmarkStart w:id="0" w:name="_Toc300914512"/>
      <w:r w:rsidRPr="00DF7AE2">
        <w:rPr>
          <w:rFonts w:eastAsia="Times New Roman" w:cstheme="minorHAnsi"/>
          <w:b/>
          <w:bCs/>
          <w:i/>
          <w:sz w:val="24"/>
          <w:szCs w:val="24"/>
          <w:u w:val="single"/>
          <w:lang w:eastAsia="it-IT"/>
        </w:rPr>
        <w:t>COMUNE DI SANTA MARGHERITA STAFFORA (PV)</w:t>
      </w:r>
    </w:p>
    <w:p w:rsidR="00DF7AE2" w:rsidRDefault="00DF7AE2" w:rsidP="005A3541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</w:pPr>
    </w:p>
    <w:p w:rsidR="00705F16" w:rsidRPr="00F7311F" w:rsidRDefault="00705F16" w:rsidP="005A3541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</w:pPr>
      <w:r w:rsidRPr="00F7311F"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  <w:t>STRUTTURA OPERATIVA PER SERVIZI SVOLTI</w:t>
      </w:r>
    </w:p>
    <w:p w:rsidR="00705F16" w:rsidRDefault="00705F16" w:rsidP="005A3541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</w:p>
    <w:p w:rsidR="00705F16" w:rsidRPr="00046238" w:rsidRDefault="00705F16" w:rsidP="005A3541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RACCOLTA E TRASPORTO RIFIUTI SOLIDI URBANI</w:t>
      </w:r>
      <w:bookmarkStart w:id="1" w:name="_Toc300914513"/>
      <w:bookmarkEnd w:id="0"/>
      <w:r w:rsidRPr="00046238">
        <w:rPr>
          <w:rFonts w:eastAsia="Times New Roman" w:cstheme="minorHAnsi"/>
          <w:bCs/>
          <w:sz w:val="24"/>
          <w:szCs w:val="24"/>
          <w:lang w:eastAsia="it-IT"/>
        </w:rPr>
        <w:t xml:space="preserve"> </w:t>
      </w: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ED ASSIMILATI NON INGOMBRANTI</w:t>
      </w:r>
      <w:bookmarkEnd w:id="1"/>
    </w:p>
    <w:p w:rsidR="00705F16" w:rsidRDefault="00705F16" w:rsidP="005A354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bookmarkStart w:id="2" w:name="_Toc299533525"/>
      <w:bookmarkStart w:id="3" w:name="_Toc300914514"/>
    </w:p>
    <w:p w:rsidR="00705F16" w:rsidRDefault="00705F16" w:rsidP="005A354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705F16" w:rsidRPr="00046238" w:rsidRDefault="00705F16" w:rsidP="005A3541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bookmarkEnd w:id="2"/>
    <w:bookmarkEnd w:id="3"/>
    <w:p w:rsidR="001536FE" w:rsidRDefault="001536FE" w:rsidP="005A3541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1536FE" w:rsidRDefault="001536FE" w:rsidP="005A3541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riguarda la raccolta dei rifiuti che per natura e composizione non possono essere differenziati. Servizio svolto direttamente da ASM Voghera.</w:t>
      </w:r>
    </w:p>
    <w:p w:rsidR="009C2EDD" w:rsidRDefault="009C2EDD" w:rsidP="005A3541">
      <w:pPr>
        <w:tabs>
          <w:tab w:val="num" w:pos="709"/>
        </w:tabs>
        <w:spacing w:after="0" w:line="240" w:lineRule="auto"/>
        <w:ind w:left="567" w:hanging="223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C2EDD" w:rsidRDefault="009C2EDD" w:rsidP="005A3541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/>
          <w:iCs/>
          <w:sz w:val="24"/>
          <w:szCs w:val="24"/>
          <w:lang w:eastAsia="it-IT"/>
        </w:rPr>
        <w:t xml:space="preserve">–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MODALITA’ DI SVOLGIMENTO DEL SERVIZIO</w:t>
      </w:r>
    </w:p>
    <w:p w:rsidR="00E93841" w:rsidRDefault="00E93841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Il servizio è svolto sull’intero territorio comunale, con l’impiego di tecnologie a caricamento posteriore, tramite specifico programma su tutta la viabilità ed aree pubbliche o ad uso pubblico, oltre che nelle frazioni e case sparse, </w:t>
      </w:r>
      <w:r>
        <w:rPr>
          <w:rFonts w:eastAsia="Times New Roman" w:cstheme="minorHAnsi"/>
          <w:sz w:val="24"/>
          <w:szCs w:val="24"/>
          <w:lang w:eastAsia="it-IT"/>
        </w:rPr>
        <w:t>nel rispetto delle seguenti frequenze:</w:t>
      </w:r>
    </w:p>
    <w:p w:rsidR="00E93841" w:rsidRDefault="00E93841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E93841" w:rsidRPr="0022640B" w:rsidTr="001E5258">
        <w:trPr>
          <w:jc w:val="center"/>
        </w:trPr>
        <w:tc>
          <w:tcPr>
            <w:tcW w:w="4889" w:type="dxa"/>
            <w:shd w:val="clear" w:color="auto" w:fill="auto"/>
          </w:tcPr>
          <w:p w:rsidR="00E93841" w:rsidRPr="0022640B" w:rsidRDefault="00E93841" w:rsidP="005A3541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E93841" w:rsidRPr="0022640B" w:rsidRDefault="00E93841" w:rsidP="005A3541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Frequenza</w:t>
            </w:r>
          </w:p>
        </w:tc>
      </w:tr>
      <w:tr w:rsidR="00E93841" w:rsidRPr="0022640B" w:rsidTr="001E5258">
        <w:trPr>
          <w:jc w:val="center"/>
        </w:trPr>
        <w:tc>
          <w:tcPr>
            <w:tcW w:w="4889" w:type="dxa"/>
            <w:shd w:val="clear" w:color="auto" w:fill="auto"/>
          </w:tcPr>
          <w:p w:rsidR="00E93841" w:rsidRPr="0022640B" w:rsidRDefault="00E93841" w:rsidP="005A3541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stradale rifiuti indifferenziati </w:t>
            </w:r>
          </w:p>
        </w:tc>
        <w:tc>
          <w:tcPr>
            <w:tcW w:w="4889" w:type="dxa"/>
            <w:shd w:val="clear" w:color="auto" w:fill="auto"/>
          </w:tcPr>
          <w:p w:rsidR="00E93841" w:rsidRDefault="00E93841" w:rsidP="005A3541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Da ottobre a maggio: settimanale</w:t>
            </w:r>
          </w:p>
          <w:p w:rsidR="00E93841" w:rsidRPr="0022640B" w:rsidRDefault="00E93841" w:rsidP="005A3541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Da giugno a settembre: bisettimanale</w:t>
            </w:r>
          </w:p>
        </w:tc>
      </w:tr>
    </w:tbl>
    <w:p w:rsidR="00D41590" w:rsidRPr="00D41590" w:rsidRDefault="00D41590" w:rsidP="005A3541">
      <w:pPr>
        <w:pStyle w:val="Paragrafoelenco"/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05F16" w:rsidRPr="00046238" w:rsidRDefault="00705F16" w:rsidP="005A3541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4" w:name="_Toc299533527"/>
      <w:bookmarkStart w:id="5" w:name="_Toc300914516"/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</w:t>
      </w:r>
      <w:bookmarkEnd w:id="4"/>
      <w:bookmarkEnd w:id="5"/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MESSA A DISPOSIZIONE DA ASM VOGHERA</w:t>
      </w:r>
    </w:p>
    <w:p w:rsidR="009C2EDD" w:rsidRDefault="009C2EDD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9C2EDD" w:rsidRDefault="00D41590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autista</w:t>
      </w:r>
      <w:r w:rsidR="009C2EDD">
        <w:rPr>
          <w:rFonts w:eastAsia="Times New Roman" w:cstheme="minorHAnsi"/>
          <w:sz w:val="24"/>
          <w:szCs w:val="24"/>
          <w:lang w:eastAsia="it-IT"/>
        </w:rPr>
        <w:t xml:space="preserve"> per autocompattatore a caricamento posteriore</w:t>
      </w:r>
    </w:p>
    <w:p w:rsidR="009C2EDD" w:rsidRDefault="009C2EDD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operatore ecologico     </w:t>
      </w:r>
    </w:p>
    <w:p w:rsidR="009C2EDD" w:rsidRDefault="009C2EDD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>:</w:t>
      </w:r>
    </w:p>
    <w:p w:rsidR="009C2EDD" w:rsidRDefault="009C2EDD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autocompattatore a </w:t>
      </w:r>
      <w:r w:rsidR="00086325">
        <w:rPr>
          <w:rFonts w:eastAsia="Times New Roman" w:cstheme="minorHAnsi"/>
          <w:sz w:val="24"/>
          <w:szCs w:val="24"/>
          <w:lang w:eastAsia="it-IT"/>
        </w:rPr>
        <w:t>caricamento posteriore da mc. 10</w:t>
      </w:r>
    </w:p>
    <w:p w:rsidR="009C2EDD" w:rsidRDefault="009C2EDD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>
        <w:rPr>
          <w:rFonts w:eastAsia="Times New Roman" w:cstheme="minorHAnsi"/>
          <w:sz w:val="24"/>
          <w:szCs w:val="24"/>
          <w:lang w:eastAsia="it-IT"/>
        </w:rPr>
        <w:t>:</w:t>
      </w:r>
    </w:p>
    <w:p w:rsidR="009C2EDD" w:rsidRDefault="002D1259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2</w:t>
      </w:r>
      <w:r w:rsidR="009C2EDD">
        <w:rPr>
          <w:rFonts w:eastAsia="Times New Roman" w:cstheme="minorHAnsi"/>
          <w:sz w:val="24"/>
          <w:szCs w:val="24"/>
          <w:lang w:eastAsia="it-IT"/>
        </w:rPr>
        <w:t xml:space="preserve"> cassonetti da lt. 1</w:t>
      </w:r>
      <w:r w:rsidR="006107BD">
        <w:rPr>
          <w:rFonts w:eastAsia="Times New Roman" w:cstheme="minorHAnsi"/>
          <w:sz w:val="24"/>
          <w:szCs w:val="24"/>
          <w:lang w:eastAsia="it-IT"/>
        </w:rPr>
        <w:t>3</w:t>
      </w:r>
      <w:r w:rsidR="009C2EDD">
        <w:rPr>
          <w:rFonts w:eastAsia="Times New Roman" w:cstheme="minorHAnsi"/>
          <w:sz w:val="24"/>
          <w:szCs w:val="24"/>
          <w:lang w:eastAsia="it-IT"/>
        </w:rPr>
        <w:t>00</w:t>
      </w:r>
    </w:p>
    <w:p w:rsidR="009C2EDD" w:rsidRDefault="002D1259" w:rsidP="005A3541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5</w:t>
      </w:r>
      <w:r w:rsidR="00CF0CCB">
        <w:rPr>
          <w:rFonts w:eastAsia="Times New Roman" w:cstheme="minorHAnsi"/>
          <w:sz w:val="24"/>
          <w:szCs w:val="24"/>
          <w:lang w:eastAsia="it-IT"/>
        </w:rPr>
        <w:t>7</w:t>
      </w:r>
      <w:r w:rsidR="009C2EDD">
        <w:rPr>
          <w:rFonts w:eastAsia="Times New Roman" w:cstheme="minorHAnsi"/>
          <w:sz w:val="24"/>
          <w:szCs w:val="24"/>
          <w:lang w:eastAsia="it-IT"/>
        </w:rPr>
        <w:t xml:space="preserve"> cassonetti da lt. 1100</w:t>
      </w:r>
    </w:p>
    <w:p w:rsidR="009C2EDD" w:rsidRDefault="002D1259" w:rsidP="005A3541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2</w:t>
      </w:r>
      <w:r w:rsidR="009C2EDD">
        <w:rPr>
          <w:rFonts w:eastAsia="Times New Roman" w:cstheme="minorHAnsi"/>
          <w:sz w:val="24"/>
          <w:szCs w:val="24"/>
          <w:lang w:eastAsia="it-IT"/>
        </w:rPr>
        <w:t xml:space="preserve"> cassonetti da lt. 770</w:t>
      </w:r>
    </w:p>
    <w:p w:rsidR="009C2EDD" w:rsidRDefault="002D1259" w:rsidP="005A3541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2</w:t>
      </w:r>
      <w:r w:rsidR="00CF0CCB">
        <w:rPr>
          <w:rFonts w:eastAsia="Times New Roman" w:cstheme="minorHAnsi"/>
          <w:sz w:val="24"/>
          <w:szCs w:val="24"/>
          <w:lang w:eastAsia="it-IT"/>
        </w:rPr>
        <w:t>3</w:t>
      </w:r>
      <w:r w:rsidR="009C2EDD">
        <w:rPr>
          <w:rFonts w:eastAsia="Times New Roman" w:cstheme="minorHAnsi"/>
          <w:sz w:val="24"/>
          <w:szCs w:val="24"/>
          <w:lang w:eastAsia="it-IT"/>
        </w:rPr>
        <w:t xml:space="preserve"> cassonetti da lt. 660</w:t>
      </w:r>
    </w:p>
    <w:p w:rsidR="009C2EDD" w:rsidRDefault="002D1259" w:rsidP="005A3541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</w:t>
      </w:r>
      <w:r w:rsidR="009C2EDD">
        <w:rPr>
          <w:rFonts w:eastAsia="Times New Roman" w:cstheme="minorHAnsi"/>
          <w:sz w:val="24"/>
          <w:szCs w:val="24"/>
          <w:lang w:eastAsia="it-IT"/>
        </w:rPr>
        <w:t xml:space="preserve"> cassonett</w:t>
      </w:r>
      <w:r w:rsidR="00CF0CCB">
        <w:rPr>
          <w:rFonts w:eastAsia="Times New Roman" w:cstheme="minorHAnsi"/>
          <w:sz w:val="24"/>
          <w:szCs w:val="24"/>
          <w:lang w:eastAsia="it-IT"/>
        </w:rPr>
        <w:t>o</w:t>
      </w:r>
      <w:r w:rsidR="009C2EDD">
        <w:rPr>
          <w:rFonts w:eastAsia="Times New Roman" w:cstheme="minorHAnsi"/>
          <w:sz w:val="24"/>
          <w:szCs w:val="24"/>
          <w:lang w:eastAsia="it-IT"/>
        </w:rPr>
        <w:t xml:space="preserve"> da lt. 240</w:t>
      </w:r>
    </w:p>
    <w:p w:rsidR="009C2EDD" w:rsidRDefault="009C2EDD" w:rsidP="005A354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705F16" w:rsidRDefault="00705F16" w:rsidP="005A354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705F16" w:rsidRPr="00770BCA" w:rsidRDefault="00705F16" w:rsidP="005A354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70BCA">
        <w:rPr>
          <w:rFonts w:cstheme="minorHAnsi"/>
          <w:bCs/>
          <w:iCs/>
          <w:sz w:val="24"/>
          <w:szCs w:val="24"/>
        </w:rPr>
        <w:t>nessuna variazione</w:t>
      </w:r>
    </w:p>
    <w:p w:rsidR="009C2EDD" w:rsidRDefault="009C2EDD" w:rsidP="005A354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9C2EDD" w:rsidRDefault="009C2EDD" w:rsidP="005A354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9C2EDD" w:rsidRDefault="009C2EDD" w:rsidP="005A354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9C2EDD" w:rsidRDefault="009C2EDD" w:rsidP="005A354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705F16" w:rsidRPr="00046238" w:rsidRDefault="00705F16" w:rsidP="005A3541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6" w:name="_Toc300914518"/>
      <w:r w:rsidRPr="00046238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LAVAGGIO, DISINFEZIONE 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E MANUTENZIONE </w:t>
      </w:r>
      <w:r w:rsidRPr="00046238">
        <w:rPr>
          <w:rFonts w:eastAsia="Times New Roman" w:cstheme="minorHAnsi"/>
          <w:bCs/>
          <w:sz w:val="24"/>
          <w:szCs w:val="24"/>
          <w:lang w:eastAsia="it-IT"/>
        </w:rPr>
        <w:t>CASSONETTI</w:t>
      </w:r>
      <w:bookmarkEnd w:id="6"/>
    </w:p>
    <w:p w:rsidR="00705F16" w:rsidRDefault="00705F16" w:rsidP="005A3541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7" w:name="_Toc299533530"/>
      <w:bookmarkStart w:id="8" w:name="_Toc300914519"/>
    </w:p>
    <w:p w:rsidR="00705F16" w:rsidRDefault="00705F16" w:rsidP="005A3541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705F16" w:rsidRPr="00046238" w:rsidRDefault="00705F16" w:rsidP="005A3541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:rsidR="00705F16" w:rsidRPr="00046238" w:rsidRDefault="00705F16" w:rsidP="005A3541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  <w:bookmarkEnd w:id="7"/>
      <w:bookmarkEnd w:id="8"/>
    </w:p>
    <w:p w:rsidR="00705F16" w:rsidRPr="00046238" w:rsidRDefault="00705F16" w:rsidP="005A3541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Il servizio riguarda il lavaggio e disinfezione cassonetti stradali utilizzati per la raccolta dei rifiuti indifferenziati</w:t>
      </w:r>
      <w:r>
        <w:rPr>
          <w:rFonts w:eastAsia="Times New Roman" w:cstheme="minorHAnsi"/>
          <w:sz w:val="24"/>
          <w:szCs w:val="24"/>
          <w:lang w:eastAsia="it-IT"/>
        </w:rPr>
        <w:t>. Servizio svolto facendo affidamento a ditta terza.</w:t>
      </w:r>
    </w:p>
    <w:p w:rsidR="00705F16" w:rsidRPr="00046238" w:rsidRDefault="00705F16" w:rsidP="005A3541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È inoltre attivo un servizio di manutenzione di tutte le tipologie di cassonetti danneggiati e non più funzionanti: gli interventi sono svolti direttamente da ASM Voghera su segnalazione da parte dell’Amministrazione comunale.</w:t>
      </w:r>
    </w:p>
    <w:p w:rsidR="00705F16" w:rsidRPr="00046238" w:rsidRDefault="00705F16" w:rsidP="005A3541">
      <w:pPr>
        <w:spacing w:after="0" w:line="240" w:lineRule="auto"/>
        <w:ind w:firstLine="360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  </w:t>
      </w:r>
    </w:p>
    <w:p w:rsidR="00705F16" w:rsidRPr="00046238" w:rsidRDefault="00705F16" w:rsidP="005A3541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MODALI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TA’ DI SVOLGIMENTO DEL SERVIZIO</w:t>
      </w:r>
    </w:p>
    <w:p w:rsidR="00705F16" w:rsidRPr="00046238" w:rsidRDefault="00705F16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Tutte le tipologie di cassonetti utilizzati per l’espletamento dei servizi di raccolta R.S.U. e ASSIMILATI, sono sottoposte ad interventi di lavaggio interno ed esterno con acqua fredda ad alta pressione ed aggiunta di specifici prodotti detergenti/disinfettanti/enzimatici, a ciò autorizzati.</w:t>
      </w:r>
    </w:p>
    <w:p w:rsidR="00705F16" w:rsidRPr="0022640B" w:rsidRDefault="00705F16" w:rsidP="005A3541">
      <w:pPr>
        <w:pStyle w:val="Corpotesto"/>
        <w:rPr>
          <w:rFonts w:ascii="Calibri" w:hAnsi="Calibri"/>
        </w:rPr>
      </w:pPr>
      <w:r w:rsidRPr="0022640B">
        <w:rPr>
          <w:rFonts w:ascii="Calibri" w:hAnsi="Calibri"/>
        </w:rPr>
        <w:t>Il servizio dovrà essere effettuato, di norma</w:t>
      </w:r>
      <w:r>
        <w:rPr>
          <w:rFonts w:ascii="Calibri" w:hAnsi="Calibri"/>
        </w:rPr>
        <w:t>,</w:t>
      </w:r>
      <w:r w:rsidRPr="0022640B">
        <w:rPr>
          <w:rFonts w:ascii="Calibri" w:hAnsi="Calibri"/>
        </w:rPr>
        <w:t xml:space="preserve"> con le seguenti frequenze:</w:t>
      </w:r>
    </w:p>
    <w:p w:rsidR="00705F16" w:rsidRPr="00046238" w:rsidRDefault="00705F16" w:rsidP="005A3541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705F16" w:rsidRPr="0022640B" w:rsidTr="00931A71">
        <w:trPr>
          <w:jc w:val="center"/>
        </w:trPr>
        <w:tc>
          <w:tcPr>
            <w:tcW w:w="4889" w:type="dxa"/>
            <w:shd w:val="clear" w:color="auto" w:fill="auto"/>
          </w:tcPr>
          <w:p w:rsidR="00705F16" w:rsidRPr="0022640B" w:rsidRDefault="00705F16" w:rsidP="005A3541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705F16" w:rsidRPr="0022640B" w:rsidRDefault="00705F16" w:rsidP="005A3541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Frequenza</w:t>
            </w:r>
          </w:p>
        </w:tc>
      </w:tr>
      <w:tr w:rsidR="00705F16" w:rsidRPr="0022640B" w:rsidTr="00931A71">
        <w:trPr>
          <w:jc w:val="center"/>
        </w:trPr>
        <w:tc>
          <w:tcPr>
            <w:tcW w:w="4889" w:type="dxa"/>
            <w:shd w:val="clear" w:color="auto" w:fill="auto"/>
          </w:tcPr>
          <w:p w:rsidR="00705F16" w:rsidRPr="0022640B" w:rsidRDefault="00705F16" w:rsidP="005A3541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Lavaggio e disinfezione cassonetti</w:t>
            </w:r>
          </w:p>
        </w:tc>
        <w:tc>
          <w:tcPr>
            <w:tcW w:w="4889" w:type="dxa"/>
            <w:shd w:val="clear" w:color="auto" w:fill="auto"/>
          </w:tcPr>
          <w:p w:rsidR="00705F16" w:rsidRPr="0022640B" w:rsidRDefault="00705F16" w:rsidP="005A3541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</w:t>
            </w:r>
            <w:r w:rsidRPr="0022640B">
              <w:rPr>
                <w:rFonts w:ascii="Calibri" w:hAnsi="Calibri"/>
              </w:rPr>
              <w:t xml:space="preserve"> interventi/anno nel periodo </w:t>
            </w:r>
            <w:r>
              <w:rPr>
                <w:rFonts w:ascii="Calibri" w:hAnsi="Calibri"/>
              </w:rPr>
              <w:t>giugno</w:t>
            </w:r>
            <w:r w:rsidRPr="0022640B">
              <w:rPr>
                <w:rFonts w:ascii="Calibri" w:hAnsi="Calibri"/>
              </w:rPr>
              <w:t>/</w:t>
            </w:r>
            <w:r>
              <w:rPr>
                <w:rFonts w:ascii="Calibri" w:hAnsi="Calibri"/>
              </w:rPr>
              <w:t>agosto</w:t>
            </w:r>
          </w:p>
        </w:tc>
      </w:tr>
      <w:tr w:rsidR="00705F16" w:rsidRPr="0022640B" w:rsidTr="00931A71">
        <w:trPr>
          <w:jc w:val="center"/>
        </w:trPr>
        <w:tc>
          <w:tcPr>
            <w:tcW w:w="4889" w:type="dxa"/>
            <w:shd w:val="clear" w:color="auto" w:fill="auto"/>
          </w:tcPr>
          <w:p w:rsidR="00705F16" w:rsidRDefault="00705F16" w:rsidP="005A3541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Manutenzione cassonetti</w:t>
            </w:r>
          </w:p>
        </w:tc>
        <w:tc>
          <w:tcPr>
            <w:tcW w:w="4889" w:type="dxa"/>
            <w:shd w:val="clear" w:color="auto" w:fill="auto"/>
          </w:tcPr>
          <w:p w:rsidR="00705F16" w:rsidRDefault="00705F16" w:rsidP="005A3541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Servizio a chiamata in base alle necessità</w:t>
            </w:r>
          </w:p>
        </w:tc>
      </w:tr>
    </w:tbl>
    <w:p w:rsidR="00705F16" w:rsidRPr="00046238" w:rsidRDefault="00705F16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05F16" w:rsidRPr="00046238" w:rsidRDefault="00705F16" w:rsidP="005A3541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– STRUTTURA OPERATIVA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MESSA A DISPOSIZIONE DA DITTA TERZA</w:t>
      </w:r>
    </w:p>
    <w:p w:rsidR="00705F16" w:rsidRPr="00046238" w:rsidRDefault="00705F16" w:rsidP="005A3541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046238">
        <w:rPr>
          <w:rFonts w:eastAsia="Times New Roman" w:cstheme="minorHAnsi"/>
          <w:sz w:val="24"/>
          <w:szCs w:val="24"/>
          <w:lang w:eastAsia="it-IT"/>
        </w:rPr>
        <w:t>:</w:t>
      </w:r>
    </w:p>
    <w:p w:rsidR="00705F16" w:rsidRPr="00046238" w:rsidRDefault="00705F16" w:rsidP="005A3541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1 autista con lava cassonetti a caricamento posteriore   </w:t>
      </w:r>
    </w:p>
    <w:p w:rsidR="00705F16" w:rsidRPr="00046238" w:rsidRDefault="00705F16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operatore ecologico per lava cassonetti a caricamento posteriore</w:t>
      </w:r>
    </w:p>
    <w:p w:rsidR="00705F16" w:rsidRPr="00046238" w:rsidRDefault="00705F16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705F16" w:rsidRPr="00046238" w:rsidRDefault="00705F16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automezzo lava cassonetti a caricamento posteriore</w:t>
      </w:r>
    </w:p>
    <w:p w:rsidR="00705F16" w:rsidRPr="00046238" w:rsidRDefault="00705F16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       </w:t>
      </w:r>
    </w:p>
    <w:p w:rsidR="00705F16" w:rsidRDefault="00705F16" w:rsidP="005A354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705F16" w:rsidRPr="00770BCA" w:rsidRDefault="00705F16" w:rsidP="005A354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70BCA">
        <w:rPr>
          <w:rFonts w:cstheme="minorHAnsi"/>
          <w:bCs/>
          <w:iCs/>
          <w:sz w:val="24"/>
          <w:szCs w:val="24"/>
        </w:rPr>
        <w:t>nessuna variazione</w:t>
      </w:r>
    </w:p>
    <w:p w:rsidR="005F7122" w:rsidRPr="009C2EDD" w:rsidRDefault="005F7122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C2EDD">
        <w:rPr>
          <w:rFonts w:eastAsia="Times New Roman" w:cstheme="minorHAnsi"/>
          <w:sz w:val="24"/>
          <w:szCs w:val="24"/>
          <w:lang w:eastAsia="it-IT"/>
        </w:rPr>
        <w:t xml:space="preserve">                  </w:t>
      </w:r>
      <w:r w:rsidR="0025485C" w:rsidRPr="009C2EDD">
        <w:rPr>
          <w:rFonts w:eastAsia="Times New Roman" w:cstheme="minorHAnsi"/>
          <w:sz w:val="24"/>
          <w:szCs w:val="24"/>
          <w:lang w:eastAsia="it-IT"/>
        </w:rPr>
        <w:t xml:space="preserve">          </w:t>
      </w:r>
    </w:p>
    <w:p w:rsidR="005F7122" w:rsidRPr="009C2EDD" w:rsidRDefault="005F7122" w:rsidP="005A3541">
      <w:pPr>
        <w:keepNext/>
        <w:spacing w:after="0" w:line="240" w:lineRule="auto"/>
        <w:outlineLvl w:val="1"/>
        <w:rPr>
          <w:rFonts w:eastAsia="Times New Roman" w:cstheme="minorHAnsi"/>
          <w:sz w:val="24"/>
          <w:szCs w:val="24"/>
          <w:lang w:eastAsia="it-IT"/>
        </w:rPr>
      </w:pPr>
    </w:p>
    <w:p w:rsidR="005F7122" w:rsidRPr="009C2EDD" w:rsidRDefault="005F7122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83435" w:rsidRPr="009C2EDD" w:rsidRDefault="00D83435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83435" w:rsidRPr="009C2EDD" w:rsidRDefault="00D83435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83435" w:rsidRPr="009C2EDD" w:rsidRDefault="00D83435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83435" w:rsidRPr="009C2EDD" w:rsidRDefault="00D83435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83435" w:rsidRPr="009C2EDD" w:rsidRDefault="00D83435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83435" w:rsidRPr="009C2EDD" w:rsidRDefault="00D83435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B3AB2" w:rsidRPr="009C2EDD" w:rsidRDefault="00EB3AB2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B3AB2" w:rsidRPr="009C2EDD" w:rsidRDefault="00EB3AB2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B3AB2" w:rsidRPr="009C2EDD" w:rsidRDefault="00EB3AB2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B3AB2" w:rsidRPr="009C2EDD" w:rsidRDefault="00EB3AB2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B3AB2" w:rsidRPr="009C2EDD" w:rsidRDefault="00EB3AB2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B3AB2" w:rsidRDefault="00EB3AB2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B00A9" w:rsidRDefault="004B00A9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B00A9" w:rsidRDefault="004B00A9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B00A9" w:rsidRDefault="004B00A9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B00A9" w:rsidRDefault="004B00A9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05F16" w:rsidRPr="00046238" w:rsidRDefault="00705F16" w:rsidP="005A3541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9" w:name="_Toc300914531"/>
      <w:r w:rsidRPr="00046238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DF7AE2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 w:rsidRPr="00046238">
        <w:rPr>
          <w:rFonts w:eastAsia="Times New Roman" w:cstheme="minorHAnsi"/>
          <w:bCs/>
          <w:sz w:val="24"/>
          <w:szCs w:val="24"/>
          <w:lang w:eastAsia="it-IT"/>
        </w:rPr>
        <w:t xml:space="preserve"> DEL VETRO</w:t>
      </w:r>
      <w:bookmarkEnd w:id="9"/>
      <w:r w:rsidRPr="00046238">
        <w:rPr>
          <w:rFonts w:eastAsia="Times New Roman" w:cstheme="minorHAnsi"/>
          <w:bCs/>
          <w:sz w:val="24"/>
          <w:szCs w:val="24"/>
          <w:lang w:eastAsia="it-IT"/>
        </w:rPr>
        <w:t>, ALLUMINIO BARATTOLI IN BANDA STAGNATA</w:t>
      </w:r>
    </w:p>
    <w:p w:rsidR="00705F16" w:rsidRDefault="00705F16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05F16" w:rsidRDefault="00705F16" w:rsidP="005A3541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705F16" w:rsidRPr="00046238" w:rsidRDefault="00705F16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05F16" w:rsidRPr="00046238" w:rsidRDefault="00705F16" w:rsidP="005A3541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0" w:name="_Toc299533544"/>
      <w:bookmarkStart w:id="11" w:name="_Toc300914532"/>
      <w:r w:rsidRPr="00046238"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10"/>
      <w:bookmarkEnd w:id="11"/>
      <w:r w:rsidRPr="00046238">
        <w:rPr>
          <w:rFonts w:eastAsia="Times New Roman" w:cstheme="minorHAnsi"/>
          <w:sz w:val="24"/>
          <w:szCs w:val="24"/>
          <w:lang w:eastAsia="it-IT"/>
        </w:rPr>
        <w:t xml:space="preserve">                                    </w:t>
      </w:r>
    </w:p>
    <w:p w:rsidR="00705F16" w:rsidRDefault="00705F16" w:rsidP="005A3541">
      <w:pPr>
        <w:keepNext/>
        <w:spacing w:after="0" w:line="240" w:lineRule="auto"/>
        <w:jc w:val="both"/>
        <w:outlineLvl w:val="1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Il servizio riguarda la raccolta differenziata e trasporto del vetro, alluminio e barattoli in banda stagnata proveniente da utenze domestiche, commerciali e di servizio. </w:t>
      </w:r>
    </w:p>
    <w:p w:rsidR="00705F16" w:rsidRPr="00046238" w:rsidRDefault="00705F16" w:rsidP="005A3541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facendo affidamento a ditta terza.</w:t>
      </w:r>
    </w:p>
    <w:p w:rsidR="00705F16" w:rsidRPr="00046238" w:rsidRDefault="00705F16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05F16" w:rsidRPr="00046238" w:rsidRDefault="00705F16" w:rsidP="005A3541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2" w:name="_Toc299533545"/>
      <w:bookmarkStart w:id="13" w:name="_Toc300914533"/>
      <w:r w:rsidRPr="00046238"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  <w:bookmarkEnd w:id="12"/>
      <w:bookmarkEnd w:id="13"/>
    </w:p>
    <w:p w:rsidR="00705F16" w:rsidRDefault="00705F16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Il servizio è svolto sull’intero territorio comunale mediante svuotamento di contenitori tipo campana da mc 2,5 dislocate sul suolo pubblico o ad uso pubblico ubicati in determinate zone individuate sul territorio comunale, </w:t>
      </w:r>
      <w:r>
        <w:rPr>
          <w:rFonts w:eastAsia="Times New Roman" w:cstheme="minorHAnsi"/>
          <w:sz w:val="24"/>
          <w:szCs w:val="24"/>
          <w:lang w:eastAsia="it-IT"/>
        </w:rPr>
        <w:t>nel rispetto delle seguenti frequenze:</w:t>
      </w:r>
    </w:p>
    <w:p w:rsidR="00705F16" w:rsidRDefault="00705F16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705F16" w:rsidRPr="0022640B" w:rsidTr="00931A71">
        <w:trPr>
          <w:jc w:val="center"/>
        </w:trPr>
        <w:tc>
          <w:tcPr>
            <w:tcW w:w="4889" w:type="dxa"/>
            <w:shd w:val="clear" w:color="auto" w:fill="auto"/>
          </w:tcPr>
          <w:p w:rsidR="00705F16" w:rsidRPr="0022640B" w:rsidRDefault="00705F16" w:rsidP="005A3541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705F16" w:rsidRPr="0022640B" w:rsidRDefault="00705F16" w:rsidP="005A3541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Frequenza</w:t>
            </w:r>
          </w:p>
        </w:tc>
      </w:tr>
      <w:tr w:rsidR="00705F16" w:rsidRPr="0022640B" w:rsidTr="00931A71">
        <w:trPr>
          <w:jc w:val="center"/>
        </w:trPr>
        <w:tc>
          <w:tcPr>
            <w:tcW w:w="4889" w:type="dxa"/>
            <w:shd w:val="clear" w:color="auto" w:fill="auto"/>
          </w:tcPr>
          <w:p w:rsidR="00705F16" w:rsidRPr="0022640B" w:rsidRDefault="00705F16" w:rsidP="005A3541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stradale </w:t>
            </w:r>
            <w:r>
              <w:rPr>
                <w:rFonts w:ascii="Calibri" w:hAnsi="Calibri"/>
              </w:rPr>
              <w:t>vetro/lattine</w:t>
            </w:r>
            <w:r w:rsidRPr="00050B18">
              <w:rPr>
                <w:rFonts w:ascii="Calibri" w:hAnsi="Calibri"/>
              </w:rPr>
              <w:t xml:space="preserve"> </w:t>
            </w:r>
          </w:p>
        </w:tc>
        <w:tc>
          <w:tcPr>
            <w:tcW w:w="4889" w:type="dxa"/>
            <w:shd w:val="clear" w:color="auto" w:fill="auto"/>
          </w:tcPr>
          <w:p w:rsidR="00705F16" w:rsidRPr="0022640B" w:rsidRDefault="002400DE" w:rsidP="005A3541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quindicinal</w:t>
            </w:r>
            <w:r w:rsidR="00705F16">
              <w:rPr>
                <w:rFonts w:ascii="Calibri" w:hAnsi="Calibri"/>
              </w:rPr>
              <w:t>e</w:t>
            </w:r>
          </w:p>
        </w:tc>
      </w:tr>
    </w:tbl>
    <w:p w:rsidR="00705F16" w:rsidRDefault="00705F16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05F16" w:rsidRPr="00046238" w:rsidRDefault="00705F16" w:rsidP="005A3541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– STRUTTURA OPERATIVA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MESSA A DISPOSIZIONE DA DITTA TERZA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:rsidR="00705F16" w:rsidRPr="00046238" w:rsidRDefault="00705F16" w:rsidP="005A3541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:rsidR="00705F16" w:rsidRPr="00046238" w:rsidRDefault="00705F16" w:rsidP="005A3541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autista per automezzo svuotamento campane</w:t>
      </w:r>
    </w:p>
    <w:p w:rsidR="00705F16" w:rsidRPr="00046238" w:rsidRDefault="00705F16" w:rsidP="005A3541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Automezz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i:  </w:t>
      </w:r>
    </w:p>
    <w:p w:rsidR="00705F16" w:rsidRPr="00046238" w:rsidRDefault="00705F16" w:rsidP="005A3541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1 automezzo con gru dotata di ganci per svuotamento campane con cassone </w:t>
      </w:r>
      <w:proofErr w:type="spellStart"/>
      <w:r w:rsidRPr="00046238">
        <w:rPr>
          <w:rFonts w:eastAsia="Times New Roman" w:cstheme="minorHAnsi"/>
          <w:sz w:val="24"/>
          <w:szCs w:val="24"/>
          <w:lang w:eastAsia="it-IT"/>
        </w:rPr>
        <w:t>scarrabile</w:t>
      </w:r>
      <w:proofErr w:type="spellEnd"/>
      <w:r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Pr="00046238"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Pr="00046238">
        <w:rPr>
          <w:rFonts w:eastAsia="Times New Roman" w:cstheme="minorHAnsi"/>
          <w:sz w:val="24"/>
          <w:szCs w:val="24"/>
          <w:lang w:eastAsia="it-IT"/>
        </w:rPr>
        <w:t>:</w:t>
      </w:r>
    </w:p>
    <w:p w:rsidR="00705F16" w:rsidRPr="00046238" w:rsidRDefault="00705F16" w:rsidP="005A3541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27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 campane da mc 2,5</w:t>
      </w:r>
    </w:p>
    <w:p w:rsidR="00705F16" w:rsidRPr="00046238" w:rsidRDefault="00705F16" w:rsidP="005A3541">
      <w:pPr>
        <w:spacing w:after="0" w:line="240" w:lineRule="auto"/>
        <w:ind w:left="-851" w:firstLine="1211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:rsidR="00705F16" w:rsidRDefault="00705F16" w:rsidP="005A354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705F16" w:rsidRPr="00770BCA" w:rsidRDefault="00705F16" w:rsidP="005A354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70BCA">
        <w:rPr>
          <w:rFonts w:cstheme="minorHAnsi"/>
          <w:bCs/>
          <w:iCs/>
          <w:sz w:val="24"/>
          <w:szCs w:val="24"/>
        </w:rPr>
        <w:t>nessuna variazione</w:t>
      </w:r>
    </w:p>
    <w:p w:rsidR="00EB6795" w:rsidRPr="009C2EDD" w:rsidRDefault="00EB6795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83435" w:rsidRPr="009C2EDD" w:rsidRDefault="00D83435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83435" w:rsidRPr="009C2EDD" w:rsidRDefault="00D83435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83435" w:rsidRPr="009C2EDD" w:rsidRDefault="00D83435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83435" w:rsidRPr="009C2EDD" w:rsidRDefault="00D83435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83435" w:rsidRPr="009C2EDD" w:rsidRDefault="00D83435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83435" w:rsidRPr="009C2EDD" w:rsidRDefault="00D83435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83435" w:rsidRPr="009C2EDD" w:rsidRDefault="00D83435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83435" w:rsidRPr="009C2EDD" w:rsidRDefault="00D83435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83435" w:rsidRPr="009C2EDD" w:rsidRDefault="00D83435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83435" w:rsidRPr="009C2EDD" w:rsidRDefault="00D83435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83435" w:rsidRPr="009C2EDD" w:rsidRDefault="00D83435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83435" w:rsidRPr="009C2EDD" w:rsidRDefault="00D83435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83435" w:rsidRPr="009C2EDD" w:rsidRDefault="00D83435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B3AB2" w:rsidRPr="009C2EDD" w:rsidRDefault="00EB3AB2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B6795" w:rsidRDefault="00EB6795" w:rsidP="005A3541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C0A91" w:rsidRDefault="00AC0A91" w:rsidP="005A3541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852CB" w:rsidRDefault="003852CB" w:rsidP="005A3541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852CB" w:rsidRDefault="003852CB" w:rsidP="005A3541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852CB" w:rsidRDefault="003852CB" w:rsidP="005A3541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852CB" w:rsidRDefault="003852CB" w:rsidP="005A3541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852CB" w:rsidRDefault="003852CB" w:rsidP="005A3541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05F16" w:rsidRPr="00046238" w:rsidRDefault="00705F16" w:rsidP="005A3541">
      <w:pPr>
        <w:spacing w:after="0" w:line="240" w:lineRule="auto"/>
        <w:jc w:val="center"/>
        <w:rPr>
          <w:rFonts w:eastAsia="Times New Roman" w:cstheme="minorHAnsi"/>
          <w:bCs/>
          <w:sz w:val="24"/>
          <w:szCs w:val="24"/>
          <w:lang w:eastAsia="it-IT"/>
        </w:rPr>
      </w:pPr>
      <w:bookmarkStart w:id="14" w:name="_Toc300914541"/>
      <w:r w:rsidRPr="00046238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DF7AE2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 w:rsidRPr="00046238">
        <w:rPr>
          <w:rFonts w:eastAsia="Times New Roman" w:cstheme="minorHAnsi"/>
          <w:bCs/>
          <w:sz w:val="24"/>
          <w:szCs w:val="24"/>
          <w:lang w:eastAsia="it-IT"/>
        </w:rPr>
        <w:t xml:space="preserve"> CARTA E CARTONE</w:t>
      </w:r>
      <w:bookmarkEnd w:id="14"/>
    </w:p>
    <w:p w:rsidR="00705F16" w:rsidRDefault="00705F16" w:rsidP="005A3541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705F16" w:rsidRDefault="00705F16" w:rsidP="005A3541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705F16" w:rsidRPr="00046238" w:rsidRDefault="00705F16" w:rsidP="005A3541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705F16" w:rsidRPr="00046238" w:rsidRDefault="00705F16" w:rsidP="005A3541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5" w:name="_Toc299533555"/>
      <w:bookmarkStart w:id="16" w:name="_Toc300914542"/>
      <w:r w:rsidRPr="00046238"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15"/>
      <w:bookmarkEnd w:id="16"/>
    </w:p>
    <w:p w:rsidR="00705F16" w:rsidRPr="00046238" w:rsidRDefault="00705F16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Il servizio riguarda la raccolta differenziata di carta e cartone da imballaggio, provenienti da locali e luoghi adibiti ad uso civile abitazione, da attività commerciali, artigianali e di servizio.</w:t>
      </w:r>
    </w:p>
    <w:p w:rsidR="00705F16" w:rsidRPr="00046238" w:rsidRDefault="00705F16" w:rsidP="005A3541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705F16" w:rsidRPr="00046238" w:rsidRDefault="00705F16" w:rsidP="005A3541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705F16" w:rsidRPr="00046238" w:rsidRDefault="00705F16" w:rsidP="005A3541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7" w:name="_Toc299533556"/>
      <w:bookmarkStart w:id="18" w:name="_Toc300914543"/>
      <w:r w:rsidRPr="00046238"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  <w:bookmarkEnd w:id="17"/>
      <w:bookmarkEnd w:id="18"/>
    </w:p>
    <w:p w:rsidR="00705F16" w:rsidRPr="00844535" w:rsidRDefault="00705F16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Il servizio verrà svolto sull’intero territorio comunale con l’impiego di Automezzo autocompattatore caricamento posteriore, tramite specifico programma, osservando le seguenti modalità operative: svuotamento di cassonetti ubicati su tutto il ter</w:t>
      </w:r>
      <w:r>
        <w:rPr>
          <w:rFonts w:eastAsia="Times New Roman" w:cstheme="minorHAnsi"/>
          <w:sz w:val="24"/>
          <w:szCs w:val="24"/>
          <w:lang w:eastAsia="it-IT"/>
        </w:rPr>
        <w:t xml:space="preserve">ritorio comunale, </w:t>
      </w:r>
      <w:r w:rsidRPr="00844535">
        <w:rPr>
          <w:rFonts w:eastAsia="Times New Roman" w:cstheme="minorHAnsi"/>
          <w:sz w:val="24"/>
          <w:szCs w:val="24"/>
          <w:lang w:eastAsia="it-IT"/>
        </w:rPr>
        <w:t>nel rispetto delle seguenti frequenze:</w:t>
      </w:r>
    </w:p>
    <w:p w:rsidR="00705F16" w:rsidRDefault="00705F16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705F16" w:rsidRPr="0022640B" w:rsidTr="00931A71">
        <w:trPr>
          <w:jc w:val="center"/>
        </w:trPr>
        <w:tc>
          <w:tcPr>
            <w:tcW w:w="4889" w:type="dxa"/>
            <w:shd w:val="clear" w:color="auto" w:fill="auto"/>
          </w:tcPr>
          <w:p w:rsidR="00705F16" w:rsidRPr="0022640B" w:rsidRDefault="00705F16" w:rsidP="005A3541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705F16" w:rsidRPr="0022640B" w:rsidRDefault="00705F16" w:rsidP="005A3541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Frequenza</w:t>
            </w:r>
          </w:p>
        </w:tc>
      </w:tr>
      <w:tr w:rsidR="00705F16" w:rsidRPr="0022640B" w:rsidTr="00931A71">
        <w:trPr>
          <w:jc w:val="center"/>
        </w:trPr>
        <w:tc>
          <w:tcPr>
            <w:tcW w:w="4889" w:type="dxa"/>
            <w:shd w:val="clear" w:color="auto" w:fill="auto"/>
          </w:tcPr>
          <w:p w:rsidR="00705F16" w:rsidRPr="0022640B" w:rsidRDefault="00705F16" w:rsidP="005A3541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stradale </w:t>
            </w:r>
            <w:r>
              <w:rPr>
                <w:rFonts w:ascii="Calibri" w:hAnsi="Calibri"/>
              </w:rPr>
              <w:t>carta e cartone</w:t>
            </w:r>
            <w:r w:rsidRPr="00050B18">
              <w:rPr>
                <w:rFonts w:ascii="Calibri" w:hAnsi="Calibri"/>
              </w:rPr>
              <w:t xml:space="preserve"> </w:t>
            </w:r>
          </w:p>
        </w:tc>
        <w:tc>
          <w:tcPr>
            <w:tcW w:w="4889" w:type="dxa"/>
            <w:shd w:val="clear" w:color="auto" w:fill="auto"/>
          </w:tcPr>
          <w:p w:rsidR="00C20FD9" w:rsidRPr="00C20FD9" w:rsidRDefault="00C20FD9" w:rsidP="005A3541">
            <w:pPr>
              <w:spacing w:after="0" w:line="240" w:lineRule="auto"/>
              <w:ind w:left="-107"/>
              <w:jc w:val="center"/>
              <w:rPr>
                <w:rFonts w:cstheme="minorHAnsi"/>
                <w:sz w:val="24"/>
                <w:szCs w:val="24"/>
              </w:rPr>
            </w:pPr>
            <w:r w:rsidRPr="00C20FD9">
              <w:rPr>
                <w:rFonts w:cstheme="minorHAnsi"/>
                <w:sz w:val="24"/>
                <w:szCs w:val="24"/>
              </w:rPr>
              <w:t>Da ottobre a maggio: quindicinale</w:t>
            </w:r>
          </w:p>
          <w:p w:rsidR="00705F16" w:rsidRPr="00793A5C" w:rsidRDefault="00C20FD9" w:rsidP="005A3541">
            <w:pPr>
              <w:spacing w:after="0" w:line="240" w:lineRule="auto"/>
              <w:ind w:left="-107"/>
              <w:jc w:val="center"/>
              <w:rPr>
                <w:rFonts w:cstheme="minorHAnsi"/>
                <w:sz w:val="24"/>
                <w:szCs w:val="24"/>
              </w:rPr>
            </w:pPr>
            <w:r w:rsidRPr="00C20FD9">
              <w:rPr>
                <w:rFonts w:cstheme="minorHAnsi"/>
                <w:sz w:val="24"/>
                <w:szCs w:val="24"/>
              </w:rPr>
              <w:t>Da giugno a settembre: settimanale</w:t>
            </w:r>
          </w:p>
        </w:tc>
      </w:tr>
    </w:tbl>
    <w:p w:rsidR="00705F16" w:rsidRDefault="00705F16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852CB" w:rsidRDefault="00705F16" w:rsidP="005A3541">
      <w:pPr>
        <w:spacing w:after="0" w:line="240" w:lineRule="auto"/>
        <w:rPr>
          <w:rFonts w:eastAsia="Times New Roman" w:cstheme="minorHAnsi"/>
          <w:b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– STRUTTURA OPERATIVA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MESSA A DISPOSIZIONE DA ASM VOGHERA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</w:t>
      </w:r>
    </w:p>
    <w:p w:rsidR="00AC0A91" w:rsidRDefault="00AC0A91" w:rsidP="005A3541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      </w:t>
      </w:r>
    </w:p>
    <w:p w:rsidR="00AC0A91" w:rsidRDefault="00AC0A91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autista con automezzo a caricamento posteriore </w:t>
      </w:r>
    </w:p>
    <w:p w:rsidR="00AC0A91" w:rsidRDefault="00AC0A91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operatore ecologico</w:t>
      </w:r>
    </w:p>
    <w:p w:rsidR="00AC0A91" w:rsidRDefault="00AC0A91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086325" w:rsidRDefault="00086325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autocompattatore a caricamento posteriore da mc. 1</w:t>
      </w:r>
      <w:r>
        <w:rPr>
          <w:rFonts w:eastAsia="Times New Roman" w:cstheme="minorHAnsi"/>
          <w:sz w:val="24"/>
          <w:szCs w:val="24"/>
          <w:lang w:eastAsia="it-IT"/>
        </w:rPr>
        <w:t>5</w:t>
      </w:r>
    </w:p>
    <w:p w:rsidR="00AC0A91" w:rsidRDefault="00AC0A91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="00086325">
        <w:rPr>
          <w:rFonts w:eastAsia="Times New Roman" w:cstheme="minorHAnsi"/>
          <w:bCs/>
          <w:sz w:val="24"/>
          <w:szCs w:val="24"/>
          <w:lang w:eastAsia="it-IT"/>
        </w:rPr>
        <w:t>:</w:t>
      </w:r>
    </w:p>
    <w:p w:rsidR="00AC0A91" w:rsidRDefault="002D1259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20</w:t>
      </w:r>
      <w:r w:rsidR="00AC0A91">
        <w:rPr>
          <w:rFonts w:eastAsia="Times New Roman" w:cstheme="minorHAnsi"/>
          <w:sz w:val="24"/>
          <w:szCs w:val="24"/>
          <w:lang w:eastAsia="it-IT"/>
        </w:rPr>
        <w:t xml:space="preserve"> cassonetti da lt. 2000</w:t>
      </w:r>
    </w:p>
    <w:p w:rsidR="002D1259" w:rsidRDefault="002D1259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cassonetto da lt. 1100</w:t>
      </w:r>
    </w:p>
    <w:p w:rsidR="002D1259" w:rsidRDefault="002D1259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highlight w:val="lightGray"/>
          <w:lang w:eastAsia="it-IT"/>
        </w:rPr>
      </w:pPr>
    </w:p>
    <w:p w:rsidR="00705F16" w:rsidRDefault="00705F16" w:rsidP="005A354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2400DE" w:rsidRDefault="002400DE" w:rsidP="005A3541">
      <w:pPr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2400DE" w:rsidRDefault="002400DE" w:rsidP="005A3541">
      <w:pPr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2400DE" w:rsidRDefault="002400DE" w:rsidP="005A3541">
      <w:pPr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AC0A91" w:rsidRDefault="00AC0A91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   </w:t>
      </w:r>
    </w:p>
    <w:p w:rsidR="00AC0A91" w:rsidRDefault="00AC0A91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C0A91" w:rsidRDefault="00AC0A91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C0A91" w:rsidRDefault="00AC0A91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C0A91" w:rsidRDefault="00AC0A91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C0A91" w:rsidRDefault="00AC0A91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C0A91" w:rsidRDefault="00AC0A91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C0A91" w:rsidRDefault="00AC0A91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C0A91" w:rsidRDefault="00AC0A91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852CB" w:rsidRDefault="003852CB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852CB" w:rsidRDefault="003852CB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852CB" w:rsidRDefault="003852CB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C0A91" w:rsidRDefault="00AC0A91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C0A91" w:rsidRDefault="00AC0A91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C0A91" w:rsidRDefault="00AC0A91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05F16" w:rsidRPr="00046238" w:rsidRDefault="00705F16" w:rsidP="005A3541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19" w:name="_Toc300914549"/>
      <w:r w:rsidRPr="00046238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DF7AE2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 w:rsidRPr="00046238">
        <w:rPr>
          <w:rFonts w:eastAsia="Times New Roman" w:cstheme="minorHAnsi"/>
          <w:bCs/>
          <w:sz w:val="24"/>
          <w:szCs w:val="24"/>
          <w:lang w:eastAsia="it-IT"/>
        </w:rPr>
        <w:t xml:space="preserve"> CONTENITORI E IMBALLAGGI IN PLASTICA</w:t>
      </w:r>
      <w:bookmarkEnd w:id="19"/>
      <w:r w:rsidRPr="00046238">
        <w:rPr>
          <w:rFonts w:eastAsia="Times New Roman" w:cstheme="minorHAnsi"/>
          <w:bCs/>
          <w:sz w:val="24"/>
          <w:szCs w:val="24"/>
          <w:lang w:eastAsia="it-IT"/>
        </w:rPr>
        <w:t xml:space="preserve">   </w:t>
      </w:r>
    </w:p>
    <w:p w:rsidR="00705F16" w:rsidRDefault="00705F16" w:rsidP="005A3541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705F16" w:rsidRDefault="00705F16" w:rsidP="005A3541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705F16" w:rsidRPr="00046238" w:rsidRDefault="00705F16" w:rsidP="005A3541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705F16" w:rsidRPr="00046238" w:rsidRDefault="00705F16" w:rsidP="005A3541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20" w:name="_Toc299533563"/>
      <w:bookmarkStart w:id="21" w:name="_Toc300914550"/>
      <w:r w:rsidRPr="00046238"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20"/>
      <w:bookmarkEnd w:id="21"/>
    </w:p>
    <w:p w:rsidR="00705F16" w:rsidRPr="00046238" w:rsidRDefault="00705F16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Il servizio riguarda la raccolta differenziata dei contenitori per liquidi e degli imballaggi in plastica, provenienti da locali e luoghi adibiti ad uso civile abitazione, da attività commerciali, artigianali e di servizio.</w:t>
      </w:r>
    </w:p>
    <w:p w:rsidR="00705F16" w:rsidRPr="00046238" w:rsidRDefault="00705F16" w:rsidP="005A3541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705F16" w:rsidRPr="00046238" w:rsidRDefault="00705F16" w:rsidP="005A3541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705F16" w:rsidRPr="00046238" w:rsidRDefault="00705F16" w:rsidP="005A3541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22" w:name="_Toc299533564"/>
      <w:bookmarkStart w:id="23" w:name="_Toc300914551"/>
      <w:r w:rsidRPr="00046238"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  <w:bookmarkEnd w:id="22"/>
      <w:bookmarkEnd w:id="23"/>
    </w:p>
    <w:p w:rsidR="00705F16" w:rsidRPr="00844535" w:rsidRDefault="00705F16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Il servizio verrà svolto sull’intero territorio comunale con l’impiego di Automezzo autocompattatore caricamento posteriore, tramite specifico programma, osservando le seguenti modalità operative: svuotamento di cassonetti ubicati su tutto il territorio comunale</w:t>
      </w:r>
      <w:r>
        <w:rPr>
          <w:rFonts w:eastAsia="Times New Roman" w:cstheme="minorHAnsi"/>
          <w:sz w:val="24"/>
          <w:szCs w:val="24"/>
          <w:lang w:eastAsia="it-IT"/>
        </w:rPr>
        <w:t>,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Pr="00844535">
        <w:rPr>
          <w:rFonts w:eastAsia="Times New Roman" w:cstheme="minorHAnsi"/>
          <w:sz w:val="24"/>
          <w:szCs w:val="24"/>
          <w:lang w:eastAsia="it-IT"/>
        </w:rPr>
        <w:t>nel rispetto delle seguenti frequenze:</w:t>
      </w:r>
    </w:p>
    <w:p w:rsidR="00705F16" w:rsidRDefault="00705F16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705F16" w:rsidRPr="0022640B" w:rsidTr="00931A71">
        <w:trPr>
          <w:jc w:val="center"/>
        </w:trPr>
        <w:tc>
          <w:tcPr>
            <w:tcW w:w="4889" w:type="dxa"/>
            <w:shd w:val="clear" w:color="auto" w:fill="auto"/>
          </w:tcPr>
          <w:p w:rsidR="00705F16" w:rsidRPr="0022640B" w:rsidRDefault="00705F16" w:rsidP="005A3541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705F16" w:rsidRPr="0022640B" w:rsidRDefault="00705F16" w:rsidP="005A3541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Frequenza</w:t>
            </w:r>
          </w:p>
        </w:tc>
      </w:tr>
      <w:tr w:rsidR="00705F16" w:rsidRPr="0022640B" w:rsidTr="00931A71">
        <w:trPr>
          <w:jc w:val="center"/>
        </w:trPr>
        <w:tc>
          <w:tcPr>
            <w:tcW w:w="4889" w:type="dxa"/>
            <w:shd w:val="clear" w:color="auto" w:fill="auto"/>
          </w:tcPr>
          <w:p w:rsidR="00705F16" w:rsidRPr="0022640B" w:rsidRDefault="00705F16" w:rsidP="005A3541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stradale </w:t>
            </w:r>
            <w:r>
              <w:rPr>
                <w:rFonts w:ascii="Calibri" w:hAnsi="Calibri"/>
              </w:rPr>
              <w:t>imballaggi in plastica</w:t>
            </w:r>
            <w:r w:rsidRPr="00050B18">
              <w:rPr>
                <w:rFonts w:ascii="Calibri" w:hAnsi="Calibri"/>
              </w:rPr>
              <w:t xml:space="preserve"> </w:t>
            </w:r>
          </w:p>
        </w:tc>
        <w:tc>
          <w:tcPr>
            <w:tcW w:w="4889" w:type="dxa"/>
            <w:shd w:val="clear" w:color="auto" w:fill="auto"/>
          </w:tcPr>
          <w:p w:rsidR="00C20FD9" w:rsidRPr="00C20FD9" w:rsidRDefault="00C20FD9" w:rsidP="005A3541">
            <w:pPr>
              <w:spacing w:after="0" w:line="240" w:lineRule="auto"/>
              <w:ind w:left="-107"/>
              <w:jc w:val="center"/>
              <w:rPr>
                <w:rFonts w:cstheme="minorHAnsi"/>
                <w:sz w:val="24"/>
                <w:szCs w:val="24"/>
              </w:rPr>
            </w:pPr>
            <w:r w:rsidRPr="00C20FD9">
              <w:rPr>
                <w:rFonts w:cstheme="minorHAnsi"/>
                <w:sz w:val="24"/>
                <w:szCs w:val="24"/>
              </w:rPr>
              <w:t>Da ottobre a maggio: quindicinale</w:t>
            </w:r>
          </w:p>
          <w:p w:rsidR="00705F16" w:rsidRPr="00793A5C" w:rsidRDefault="00C20FD9" w:rsidP="005A3541">
            <w:pPr>
              <w:spacing w:after="0" w:line="240" w:lineRule="auto"/>
              <w:ind w:left="-107"/>
              <w:jc w:val="center"/>
              <w:rPr>
                <w:rFonts w:cstheme="minorHAnsi"/>
                <w:sz w:val="24"/>
                <w:szCs w:val="24"/>
              </w:rPr>
            </w:pPr>
            <w:r w:rsidRPr="00C20FD9">
              <w:rPr>
                <w:rFonts w:cstheme="minorHAnsi"/>
                <w:sz w:val="24"/>
                <w:szCs w:val="24"/>
              </w:rPr>
              <w:t>Da giugno a settembre: settimanale</w:t>
            </w:r>
          </w:p>
        </w:tc>
      </w:tr>
    </w:tbl>
    <w:p w:rsidR="00705F16" w:rsidRPr="00046238" w:rsidRDefault="00705F16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05F16" w:rsidRPr="00046238" w:rsidRDefault="00705F16" w:rsidP="005A3541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– STRUTTURA OPERATIVA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MESSA A DISPOSIZIONE DA ASM VOGHERA</w:t>
      </w:r>
    </w:p>
    <w:p w:rsidR="002D1259" w:rsidRDefault="002D1259" w:rsidP="005A3541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      </w:t>
      </w:r>
    </w:p>
    <w:p w:rsidR="002D1259" w:rsidRDefault="002D1259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autista con automezzo a caricamento posteriore </w:t>
      </w:r>
    </w:p>
    <w:p w:rsidR="002D1259" w:rsidRDefault="002D1259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operatore ecologico</w:t>
      </w:r>
    </w:p>
    <w:p w:rsidR="002D1259" w:rsidRDefault="002D1259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086325" w:rsidRDefault="00086325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autocompattatore a caricamento posteriore da mc. 1</w:t>
      </w:r>
      <w:r>
        <w:rPr>
          <w:rFonts w:eastAsia="Times New Roman" w:cstheme="minorHAnsi"/>
          <w:sz w:val="24"/>
          <w:szCs w:val="24"/>
          <w:lang w:eastAsia="it-IT"/>
        </w:rPr>
        <w:t>5</w:t>
      </w:r>
    </w:p>
    <w:p w:rsidR="002D1259" w:rsidRDefault="002D1259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="00086325">
        <w:rPr>
          <w:rFonts w:eastAsia="Times New Roman" w:cstheme="minorHAnsi"/>
          <w:bCs/>
          <w:sz w:val="24"/>
          <w:szCs w:val="24"/>
          <w:lang w:eastAsia="it-IT"/>
        </w:rPr>
        <w:t>:</w:t>
      </w:r>
    </w:p>
    <w:p w:rsidR="002D1259" w:rsidRDefault="002D1259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8 cassonetti da lt. 2000</w:t>
      </w:r>
    </w:p>
    <w:p w:rsidR="002D1259" w:rsidRDefault="002D1259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5 cassonetto da lt. 1100</w:t>
      </w:r>
    </w:p>
    <w:p w:rsidR="00DE5649" w:rsidRPr="009C2EDD" w:rsidRDefault="00DE5649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05F16" w:rsidRDefault="00705F16" w:rsidP="005A354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705F16" w:rsidRPr="00770BCA" w:rsidRDefault="002400DE" w:rsidP="005A354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5F7122" w:rsidRPr="009C2EDD" w:rsidRDefault="005F7122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1363A" w:rsidRPr="009C2EDD" w:rsidRDefault="00F1363A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1363A" w:rsidRPr="009C2EDD" w:rsidRDefault="00F1363A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A6D28" w:rsidRPr="009C2EDD" w:rsidRDefault="004A6D28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742C8" w:rsidRPr="009C2EDD" w:rsidRDefault="007742C8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742C8" w:rsidRPr="009C2EDD" w:rsidRDefault="007742C8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742C8" w:rsidRDefault="007742C8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852CB" w:rsidRDefault="003852CB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852CB" w:rsidRDefault="003852CB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852CB" w:rsidRDefault="003852CB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852CB" w:rsidRPr="009C2EDD" w:rsidRDefault="003852CB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742C8" w:rsidRPr="009C2EDD" w:rsidRDefault="007742C8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742C8" w:rsidRDefault="007742C8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400DE" w:rsidRPr="009C2EDD" w:rsidRDefault="002400DE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742C8" w:rsidRDefault="007742C8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E00EF" w:rsidRPr="009C2EDD" w:rsidRDefault="007E00EF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E00EF" w:rsidRDefault="007E00EF" w:rsidP="005A3541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24" w:name="_Toc300914545"/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>RACCOLTA E TRASPORTO DI ACCUMULATORI AL PB, PILE, MEDICINALI SCADUTI, VERNICI E TONE</w:t>
      </w:r>
      <w:bookmarkEnd w:id="24"/>
      <w:r>
        <w:rPr>
          <w:rFonts w:eastAsia="Times New Roman" w:cstheme="minorHAnsi"/>
          <w:bCs/>
          <w:sz w:val="24"/>
          <w:szCs w:val="24"/>
          <w:lang w:eastAsia="it-IT"/>
        </w:rPr>
        <w:t>R</w:t>
      </w:r>
    </w:p>
    <w:p w:rsidR="007E00EF" w:rsidRDefault="007E00EF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E00EF" w:rsidRDefault="007E00EF" w:rsidP="005A3541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7E00EF" w:rsidRDefault="007E00EF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E00EF" w:rsidRDefault="007E00EF" w:rsidP="005A3541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25" w:name="_Toc300914546"/>
      <w:bookmarkStart w:id="26" w:name="_Toc299533559"/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  <w:bookmarkEnd w:id="25"/>
      <w:bookmarkEnd w:id="26"/>
    </w:p>
    <w:p w:rsidR="007E00EF" w:rsidRDefault="007E00EF" w:rsidP="005A3541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7E00EF" w:rsidRDefault="007E00EF" w:rsidP="005A3541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Il servizio in oggetto riguarda le seguenti tipologie di rifiuti:</w:t>
      </w:r>
    </w:p>
    <w:p w:rsidR="007E00EF" w:rsidRDefault="007E00EF" w:rsidP="005A3541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6"/>
        <w:gridCol w:w="6398"/>
        <w:gridCol w:w="1581"/>
      </w:tblGrid>
      <w:tr w:rsidR="007E00EF" w:rsidTr="0087634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0EF" w:rsidRDefault="007E00EF" w:rsidP="005A3541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Tipologia R.U.P.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0EF" w:rsidRDefault="007E00EF" w:rsidP="005A3541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Modalità svolgimento servizio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0EF" w:rsidRDefault="007E00EF" w:rsidP="005A3541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Frequenza di servizio</w:t>
            </w:r>
          </w:p>
        </w:tc>
      </w:tr>
      <w:tr w:rsidR="007E00EF" w:rsidTr="0087634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0EF" w:rsidRDefault="007E00EF" w:rsidP="005A3541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Accumulatori al Pb e pile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0EF" w:rsidRDefault="007E00EF" w:rsidP="005A3541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appropriati contenitori atti a contenere il conferimento da parte degli utenti e dislocati con le seguenti modalità:</w:t>
            </w:r>
          </w:p>
          <w:p w:rsidR="007E00EF" w:rsidRDefault="007E00EF" w:rsidP="005A3541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per gli accumulatori al Pb tramite n. 1 appropriato contenitore da 1 m3 posizionato presso il punto indicato dal Comune</w:t>
            </w:r>
          </w:p>
          <w:p w:rsidR="007E00EF" w:rsidRDefault="007E00EF" w:rsidP="005A3541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per le pile tramite appropriati contenitori, dislocati in particolari punti del territorio comunale individuati dal Comune.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0EF" w:rsidRDefault="007E00EF" w:rsidP="005A3541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7E00EF" w:rsidTr="0087634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0EF" w:rsidRDefault="007E00EF" w:rsidP="005A3541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Medicinali scaduti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0EF" w:rsidRDefault="007E00EF" w:rsidP="005A3541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appropriati contenitori dislocati presso farmacie e/o ambulatori su indicazione dell’Amministrazione Comunale.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0EF" w:rsidRDefault="007E00EF" w:rsidP="005A3541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7E00EF" w:rsidTr="0087634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0EF" w:rsidRDefault="007E00EF" w:rsidP="005A3541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Vernici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0EF" w:rsidRDefault="007E00EF" w:rsidP="005A3541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conferimento diretto da parte dell’utente in appropriato contenitore posizionato presso il punto indicato dal Comune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0EF" w:rsidRDefault="007E00EF" w:rsidP="005A3541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7E00EF" w:rsidTr="0087634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0EF" w:rsidRDefault="007E00EF" w:rsidP="005A3541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Cartucce esauste e Toner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0EF" w:rsidRDefault="007E00EF" w:rsidP="005A3541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conferimento diretto da parte dell’utente in appropriato contenitore posizionato presso il punto indicato dal Comune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0EF" w:rsidRDefault="007E00EF" w:rsidP="005A3541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</w:tbl>
    <w:p w:rsidR="007E00EF" w:rsidRDefault="007E00EF" w:rsidP="005A3541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7E00EF" w:rsidRDefault="007E00EF" w:rsidP="005A3541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</w:p>
    <w:p w:rsidR="007E00EF" w:rsidRDefault="007E00EF" w:rsidP="005A3541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7E00EF" w:rsidRDefault="007E00EF" w:rsidP="005A3541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autista per autocarro</w:t>
      </w:r>
    </w:p>
    <w:p w:rsidR="007E00EF" w:rsidRDefault="007E00EF" w:rsidP="005A3541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>:</w:t>
      </w:r>
    </w:p>
    <w:p w:rsidR="007E00EF" w:rsidRDefault="007E00EF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autocarro</w:t>
      </w:r>
    </w:p>
    <w:p w:rsidR="007E00EF" w:rsidRDefault="007E00EF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E00EF" w:rsidRDefault="007E00EF" w:rsidP="005A354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7E00EF" w:rsidRDefault="007E00EF" w:rsidP="005A354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88124C" w:rsidRDefault="0088124C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400DE" w:rsidRDefault="002400DE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05F16" w:rsidRDefault="00705F16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8124C" w:rsidRDefault="0088124C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E00EF" w:rsidRDefault="007E00EF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E00EF" w:rsidRDefault="007E00EF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E00EF" w:rsidRDefault="007E00EF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E00EF" w:rsidRDefault="007E00EF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E00EF" w:rsidRDefault="007E00EF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E00EF" w:rsidRDefault="007E00EF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E00EF" w:rsidRDefault="007E00EF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E00EF" w:rsidRDefault="007E00EF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79"/>
      </w:tblGrid>
      <w:tr w:rsidR="009B5DF7" w:rsidRPr="00046238" w:rsidTr="003951A1">
        <w:tc>
          <w:tcPr>
            <w:tcW w:w="9779" w:type="dxa"/>
            <w:tcBorders>
              <w:top w:val="nil"/>
              <w:left w:val="nil"/>
              <w:bottom w:val="nil"/>
              <w:right w:val="nil"/>
            </w:tcBorders>
          </w:tcPr>
          <w:p w:rsidR="009B5DF7" w:rsidRPr="00046238" w:rsidRDefault="009B5DF7" w:rsidP="005A3541">
            <w:pPr>
              <w:jc w:val="center"/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</w:pPr>
            <w:r w:rsidRPr="00046238"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  <w:lastRenderedPageBreak/>
              <w:t xml:space="preserve">Raccolta </w:t>
            </w:r>
            <w:r w:rsidR="00DF7AE2"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E TRASPORTO</w:t>
            </w:r>
            <w:r w:rsidRPr="00046238"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  <w:t xml:space="preserve"> OLI E GRASSI ANIMALI E VEGETALI</w:t>
            </w:r>
          </w:p>
        </w:tc>
      </w:tr>
    </w:tbl>
    <w:p w:rsidR="009B5DF7" w:rsidRDefault="009B5DF7" w:rsidP="005A3541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</w:p>
    <w:p w:rsidR="009B5DF7" w:rsidRDefault="009B5DF7" w:rsidP="005A3541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9B5DF7" w:rsidRPr="00046238" w:rsidRDefault="009B5DF7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B5DF7" w:rsidRPr="00046238" w:rsidRDefault="009B5DF7" w:rsidP="005A3541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9B5DF7" w:rsidRDefault="009B5DF7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>Il servizio riguarda la raccolta differenziata di oli e grassi animali e vegetali ad uso domestico: sono esclusi gli oli sintetici.</w:t>
      </w:r>
    </w:p>
    <w:p w:rsidR="009B5DF7" w:rsidRPr="00C93DF4" w:rsidRDefault="009B5DF7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 xml:space="preserve">Il servizio </w:t>
      </w:r>
      <w:r>
        <w:rPr>
          <w:rFonts w:eastAsia="Times New Roman" w:cstheme="minorHAnsi"/>
          <w:sz w:val="24"/>
          <w:szCs w:val="24"/>
          <w:lang w:eastAsia="it-IT"/>
        </w:rPr>
        <w:t>verrà</w:t>
      </w:r>
      <w:r w:rsidRPr="00C93DF4">
        <w:rPr>
          <w:rFonts w:eastAsia="Times New Roman" w:cstheme="minorHAnsi"/>
          <w:sz w:val="24"/>
          <w:szCs w:val="24"/>
          <w:lang w:eastAsia="it-IT"/>
        </w:rPr>
        <w:t xml:space="preserve"> svolto attraverso le seguenti modalità:</w:t>
      </w:r>
    </w:p>
    <w:p w:rsidR="009B5DF7" w:rsidRPr="00C93DF4" w:rsidRDefault="009B5DF7" w:rsidP="005A3541">
      <w:pPr>
        <w:pStyle w:val="Paragrafoelenco"/>
        <w:numPr>
          <w:ilvl w:val="0"/>
          <w:numId w:val="36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>per le utenze domestiche è attivo il conferimento diretto, con mezzi propri, presso il centro multi-raccolta ASM Voghera S.p.</w:t>
      </w:r>
      <w:r>
        <w:rPr>
          <w:rFonts w:eastAsia="Times New Roman" w:cstheme="minorHAnsi"/>
          <w:sz w:val="24"/>
          <w:szCs w:val="24"/>
          <w:lang w:eastAsia="it-IT"/>
        </w:rPr>
        <w:t xml:space="preserve">a. in Strada </w:t>
      </w:r>
      <w:proofErr w:type="spellStart"/>
      <w:r>
        <w:rPr>
          <w:rFonts w:eastAsia="Times New Roman" w:cstheme="minorHAnsi"/>
          <w:sz w:val="24"/>
          <w:szCs w:val="24"/>
          <w:lang w:eastAsia="it-IT"/>
        </w:rPr>
        <w:t>Folciona</w:t>
      </w:r>
      <w:proofErr w:type="spellEnd"/>
      <w:r>
        <w:rPr>
          <w:rFonts w:eastAsia="Times New Roman" w:cstheme="minorHAnsi"/>
          <w:sz w:val="24"/>
          <w:szCs w:val="24"/>
          <w:lang w:eastAsia="it-IT"/>
        </w:rPr>
        <w:t xml:space="preserve"> – Voghera</w:t>
      </w:r>
    </w:p>
    <w:p w:rsidR="00265721" w:rsidRDefault="00265721" w:rsidP="005A3541">
      <w:pPr>
        <w:pStyle w:val="Paragrafoelenco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eastAsia="Times New Roman" w:cstheme="minorHAnsi"/>
          <w:sz w:val="24"/>
          <w:szCs w:val="24"/>
          <w:lang w:eastAsia="it-IT"/>
        </w:rPr>
        <w:t>per le utenze domestiche è previsto un punto presso il magazzino comunale: servizio di svuotamento effettuato da ditta terza.</w:t>
      </w:r>
    </w:p>
    <w:p w:rsidR="009B5DF7" w:rsidRPr="00046238" w:rsidRDefault="009B5DF7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B5DF7" w:rsidRDefault="009B5DF7" w:rsidP="005A354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9B5DF7" w:rsidRPr="00770BCA" w:rsidRDefault="000E3166" w:rsidP="005A354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AC0A91" w:rsidRDefault="00AC0A91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C0A91" w:rsidRDefault="00AC0A91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C0A91" w:rsidRDefault="00AC0A91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C0A91" w:rsidRDefault="00AC0A91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C0A91" w:rsidRDefault="00AC0A91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C0A91" w:rsidRDefault="00AC0A91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C0A91" w:rsidRDefault="00AC0A91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C0A91" w:rsidRDefault="00AC0A91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C0A91" w:rsidRDefault="00AC0A91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C0A91" w:rsidRDefault="00AC0A91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C0A91" w:rsidRDefault="00AC0A91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C0A91" w:rsidRDefault="00AC0A91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bookmarkStart w:id="27" w:name="_GoBack"/>
      <w:bookmarkEnd w:id="27"/>
    </w:p>
    <w:p w:rsidR="00AC0A91" w:rsidRDefault="00AC0A91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C0A91" w:rsidRDefault="00AC0A91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C0A91" w:rsidRDefault="00AC0A91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852CB" w:rsidRDefault="003852CB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852CB" w:rsidRDefault="003852CB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C0A91" w:rsidRDefault="00AC0A91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C0A91" w:rsidRDefault="00AC0A91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266A3" w:rsidRDefault="003266A3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C6199" w:rsidRDefault="00BC6199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C6199" w:rsidRDefault="00BC6199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266A3" w:rsidRDefault="003266A3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266A3" w:rsidRDefault="003266A3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266A3" w:rsidRDefault="003266A3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266A3" w:rsidRDefault="003266A3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266A3" w:rsidRDefault="003266A3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266A3" w:rsidRDefault="003266A3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266A3" w:rsidRDefault="003266A3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266A3" w:rsidRDefault="003266A3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266A3" w:rsidRDefault="003266A3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266A3" w:rsidRDefault="003266A3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C0A91" w:rsidRDefault="00AC0A91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C0A91" w:rsidRDefault="00AC0A91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05F16" w:rsidRPr="00046238" w:rsidRDefault="00705F16" w:rsidP="005A3541">
      <w:pPr>
        <w:keepNext/>
        <w:spacing w:after="0" w:line="240" w:lineRule="auto"/>
        <w:jc w:val="center"/>
        <w:outlineLvl w:val="0"/>
        <w:rPr>
          <w:rFonts w:eastAsia="Times New Roman" w:cstheme="minorHAnsi"/>
          <w:b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E TRASPORTO RIFIUTI SOLIDI URBANI DI GROSSE DIMENSIONI </w:t>
      </w:r>
    </w:p>
    <w:p w:rsidR="00705F16" w:rsidRDefault="00705F16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05F16" w:rsidRDefault="00705F16" w:rsidP="005A3541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705F16" w:rsidRPr="00046238" w:rsidRDefault="00705F16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05F16" w:rsidRPr="00046238" w:rsidRDefault="00705F16" w:rsidP="005A3541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705F16" w:rsidRDefault="00705F16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Il servizio riguarda la raccolta differenziata e trasporto dei rifiuti urbani che per natura e dimensioni, non possono essere smaltiti tramite i normali circuiti di raccolta (cassonetti), provenienti da locali e luoghi adibiti ad uso civile abitazione, da attività commerciali, artigianali e di servizio. </w:t>
      </w:r>
    </w:p>
    <w:p w:rsidR="00705F16" w:rsidRPr="00046238" w:rsidRDefault="00705F16" w:rsidP="005A3541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Voghera, facendo affidamento anche a ditta terza.</w:t>
      </w:r>
    </w:p>
    <w:p w:rsidR="00705F16" w:rsidRPr="00046238" w:rsidRDefault="00705F16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Rientrano in tale tipologia di rifiuti le seguenti frazioni:</w:t>
      </w:r>
    </w:p>
    <w:p w:rsidR="00705F16" w:rsidRPr="00046238" w:rsidRDefault="00705F16" w:rsidP="005A3541">
      <w:pPr>
        <w:spacing w:after="0" w:line="240" w:lineRule="auto"/>
        <w:ind w:left="36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05F16" w:rsidRPr="00046238" w:rsidRDefault="00705F16" w:rsidP="005A3541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Rifiuti ingombranti</w:t>
      </w:r>
    </w:p>
    <w:p w:rsidR="00705F16" w:rsidRPr="00046238" w:rsidRDefault="00705F16" w:rsidP="005A3541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Rifiuti legnosi</w:t>
      </w:r>
    </w:p>
    <w:p w:rsidR="00705F16" w:rsidRPr="00046238" w:rsidRDefault="00705F16" w:rsidP="005A3541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Rifiuti vegetali</w:t>
      </w:r>
    </w:p>
    <w:p w:rsidR="00705F16" w:rsidRPr="00046238" w:rsidRDefault="00705F16" w:rsidP="005A3541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Materiali metallici</w:t>
      </w:r>
    </w:p>
    <w:p w:rsidR="00705F16" w:rsidRPr="00046238" w:rsidRDefault="00705F16" w:rsidP="005A3541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RAEE</w:t>
      </w:r>
    </w:p>
    <w:p w:rsidR="00AC0A91" w:rsidRDefault="00AC0A91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05F16" w:rsidRPr="00046238" w:rsidRDefault="00705F16" w:rsidP="005A3541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MODALITA’ DI SVOLGIMENTO DEL SERVIZIO</w:t>
      </w:r>
    </w:p>
    <w:p w:rsidR="00705F16" w:rsidRPr="00046238" w:rsidRDefault="00705F16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Il servizio dovrà essere svolto attraverso le seguenti modalità:</w:t>
      </w:r>
    </w:p>
    <w:p w:rsidR="00705F16" w:rsidRDefault="00705F16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- presso area indicata dall’amministrazione comunale nei giorni programmati: il servizio di raccolta dei rifiuti solidi urbani di grosse dimensioni è espletato secondo programma di servizio redatto dal Comune. </w:t>
      </w:r>
    </w:p>
    <w:p w:rsidR="00705F16" w:rsidRPr="00046238" w:rsidRDefault="00705F16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Il servizio dovrà essere effettuato, di norma con le seguenti frequenze:</w:t>
      </w:r>
    </w:p>
    <w:p w:rsidR="00705F16" w:rsidRPr="00046238" w:rsidRDefault="00705F16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705F16" w:rsidRPr="00046238" w:rsidTr="00931A71">
        <w:trPr>
          <w:jc w:val="center"/>
        </w:trPr>
        <w:tc>
          <w:tcPr>
            <w:tcW w:w="4889" w:type="dxa"/>
            <w:shd w:val="clear" w:color="auto" w:fill="auto"/>
          </w:tcPr>
          <w:p w:rsidR="00705F16" w:rsidRPr="00793A5C" w:rsidRDefault="00705F16" w:rsidP="005A3541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it-IT"/>
              </w:rPr>
            </w:pPr>
            <w:r w:rsidRPr="00793A5C">
              <w:rPr>
                <w:rFonts w:eastAsia="Times New Roman" w:cstheme="minorHAnsi"/>
                <w:b/>
                <w:sz w:val="24"/>
                <w:szCs w:val="24"/>
                <w:lang w:eastAsia="it-IT"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705F16" w:rsidRPr="00793A5C" w:rsidRDefault="00705F16" w:rsidP="005A3541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it-IT"/>
              </w:rPr>
            </w:pPr>
            <w:r w:rsidRPr="00793A5C">
              <w:rPr>
                <w:rFonts w:eastAsia="Times New Roman" w:cstheme="minorHAnsi"/>
                <w:b/>
                <w:sz w:val="24"/>
                <w:szCs w:val="24"/>
                <w:lang w:eastAsia="it-IT"/>
              </w:rPr>
              <w:t>Frequenza</w:t>
            </w:r>
          </w:p>
        </w:tc>
      </w:tr>
      <w:tr w:rsidR="00705F16" w:rsidRPr="00046238" w:rsidTr="00931A71">
        <w:trPr>
          <w:jc w:val="center"/>
        </w:trPr>
        <w:tc>
          <w:tcPr>
            <w:tcW w:w="4889" w:type="dxa"/>
            <w:shd w:val="clear" w:color="auto" w:fill="auto"/>
          </w:tcPr>
          <w:p w:rsidR="00705F16" w:rsidRPr="00046238" w:rsidRDefault="00705F16" w:rsidP="005A3541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Asporto rifiuti </w:t>
            </w:r>
            <w:r w:rsidR="00866831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di grosse dimensioni </w:t>
            </w: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mediante movimentazione di cassoni </w:t>
            </w:r>
            <w:proofErr w:type="spellStart"/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scarrabili</w:t>
            </w:r>
            <w:proofErr w:type="spellEnd"/>
          </w:p>
        </w:tc>
        <w:tc>
          <w:tcPr>
            <w:tcW w:w="4889" w:type="dxa"/>
            <w:shd w:val="clear" w:color="auto" w:fill="FFFFFF"/>
          </w:tcPr>
          <w:p w:rsidR="00705F16" w:rsidRPr="00046238" w:rsidRDefault="00705F16" w:rsidP="005A3541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046238">
              <w:rPr>
                <w:rFonts w:eastAsia="Times New Roman" w:cstheme="minorHAnsi"/>
                <w:sz w:val="24"/>
                <w:szCs w:val="24"/>
                <w:lang w:eastAsia="it-IT"/>
              </w:rPr>
              <w:t>A richiesta</w:t>
            </w:r>
          </w:p>
        </w:tc>
      </w:tr>
      <w:tr w:rsidR="00705F16" w:rsidRPr="00046238" w:rsidTr="00931A71">
        <w:trPr>
          <w:jc w:val="center"/>
        </w:trPr>
        <w:tc>
          <w:tcPr>
            <w:tcW w:w="4889" w:type="dxa"/>
            <w:shd w:val="clear" w:color="auto" w:fill="auto"/>
          </w:tcPr>
          <w:p w:rsidR="00705F16" w:rsidRDefault="00705F16" w:rsidP="005A3541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Asporto RAEE mediante autocarro con pianale</w:t>
            </w:r>
          </w:p>
        </w:tc>
        <w:tc>
          <w:tcPr>
            <w:tcW w:w="4889" w:type="dxa"/>
            <w:shd w:val="clear" w:color="auto" w:fill="FFFFFF"/>
          </w:tcPr>
          <w:p w:rsidR="00705F16" w:rsidRPr="00046238" w:rsidRDefault="00705F16" w:rsidP="005A3541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A richiesta</w:t>
            </w:r>
          </w:p>
        </w:tc>
      </w:tr>
    </w:tbl>
    <w:p w:rsidR="00E93841" w:rsidRDefault="00E93841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00419" w:rsidRPr="00046238" w:rsidRDefault="00100419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- conferimento diretto da parte degli utenti con propri mezzi presso la piazzola ecologica sita in Rocca Susella Frazione S. Zaccaria o presso il centro multi-raccolta di strada </w:t>
      </w:r>
      <w:proofErr w:type="spellStart"/>
      <w:r w:rsidRPr="00046238">
        <w:rPr>
          <w:rFonts w:eastAsia="Times New Roman" w:cstheme="minorHAnsi"/>
          <w:sz w:val="24"/>
          <w:szCs w:val="24"/>
          <w:lang w:eastAsia="it-IT"/>
        </w:rPr>
        <w:t>Folciona</w:t>
      </w:r>
      <w:proofErr w:type="spellEnd"/>
      <w:r w:rsidRPr="00046238">
        <w:rPr>
          <w:rFonts w:eastAsia="Times New Roman" w:cstheme="minorHAnsi"/>
          <w:sz w:val="24"/>
          <w:szCs w:val="24"/>
          <w:lang w:eastAsia="it-IT"/>
        </w:rPr>
        <w:t xml:space="preserve"> Voghera</w:t>
      </w:r>
    </w:p>
    <w:p w:rsidR="00100419" w:rsidRDefault="00100419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05F16" w:rsidRPr="00046238" w:rsidRDefault="00705F16" w:rsidP="005A3541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- STRUTTURA OPERATIVA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MISTA</w:t>
      </w:r>
    </w:p>
    <w:p w:rsidR="00705F16" w:rsidRPr="00046238" w:rsidRDefault="00705F16" w:rsidP="005A3541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:   </w:t>
      </w:r>
    </w:p>
    <w:p w:rsidR="00705F16" w:rsidRPr="00046238" w:rsidRDefault="00705F16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autista per automezzo polifunzionale</w:t>
      </w:r>
    </w:p>
    <w:p w:rsidR="00705F16" w:rsidRPr="00046238" w:rsidRDefault="00705F16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autista per autocarro con pianale ribaltabile</w:t>
      </w:r>
      <w:r>
        <w:rPr>
          <w:rFonts w:eastAsia="Times New Roman" w:cstheme="minorHAnsi"/>
          <w:sz w:val="24"/>
          <w:szCs w:val="24"/>
          <w:lang w:eastAsia="it-IT"/>
        </w:rPr>
        <w:t xml:space="preserve"> (ditta esterna)</w:t>
      </w:r>
    </w:p>
    <w:p w:rsidR="00705F16" w:rsidRPr="00046238" w:rsidRDefault="00705F16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operatore ecologico</w:t>
      </w:r>
      <w:r>
        <w:rPr>
          <w:rFonts w:eastAsia="Times New Roman" w:cstheme="minorHAnsi"/>
          <w:sz w:val="24"/>
          <w:szCs w:val="24"/>
          <w:lang w:eastAsia="it-IT"/>
        </w:rPr>
        <w:t xml:space="preserve"> (ditta esterna)</w:t>
      </w:r>
    </w:p>
    <w:p w:rsidR="00705F16" w:rsidRPr="00046238" w:rsidRDefault="00705F16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:   </w:t>
      </w:r>
    </w:p>
    <w:p w:rsidR="00705F16" w:rsidRPr="00046238" w:rsidRDefault="00705F16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1 automezzo polifunzionale munito di gru caricatrice </w:t>
      </w:r>
    </w:p>
    <w:p w:rsidR="00705F16" w:rsidRPr="00046238" w:rsidRDefault="00705F16" w:rsidP="005A35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autocarro con pianale ribaltabile</w:t>
      </w:r>
      <w:r>
        <w:rPr>
          <w:rFonts w:eastAsia="Times New Roman" w:cstheme="minorHAnsi"/>
          <w:sz w:val="24"/>
          <w:szCs w:val="24"/>
          <w:lang w:eastAsia="it-IT"/>
        </w:rPr>
        <w:t xml:space="preserve"> (ditta esterna)</w:t>
      </w:r>
    </w:p>
    <w:p w:rsidR="00705F16" w:rsidRDefault="00705F16" w:rsidP="005A3541">
      <w:pPr>
        <w:spacing w:after="0" w:line="240" w:lineRule="auto"/>
        <w:rPr>
          <w:rFonts w:cstheme="minorHAnsi"/>
          <w:sz w:val="24"/>
          <w:szCs w:val="24"/>
        </w:rPr>
      </w:pPr>
    </w:p>
    <w:p w:rsidR="00705F16" w:rsidRDefault="00705F16" w:rsidP="005A354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BC4A74" w:rsidRDefault="00705F16" w:rsidP="005A354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770BCA">
        <w:rPr>
          <w:rFonts w:cstheme="minorHAnsi"/>
          <w:bCs/>
          <w:iCs/>
          <w:sz w:val="24"/>
          <w:szCs w:val="24"/>
        </w:rPr>
        <w:t>nessuna variazione</w:t>
      </w:r>
      <w:r w:rsidR="001C5C1F" w:rsidRPr="009C2EDD">
        <w:rPr>
          <w:rFonts w:cstheme="minorHAnsi"/>
        </w:rPr>
        <w:t xml:space="preserve">                  </w:t>
      </w:r>
    </w:p>
    <w:p w:rsidR="003852CB" w:rsidRDefault="003852CB" w:rsidP="005A354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3852CB" w:rsidRDefault="003852CB" w:rsidP="005A354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3852CB" w:rsidRDefault="003852CB" w:rsidP="005A354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3852CB" w:rsidRDefault="003852CB" w:rsidP="005A354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3852CB" w:rsidRPr="00705F16" w:rsidRDefault="003852CB" w:rsidP="005A354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sectPr w:rsidR="003852CB" w:rsidRPr="00705F16" w:rsidSect="00705F16">
      <w:pgSz w:w="11906" w:h="16838" w:code="9"/>
      <w:pgMar w:top="1077" w:right="1133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72A5" w:rsidRDefault="00E372A5" w:rsidP="00AD60C7">
      <w:pPr>
        <w:spacing w:after="0" w:line="240" w:lineRule="auto"/>
      </w:pPr>
      <w:r>
        <w:separator/>
      </w:r>
    </w:p>
  </w:endnote>
  <w:endnote w:type="continuationSeparator" w:id="0">
    <w:p w:rsidR="00E372A5" w:rsidRDefault="00E372A5" w:rsidP="00AD6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72A5" w:rsidRDefault="00E372A5" w:rsidP="00AD60C7">
      <w:pPr>
        <w:spacing w:after="0" w:line="240" w:lineRule="auto"/>
      </w:pPr>
      <w:r>
        <w:separator/>
      </w:r>
    </w:p>
  </w:footnote>
  <w:footnote w:type="continuationSeparator" w:id="0">
    <w:p w:rsidR="00E372A5" w:rsidRDefault="00E372A5" w:rsidP="00AD60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441F0"/>
    <w:multiLevelType w:val="hybridMultilevel"/>
    <w:tmpl w:val="CA7EDE8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2D1BD0"/>
    <w:multiLevelType w:val="hybridMultilevel"/>
    <w:tmpl w:val="46A20412"/>
    <w:lvl w:ilvl="0" w:tplc="0410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">
    <w:nsid w:val="035E49A6"/>
    <w:multiLevelType w:val="hybridMultilevel"/>
    <w:tmpl w:val="6CE0477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733CD6"/>
    <w:multiLevelType w:val="hybridMultilevel"/>
    <w:tmpl w:val="37263A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146103"/>
    <w:multiLevelType w:val="hybridMultilevel"/>
    <w:tmpl w:val="D356332E"/>
    <w:lvl w:ilvl="0" w:tplc="0410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B2F44CF"/>
    <w:multiLevelType w:val="hybridMultilevel"/>
    <w:tmpl w:val="153C21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03667E"/>
    <w:multiLevelType w:val="hybridMultilevel"/>
    <w:tmpl w:val="66C87EB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8C1EE9"/>
    <w:multiLevelType w:val="hybridMultilevel"/>
    <w:tmpl w:val="A9BAEAF6"/>
    <w:lvl w:ilvl="0" w:tplc="96D00D0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ED347F1"/>
    <w:multiLevelType w:val="hybridMultilevel"/>
    <w:tmpl w:val="E15878EE"/>
    <w:lvl w:ilvl="0" w:tplc="0410000F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0326323"/>
    <w:multiLevelType w:val="hybridMultilevel"/>
    <w:tmpl w:val="1BA4D100"/>
    <w:lvl w:ilvl="0" w:tplc="0410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203954C8"/>
    <w:multiLevelType w:val="hybridMultilevel"/>
    <w:tmpl w:val="69347D0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B42555"/>
    <w:multiLevelType w:val="singleLevel"/>
    <w:tmpl w:val="FFFFFFFF"/>
    <w:lvl w:ilvl="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</w:abstractNum>
  <w:abstractNum w:abstractNumId="12">
    <w:nsid w:val="27243922"/>
    <w:multiLevelType w:val="hybridMultilevel"/>
    <w:tmpl w:val="36CA2CB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1D7C37"/>
    <w:multiLevelType w:val="hybridMultilevel"/>
    <w:tmpl w:val="1EA87CB6"/>
    <w:lvl w:ilvl="0" w:tplc="BE1A6946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660"/>
        </w:tabs>
        <w:ind w:left="66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7380"/>
        </w:tabs>
        <w:ind w:left="73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100"/>
        </w:tabs>
        <w:ind w:left="8100" w:hanging="360"/>
      </w:pPr>
      <w:rPr>
        <w:rFonts w:ascii="Wingdings" w:hAnsi="Wingdings" w:hint="default"/>
      </w:rPr>
    </w:lvl>
  </w:abstractNum>
  <w:abstractNum w:abstractNumId="14">
    <w:nsid w:val="2EF41196"/>
    <w:multiLevelType w:val="hybridMultilevel"/>
    <w:tmpl w:val="CE08BE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0364E80"/>
    <w:multiLevelType w:val="hybridMultilevel"/>
    <w:tmpl w:val="C7A20D90"/>
    <w:lvl w:ilvl="0" w:tplc="0410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6">
    <w:nsid w:val="33A27A80"/>
    <w:multiLevelType w:val="hybridMultilevel"/>
    <w:tmpl w:val="746828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62B53E1"/>
    <w:multiLevelType w:val="hybridMultilevel"/>
    <w:tmpl w:val="3A9851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8DA43CF"/>
    <w:multiLevelType w:val="hybridMultilevel"/>
    <w:tmpl w:val="A5E48BF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C3B618A"/>
    <w:multiLevelType w:val="hybridMultilevel"/>
    <w:tmpl w:val="4F8E754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40BB18E6"/>
    <w:multiLevelType w:val="hybridMultilevel"/>
    <w:tmpl w:val="0CB6E35C"/>
    <w:lvl w:ilvl="0" w:tplc="288CF628">
      <w:numFmt w:val="bullet"/>
      <w:lvlText w:val="-"/>
      <w:lvlJc w:val="left"/>
      <w:pPr>
        <w:ind w:left="720" w:hanging="360"/>
      </w:pPr>
      <w:rPr>
        <w:rFonts w:ascii="Helvetica" w:eastAsiaTheme="minorHAnsi" w:hAnsi="Helvetica" w:cs="Helvetic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9D47DAD"/>
    <w:multiLevelType w:val="hybridMultilevel"/>
    <w:tmpl w:val="207A7316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4E7E78B9"/>
    <w:multiLevelType w:val="hybridMultilevel"/>
    <w:tmpl w:val="2D94EC00"/>
    <w:lvl w:ilvl="0" w:tplc="04100001">
      <w:start w:val="1"/>
      <w:numFmt w:val="bullet"/>
      <w:lvlText w:val=""/>
      <w:lvlJc w:val="left"/>
      <w:pPr>
        <w:ind w:left="85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abstractNum w:abstractNumId="23">
    <w:nsid w:val="542C7156"/>
    <w:multiLevelType w:val="multilevel"/>
    <w:tmpl w:val="0410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4">
    <w:nsid w:val="55416093"/>
    <w:multiLevelType w:val="hybridMultilevel"/>
    <w:tmpl w:val="45042668"/>
    <w:lvl w:ilvl="0" w:tplc="E592D126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4CE4B7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CD803F6C">
      <w:start w:val="1"/>
      <w:numFmt w:val="decimal"/>
      <w:lvlText w:val="%3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0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59084B90"/>
    <w:multiLevelType w:val="hybridMultilevel"/>
    <w:tmpl w:val="81D8C640"/>
    <w:lvl w:ilvl="0" w:tplc="3224F27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B3C4582"/>
    <w:multiLevelType w:val="hybridMultilevel"/>
    <w:tmpl w:val="6290A414"/>
    <w:lvl w:ilvl="0" w:tplc="0410000F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>
    <w:nsid w:val="62E53D38"/>
    <w:multiLevelType w:val="hybridMultilevel"/>
    <w:tmpl w:val="86B663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0EC5434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>
    <w:nsid w:val="7AD17C72"/>
    <w:multiLevelType w:val="hybridMultilevel"/>
    <w:tmpl w:val="D01C6C72"/>
    <w:lvl w:ilvl="0" w:tplc="0410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0">
    <w:nsid w:val="7B0F31F0"/>
    <w:multiLevelType w:val="hybridMultilevel"/>
    <w:tmpl w:val="F634B740"/>
    <w:lvl w:ilvl="0" w:tplc="0410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1"/>
  </w:num>
  <w:num w:numId="3">
    <w:abstractNumId w:val="25"/>
  </w:num>
  <w:num w:numId="4">
    <w:abstractNumId w:val="2"/>
  </w:num>
  <w:num w:numId="5">
    <w:abstractNumId w:val="1"/>
  </w:num>
  <w:num w:numId="6">
    <w:abstractNumId w:val="3"/>
  </w:num>
  <w:num w:numId="7">
    <w:abstractNumId w:val="12"/>
  </w:num>
  <w:num w:numId="8">
    <w:abstractNumId w:val="27"/>
  </w:num>
  <w:num w:numId="9">
    <w:abstractNumId w:val="28"/>
  </w:num>
  <w:num w:numId="10">
    <w:abstractNumId w:val="19"/>
  </w:num>
  <w:num w:numId="11">
    <w:abstractNumId w:val="30"/>
  </w:num>
  <w:num w:numId="12">
    <w:abstractNumId w:val="14"/>
  </w:num>
  <w:num w:numId="13">
    <w:abstractNumId w:val="5"/>
  </w:num>
  <w:num w:numId="14">
    <w:abstractNumId w:val="24"/>
  </w:num>
  <w:num w:numId="15">
    <w:abstractNumId w:val="13"/>
  </w:num>
  <w:num w:numId="16">
    <w:abstractNumId w:val="7"/>
  </w:num>
  <w:num w:numId="17">
    <w:abstractNumId w:val="29"/>
  </w:num>
  <w:num w:numId="18">
    <w:abstractNumId w:val="4"/>
  </w:num>
  <w:num w:numId="19">
    <w:abstractNumId w:val="0"/>
  </w:num>
  <w:num w:numId="20">
    <w:abstractNumId w:val="8"/>
  </w:num>
  <w:num w:numId="21">
    <w:abstractNumId w:val="26"/>
  </w:num>
  <w:num w:numId="22">
    <w:abstractNumId w:val="6"/>
  </w:num>
  <w:num w:numId="23">
    <w:abstractNumId w:val="22"/>
  </w:num>
  <w:num w:numId="24">
    <w:abstractNumId w:val="10"/>
  </w:num>
  <w:num w:numId="25">
    <w:abstractNumId w:val="9"/>
  </w:num>
  <w:num w:numId="26">
    <w:abstractNumId w:val="23"/>
  </w:num>
  <w:num w:numId="27">
    <w:abstractNumId w:val="15"/>
  </w:num>
  <w:num w:numId="28">
    <w:abstractNumId w:val="11"/>
  </w:num>
  <w:num w:numId="29">
    <w:abstractNumId w:val="17"/>
  </w:num>
  <w:num w:numId="30">
    <w:abstractNumId w:val="9"/>
  </w:num>
  <w:num w:numId="31">
    <w:abstractNumId w:val="23"/>
  </w:num>
  <w:num w:numId="32">
    <w:abstractNumId w:val="18"/>
  </w:num>
  <w:num w:numId="33">
    <w:abstractNumId w:val="11"/>
  </w:num>
  <w:num w:numId="34">
    <w:abstractNumId w:val="4"/>
  </w:num>
  <w:num w:numId="35">
    <w:abstractNumId w:val="1"/>
  </w:num>
  <w:num w:numId="36">
    <w:abstractNumId w:val="16"/>
  </w:num>
  <w:num w:numId="3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283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416"/>
    <w:rsid w:val="0001751D"/>
    <w:rsid w:val="000373D5"/>
    <w:rsid w:val="00042C2C"/>
    <w:rsid w:val="00064F0C"/>
    <w:rsid w:val="00086325"/>
    <w:rsid w:val="000B680D"/>
    <w:rsid w:val="000C4C7F"/>
    <w:rsid w:val="000E3166"/>
    <w:rsid w:val="000F3A9E"/>
    <w:rsid w:val="00100419"/>
    <w:rsid w:val="00100DB5"/>
    <w:rsid w:val="001119B0"/>
    <w:rsid w:val="001536FE"/>
    <w:rsid w:val="001818A3"/>
    <w:rsid w:val="0019250D"/>
    <w:rsid w:val="001B58B2"/>
    <w:rsid w:val="001C2308"/>
    <w:rsid w:val="001C5C1F"/>
    <w:rsid w:val="001E3888"/>
    <w:rsid w:val="001F7370"/>
    <w:rsid w:val="00202E4C"/>
    <w:rsid w:val="00214B27"/>
    <w:rsid w:val="002400DE"/>
    <w:rsid w:val="0025485C"/>
    <w:rsid w:val="00265721"/>
    <w:rsid w:val="00284DA9"/>
    <w:rsid w:val="002B3B4D"/>
    <w:rsid w:val="002C2F51"/>
    <w:rsid w:val="002C3B13"/>
    <w:rsid w:val="002C577D"/>
    <w:rsid w:val="002D1259"/>
    <w:rsid w:val="002E7E25"/>
    <w:rsid w:val="00307C2B"/>
    <w:rsid w:val="0031377F"/>
    <w:rsid w:val="00322B34"/>
    <w:rsid w:val="003250F3"/>
    <w:rsid w:val="003266A3"/>
    <w:rsid w:val="00350F2A"/>
    <w:rsid w:val="00364409"/>
    <w:rsid w:val="0036534C"/>
    <w:rsid w:val="00370A8A"/>
    <w:rsid w:val="003852CB"/>
    <w:rsid w:val="00385C22"/>
    <w:rsid w:val="003C1277"/>
    <w:rsid w:val="003C47CA"/>
    <w:rsid w:val="003E1427"/>
    <w:rsid w:val="003E2D3D"/>
    <w:rsid w:val="004124EC"/>
    <w:rsid w:val="004411A7"/>
    <w:rsid w:val="004515E8"/>
    <w:rsid w:val="00462486"/>
    <w:rsid w:val="00476F49"/>
    <w:rsid w:val="0047749B"/>
    <w:rsid w:val="0048101C"/>
    <w:rsid w:val="00491B57"/>
    <w:rsid w:val="004A6D28"/>
    <w:rsid w:val="004B00A9"/>
    <w:rsid w:val="004B3B37"/>
    <w:rsid w:val="004C0649"/>
    <w:rsid w:val="004C1F36"/>
    <w:rsid w:val="004D31E0"/>
    <w:rsid w:val="004F2416"/>
    <w:rsid w:val="00504B4D"/>
    <w:rsid w:val="0053132B"/>
    <w:rsid w:val="005401D4"/>
    <w:rsid w:val="00567851"/>
    <w:rsid w:val="00592726"/>
    <w:rsid w:val="005971A4"/>
    <w:rsid w:val="005A3541"/>
    <w:rsid w:val="005B3265"/>
    <w:rsid w:val="005C230E"/>
    <w:rsid w:val="005D2B78"/>
    <w:rsid w:val="005F7122"/>
    <w:rsid w:val="006107BD"/>
    <w:rsid w:val="006121FA"/>
    <w:rsid w:val="00665400"/>
    <w:rsid w:val="00671275"/>
    <w:rsid w:val="006A4088"/>
    <w:rsid w:val="006E2DAA"/>
    <w:rsid w:val="006F1B5B"/>
    <w:rsid w:val="00705F16"/>
    <w:rsid w:val="00733A33"/>
    <w:rsid w:val="007742C8"/>
    <w:rsid w:val="007923C2"/>
    <w:rsid w:val="00795651"/>
    <w:rsid w:val="007C3F27"/>
    <w:rsid w:val="007C638A"/>
    <w:rsid w:val="007E00EF"/>
    <w:rsid w:val="007E61DA"/>
    <w:rsid w:val="007E6FA4"/>
    <w:rsid w:val="007F4C39"/>
    <w:rsid w:val="00830ACD"/>
    <w:rsid w:val="00832172"/>
    <w:rsid w:val="00862421"/>
    <w:rsid w:val="00866831"/>
    <w:rsid w:val="0088124C"/>
    <w:rsid w:val="008E76A3"/>
    <w:rsid w:val="008F0A9D"/>
    <w:rsid w:val="00910AF0"/>
    <w:rsid w:val="00917F7D"/>
    <w:rsid w:val="009320C7"/>
    <w:rsid w:val="0093448A"/>
    <w:rsid w:val="009639E8"/>
    <w:rsid w:val="00983F9E"/>
    <w:rsid w:val="009A1915"/>
    <w:rsid w:val="009B5DF7"/>
    <w:rsid w:val="009C2EDD"/>
    <w:rsid w:val="009E3B0E"/>
    <w:rsid w:val="00A06D3E"/>
    <w:rsid w:val="00A07516"/>
    <w:rsid w:val="00A3100C"/>
    <w:rsid w:val="00A4513B"/>
    <w:rsid w:val="00A52777"/>
    <w:rsid w:val="00A62A3E"/>
    <w:rsid w:val="00A970E6"/>
    <w:rsid w:val="00AC0A91"/>
    <w:rsid w:val="00AC2A19"/>
    <w:rsid w:val="00AD178B"/>
    <w:rsid w:val="00AD60C7"/>
    <w:rsid w:val="00B04FBA"/>
    <w:rsid w:val="00B2398B"/>
    <w:rsid w:val="00B64856"/>
    <w:rsid w:val="00B717E5"/>
    <w:rsid w:val="00B80BD8"/>
    <w:rsid w:val="00B8539A"/>
    <w:rsid w:val="00B8750E"/>
    <w:rsid w:val="00BB4B3A"/>
    <w:rsid w:val="00BC4A74"/>
    <w:rsid w:val="00BC6199"/>
    <w:rsid w:val="00C11B5C"/>
    <w:rsid w:val="00C20FD9"/>
    <w:rsid w:val="00C42D98"/>
    <w:rsid w:val="00C5498E"/>
    <w:rsid w:val="00C61E34"/>
    <w:rsid w:val="00CC6EE8"/>
    <w:rsid w:val="00CE220E"/>
    <w:rsid w:val="00CF0CCB"/>
    <w:rsid w:val="00D41590"/>
    <w:rsid w:val="00D621E6"/>
    <w:rsid w:val="00D83435"/>
    <w:rsid w:val="00D957A2"/>
    <w:rsid w:val="00DB69A1"/>
    <w:rsid w:val="00DC3E39"/>
    <w:rsid w:val="00DE5649"/>
    <w:rsid w:val="00DF7AE2"/>
    <w:rsid w:val="00E0034B"/>
    <w:rsid w:val="00E15801"/>
    <w:rsid w:val="00E27A46"/>
    <w:rsid w:val="00E3131D"/>
    <w:rsid w:val="00E372A5"/>
    <w:rsid w:val="00E87FB9"/>
    <w:rsid w:val="00E93841"/>
    <w:rsid w:val="00EB3AB2"/>
    <w:rsid w:val="00EB6795"/>
    <w:rsid w:val="00EC6CFB"/>
    <w:rsid w:val="00EF04E5"/>
    <w:rsid w:val="00F1363A"/>
    <w:rsid w:val="00F63607"/>
    <w:rsid w:val="00F91951"/>
    <w:rsid w:val="00FC0480"/>
    <w:rsid w:val="00FC5094"/>
    <w:rsid w:val="00FC7FD8"/>
    <w:rsid w:val="00FD4590"/>
    <w:rsid w:val="00FE373D"/>
    <w:rsid w:val="00FE6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1C5C1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1C5C1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1C5C1F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45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4513B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491B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6F1B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D60C7"/>
  </w:style>
  <w:style w:type="paragraph" w:styleId="Pidipagina">
    <w:name w:val="footer"/>
    <w:basedOn w:val="Normale"/>
    <w:link w:val="Pidipagina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D60C7"/>
  </w:style>
  <w:style w:type="character" w:customStyle="1" w:styleId="Titolo1Carattere">
    <w:name w:val="Titolo 1 Carattere"/>
    <w:basedOn w:val="Carpredefinitoparagrafo"/>
    <w:link w:val="Titolo1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1C5C1F"/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semiHidden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semiHidden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semiHidden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customStyle="1" w:styleId="rientro1">
    <w:name w:val="rientro1"/>
    <w:rsid w:val="001C5C1F"/>
    <w:pPr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3"/>
      <w:sz w:val="24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rsid w:val="001C5C1F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table" w:customStyle="1" w:styleId="TableNormal">
    <w:name w:val="Table Normal"/>
    <w:uiPriority w:val="2"/>
    <w:semiHidden/>
    <w:unhideWhenUsed/>
    <w:qFormat/>
    <w:rsid w:val="00C42D98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D957A2"/>
    <w:pPr>
      <w:widowControl w:val="0"/>
      <w:spacing w:after="0" w:line="240" w:lineRule="auto"/>
    </w:pPr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1C5C1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1C5C1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1C5C1F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45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4513B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491B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6F1B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D60C7"/>
  </w:style>
  <w:style w:type="paragraph" w:styleId="Pidipagina">
    <w:name w:val="footer"/>
    <w:basedOn w:val="Normale"/>
    <w:link w:val="Pidipagina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D60C7"/>
  </w:style>
  <w:style w:type="character" w:customStyle="1" w:styleId="Titolo1Carattere">
    <w:name w:val="Titolo 1 Carattere"/>
    <w:basedOn w:val="Carpredefinitoparagrafo"/>
    <w:link w:val="Titolo1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1C5C1F"/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semiHidden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semiHidden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semiHidden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customStyle="1" w:styleId="rientro1">
    <w:name w:val="rientro1"/>
    <w:rsid w:val="001C5C1F"/>
    <w:pPr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3"/>
      <w:sz w:val="24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rsid w:val="001C5C1F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table" w:customStyle="1" w:styleId="TableNormal">
    <w:name w:val="Table Normal"/>
    <w:uiPriority w:val="2"/>
    <w:semiHidden/>
    <w:unhideWhenUsed/>
    <w:qFormat/>
    <w:rsid w:val="00C42D98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D957A2"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50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1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2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1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8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73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4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8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9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AD5F8D-9B58-4E79-BFCA-7346D50AE2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8</Pages>
  <Words>1538</Words>
  <Characters>8768</Characters>
  <Application>Microsoft Office Word</Application>
  <DocSecurity>0</DocSecurity>
  <Lines>73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bina</dc:creator>
  <cp:lastModifiedBy>asmvoghera</cp:lastModifiedBy>
  <cp:revision>18</cp:revision>
  <cp:lastPrinted>2021-06-05T07:08:00Z</cp:lastPrinted>
  <dcterms:created xsi:type="dcterms:W3CDTF">2020-07-09T10:36:00Z</dcterms:created>
  <dcterms:modified xsi:type="dcterms:W3CDTF">2021-12-12T16:50:00Z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DOCS AutoSave">
    <vt:lpwstr/>
  </property>
</Properties>
</file>