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9DA874" w14:textId="0C42DB20" w:rsidR="00A04BB2" w:rsidRPr="00A04BB2" w:rsidRDefault="00A04BB2" w:rsidP="007C30E4">
      <w:pPr>
        <w:keepNext/>
        <w:spacing w:after="0" w:line="240" w:lineRule="auto"/>
        <w:jc w:val="center"/>
        <w:outlineLvl w:val="1"/>
        <w:rPr>
          <w:rFonts w:eastAsia="Times New Roman" w:cstheme="minorHAnsi"/>
          <w:b/>
          <w:bCs/>
          <w:i/>
          <w:sz w:val="24"/>
          <w:szCs w:val="24"/>
          <w:u w:val="single"/>
          <w:lang w:eastAsia="it-IT"/>
        </w:rPr>
      </w:pPr>
      <w:r w:rsidRPr="00A04BB2">
        <w:rPr>
          <w:rFonts w:eastAsia="Times New Roman" w:cstheme="minorHAnsi"/>
          <w:b/>
          <w:bCs/>
          <w:i/>
          <w:sz w:val="24"/>
          <w:szCs w:val="24"/>
          <w:u w:val="single"/>
          <w:lang w:eastAsia="it-IT"/>
        </w:rPr>
        <w:t>COMUNE DI TORRAZZA COSTE (PV)</w:t>
      </w:r>
    </w:p>
    <w:p w14:paraId="0F545956" w14:textId="77777777" w:rsidR="00A04BB2" w:rsidRDefault="00A04BB2" w:rsidP="007C30E4">
      <w:pPr>
        <w:keepNext/>
        <w:spacing w:after="0" w:line="240" w:lineRule="auto"/>
        <w:jc w:val="center"/>
        <w:outlineLvl w:val="1"/>
        <w:rPr>
          <w:rFonts w:eastAsia="Times New Roman" w:cstheme="minorHAnsi"/>
          <w:b/>
          <w:bCs/>
          <w:sz w:val="24"/>
          <w:szCs w:val="24"/>
          <w:u w:val="single"/>
          <w:lang w:eastAsia="it-IT"/>
        </w:rPr>
      </w:pPr>
    </w:p>
    <w:p w14:paraId="64123752" w14:textId="03A478DE" w:rsidR="006E1E94" w:rsidRDefault="006E1E94" w:rsidP="007C30E4">
      <w:pPr>
        <w:keepNext/>
        <w:spacing w:after="0" w:line="240" w:lineRule="auto"/>
        <w:jc w:val="center"/>
        <w:outlineLvl w:val="1"/>
        <w:rPr>
          <w:rFonts w:eastAsia="Times New Roman" w:cstheme="minorHAnsi"/>
          <w:b/>
          <w:bCs/>
          <w:sz w:val="24"/>
          <w:szCs w:val="24"/>
          <w:u w:val="single"/>
          <w:lang w:eastAsia="it-IT"/>
        </w:rPr>
      </w:pPr>
      <w:r>
        <w:rPr>
          <w:rFonts w:eastAsia="Times New Roman" w:cstheme="minorHAnsi"/>
          <w:b/>
          <w:bCs/>
          <w:sz w:val="24"/>
          <w:szCs w:val="24"/>
          <w:u w:val="single"/>
          <w:lang w:eastAsia="it-IT"/>
        </w:rPr>
        <w:t>STRUTTURA OPERATIVA PER SERVIZI SVOLTI</w:t>
      </w:r>
    </w:p>
    <w:p w14:paraId="29E12EBD" w14:textId="77777777" w:rsidR="006E1E94" w:rsidRDefault="006E1E94" w:rsidP="007C30E4">
      <w:pPr>
        <w:keepNext/>
        <w:spacing w:after="0" w:line="240" w:lineRule="auto"/>
        <w:jc w:val="center"/>
        <w:outlineLvl w:val="1"/>
        <w:rPr>
          <w:rFonts w:eastAsia="Times New Roman" w:cstheme="minorHAnsi"/>
          <w:bCs/>
          <w:sz w:val="24"/>
          <w:szCs w:val="24"/>
          <w:lang w:eastAsia="it-IT"/>
        </w:rPr>
      </w:pPr>
    </w:p>
    <w:p w14:paraId="3ECADC5B" w14:textId="77777777" w:rsidR="006E1E94" w:rsidRDefault="006E1E94" w:rsidP="007C30E4">
      <w:pPr>
        <w:keepNext/>
        <w:spacing w:after="0" w:line="240" w:lineRule="auto"/>
        <w:jc w:val="center"/>
        <w:outlineLvl w:val="1"/>
        <w:rPr>
          <w:rFonts w:eastAsia="Times New Roman" w:cstheme="minorHAnsi"/>
          <w:bCs/>
          <w:sz w:val="24"/>
          <w:szCs w:val="24"/>
          <w:lang w:eastAsia="it-IT"/>
        </w:rPr>
      </w:pPr>
      <w:r>
        <w:rPr>
          <w:rFonts w:eastAsia="Times New Roman" w:cstheme="minorHAnsi"/>
          <w:bCs/>
          <w:sz w:val="24"/>
          <w:szCs w:val="24"/>
          <w:lang w:eastAsia="it-IT"/>
        </w:rPr>
        <w:t xml:space="preserve">RACCOLTA E TRASPORTO RIFIUTI SOLIDI URBANI </w:t>
      </w:r>
      <w:r>
        <w:rPr>
          <w:rFonts w:eastAsia="Times New Roman" w:cstheme="minorHAnsi"/>
          <w:bCs/>
          <w:iCs/>
          <w:sz w:val="24"/>
          <w:szCs w:val="24"/>
          <w:lang w:eastAsia="it-IT"/>
        </w:rPr>
        <w:t>ED ASSIMILATI NON INGOMBRANTI</w:t>
      </w:r>
    </w:p>
    <w:p w14:paraId="077464C8" w14:textId="77777777" w:rsidR="006E1E94" w:rsidRDefault="006E1E94" w:rsidP="007C30E4">
      <w:pPr>
        <w:autoSpaceDE w:val="0"/>
        <w:autoSpaceDN w:val="0"/>
        <w:adjustRightInd w:val="0"/>
        <w:spacing w:after="0" w:line="240" w:lineRule="auto"/>
        <w:jc w:val="both"/>
        <w:rPr>
          <w:rFonts w:cstheme="minorHAnsi"/>
          <w:b/>
          <w:bCs/>
          <w:iCs/>
          <w:sz w:val="24"/>
          <w:szCs w:val="24"/>
          <w:u w:val="single"/>
        </w:rPr>
      </w:pPr>
    </w:p>
    <w:p w14:paraId="174AF858" w14:textId="77777777" w:rsidR="006E1E94" w:rsidRDefault="006E1E94" w:rsidP="007C30E4">
      <w:pPr>
        <w:autoSpaceDE w:val="0"/>
        <w:autoSpaceDN w:val="0"/>
        <w:adjustRightInd w:val="0"/>
        <w:spacing w:after="0" w:line="240" w:lineRule="auto"/>
        <w:jc w:val="both"/>
        <w:rPr>
          <w:rFonts w:cstheme="minorHAnsi"/>
          <w:bCs/>
          <w:iCs/>
          <w:sz w:val="24"/>
          <w:szCs w:val="24"/>
        </w:rPr>
      </w:pPr>
      <w:r>
        <w:rPr>
          <w:rFonts w:cstheme="minorHAnsi"/>
          <w:b/>
          <w:bCs/>
          <w:iCs/>
          <w:sz w:val="24"/>
          <w:szCs w:val="24"/>
          <w:u w:val="single"/>
        </w:rPr>
        <w:t>modello gestionale ed organizzativo</w:t>
      </w:r>
    </w:p>
    <w:p w14:paraId="3225F779" w14:textId="77777777" w:rsidR="006E1E94" w:rsidRDefault="006E1E94" w:rsidP="007C30E4">
      <w:pPr>
        <w:keepNext/>
        <w:spacing w:after="0" w:line="240" w:lineRule="auto"/>
        <w:jc w:val="both"/>
        <w:outlineLvl w:val="1"/>
        <w:rPr>
          <w:rFonts w:eastAsia="Times New Roman" w:cstheme="minorHAnsi"/>
          <w:bCs/>
          <w:iCs/>
          <w:sz w:val="24"/>
          <w:szCs w:val="24"/>
          <w:lang w:eastAsia="it-IT"/>
        </w:rPr>
      </w:pPr>
    </w:p>
    <w:p w14:paraId="2613DFF0" w14:textId="77777777" w:rsidR="008D5506" w:rsidRDefault="008D5506" w:rsidP="007C30E4">
      <w:pPr>
        <w:keepNext/>
        <w:spacing w:after="0" w:line="240" w:lineRule="auto"/>
        <w:jc w:val="both"/>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14:paraId="6382B7DA" w14:textId="77777777" w:rsidR="008D5506" w:rsidRDefault="008D5506" w:rsidP="007C30E4">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Il servizio riguarda la raccolta dei rifiuti che per natura e composizione non possono essere differenziati. Servizio svolto direttamente da ASM Voghera.</w:t>
      </w:r>
    </w:p>
    <w:p w14:paraId="21BACEA6" w14:textId="77777777" w:rsidR="006E1E94" w:rsidRDefault="006E1E94" w:rsidP="007C30E4">
      <w:pPr>
        <w:spacing w:after="0" w:line="240" w:lineRule="auto"/>
        <w:jc w:val="both"/>
        <w:rPr>
          <w:rFonts w:eastAsia="Times New Roman" w:cstheme="minorHAnsi"/>
          <w:sz w:val="24"/>
          <w:szCs w:val="24"/>
          <w:lang w:eastAsia="it-IT"/>
        </w:rPr>
      </w:pPr>
    </w:p>
    <w:p w14:paraId="2DC8C08B" w14:textId="49BE39C3" w:rsidR="00341B15" w:rsidRDefault="00341B15"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r w:rsidRPr="00647600">
        <w:rPr>
          <w:rFonts w:eastAsia="Times New Roman" w:cstheme="minorHAnsi"/>
          <w:sz w:val="24"/>
          <w:szCs w:val="24"/>
          <w:lang w:eastAsia="it-IT"/>
        </w:rPr>
        <w:t>MODALITA’ DI SVOLGIMENTO DEL SERVIZIO</w:t>
      </w:r>
    </w:p>
    <w:p w14:paraId="098F5C95" w14:textId="77777777" w:rsidR="00341B15" w:rsidRDefault="00341B15"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viene svolto, su tutto il territorio comunale, mediante il sistema porta a porta.</w:t>
      </w:r>
    </w:p>
    <w:p w14:paraId="5BDF6990" w14:textId="77777777" w:rsidR="00341B15" w:rsidRPr="00647600" w:rsidRDefault="00341B15" w:rsidP="007C30E4">
      <w:pPr>
        <w:keepNext/>
        <w:shd w:val="clear" w:color="auto" w:fill="FFFFFF" w:themeFill="background1"/>
        <w:spacing w:after="0" w:line="240" w:lineRule="auto"/>
        <w:jc w:val="both"/>
        <w:outlineLvl w:val="2"/>
        <w:rPr>
          <w:rFonts w:eastAsia="Times New Roman" w:cstheme="minorHAnsi"/>
          <w:iCs/>
          <w:sz w:val="24"/>
          <w:szCs w:val="24"/>
          <w:highlight w:val="yellow"/>
          <w:lang w:eastAsia="it-IT"/>
        </w:rPr>
      </w:pPr>
      <w:r w:rsidRPr="00647600">
        <w:rPr>
          <w:rFonts w:eastAsia="Times New Roman" w:cstheme="minorHAnsi"/>
          <w:iCs/>
          <w:sz w:val="24"/>
          <w:szCs w:val="24"/>
          <w:lang w:eastAsia="it-IT"/>
        </w:rPr>
        <w:t>In base alle utenze il servizio viene cosi modulato:</w:t>
      </w:r>
    </w:p>
    <w:p w14:paraId="24E1A450" w14:textId="044D6388" w:rsidR="00341B15" w:rsidRPr="00647600" w:rsidRDefault="00341B15" w:rsidP="007C30E4">
      <w:pPr>
        <w:shd w:val="clear" w:color="auto" w:fill="FFFFFF" w:themeFill="background1"/>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Le utenze domestiche conferiscono, nel giorno di raccolta a bordo strada e presso i propri stabili, </w:t>
      </w:r>
      <w:r>
        <w:rPr>
          <w:rFonts w:eastAsia="Times New Roman" w:cstheme="minorHAnsi"/>
          <w:bCs/>
          <w:sz w:val="24"/>
          <w:szCs w:val="24"/>
          <w:lang w:eastAsia="it-IT"/>
        </w:rPr>
        <w:t xml:space="preserve">il rifiuto indifferenziato confezionato </w:t>
      </w:r>
      <w:r w:rsidRPr="00647600">
        <w:rPr>
          <w:rFonts w:eastAsia="Times New Roman" w:cstheme="minorHAnsi"/>
          <w:bCs/>
          <w:sz w:val="24"/>
          <w:szCs w:val="24"/>
          <w:lang w:eastAsia="it-IT"/>
        </w:rPr>
        <w:t xml:space="preserve">in sacchi </w:t>
      </w:r>
      <w:r>
        <w:rPr>
          <w:rFonts w:eastAsia="Times New Roman" w:cstheme="minorHAnsi"/>
          <w:bCs/>
          <w:sz w:val="24"/>
          <w:szCs w:val="24"/>
          <w:lang w:eastAsia="it-IT"/>
        </w:rPr>
        <w:t>trasparenti.</w:t>
      </w:r>
    </w:p>
    <w:p w14:paraId="7F695338" w14:textId="495E37D5" w:rsidR="00341B15" w:rsidRDefault="00341B15" w:rsidP="007C30E4">
      <w:pPr>
        <w:shd w:val="clear" w:color="auto" w:fill="FFFFFF" w:themeFill="background1"/>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l</w:t>
      </w:r>
      <w:r w:rsidRPr="00647600">
        <w:rPr>
          <w:rFonts w:eastAsia="Times New Roman" w:cstheme="minorHAnsi"/>
          <w:bCs/>
          <w:sz w:val="24"/>
          <w:szCs w:val="24"/>
          <w:lang w:eastAsia="it-IT"/>
        </w:rPr>
        <w:t>e utenze non domestiche</w:t>
      </w:r>
      <w:r>
        <w:rPr>
          <w:rFonts w:eastAsia="Times New Roman" w:cstheme="minorHAnsi"/>
          <w:bCs/>
          <w:sz w:val="24"/>
          <w:szCs w:val="24"/>
          <w:lang w:eastAsia="it-IT"/>
        </w:rPr>
        <w:t xml:space="preserve"> (</w:t>
      </w:r>
      <w:r w:rsidRPr="00647600">
        <w:rPr>
          <w:rFonts w:eastAsia="Times New Roman" w:cstheme="minorHAnsi"/>
          <w:bCs/>
          <w:sz w:val="24"/>
          <w:szCs w:val="24"/>
          <w:lang w:eastAsia="it-IT"/>
        </w:rPr>
        <w:t>attività di ristorazione, commerciali, artigianali ecc..)</w:t>
      </w:r>
      <w:r>
        <w:rPr>
          <w:rFonts w:eastAsia="Times New Roman" w:cstheme="minorHAnsi"/>
          <w:bCs/>
          <w:sz w:val="24"/>
          <w:szCs w:val="24"/>
          <w:lang w:eastAsia="it-IT"/>
        </w:rPr>
        <w:t xml:space="preserve"> conferiscono </w:t>
      </w:r>
      <w:r w:rsidRPr="00647600">
        <w:rPr>
          <w:rFonts w:eastAsia="Times New Roman" w:cstheme="minorHAnsi"/>
          <w:bCs/>
          <w:sz w:val="24"/>
          <w:szCs w:val="24"/>
          <w:lang w:eastAsia="it-IT"/>
        </w:rPr>
        <w:t xml:space="preserve">nel giorno di raccolta a bordo strada e presso i propri stabili, </w:t>
      </w:r>
      <w:r>
        <w:rPr>
          <w:rFonts w:eastAsia="Times New Roman" w:cstheme="minorHAnsi"/>
          <w:bCs/>
          <w:sz w:val="24"/>
          <w:szCs w:val="24"/>
          <w:lang w:eastAsia="it-IT"/>
        </w:rPr>
        <w:t xml:space="preserve">il rifiuto indifferenziato confezionato </w:t>
      </w:r>
      <w:r w:rsidRPr="00647600">
        <w:rPr>
          <w:rFonts w:eastAsia="Times New Roman" w:cstheme="minorHAnsi"/>
          <w:bCs/>
          <w:sz w:val="24"/>
          <w:szCs w:val="24"/>
          <w:lang w:eastAsia="it-IT"/>
        </w:rPr>
        <w:t xml:space="preserve">in sacchi </w:t>
      </w:r>
      <w:r>
        <w:rPr>
          <w:rFonts w:eastAsia="Times New Roman" w:cstheme="minorHAnsi"/>
          <w:bCs/>
          <w:sz w:val="24"/>
          <w:szCs w:val="24"/>
          <w:lang w:eastAsia="it-IT"/>
        </w:rPr>
        <w:t xml:space="preserve">trasparenti oppure </w:t>
      </w:r>
      <w:r w:rsidRPr="00647600">
        <w:rPr>
          <w:rFonts w:eastAsia="Times New Roman" w:cstheme="minorHAnsi"/>
          <w:bCs/>
          <w:sz w:val="24"/>
          <w:szCs w:val="24"/>
          <w:lang w:eastAsia="it-IT"/>
        </w:rPr>
        <w:t xml:space="preserve">in contenitori carrellati. </w:t>
      </w:r>
      <w:r>
        <w:rPr>
          <w:rFonts w:eastAsia="Times New Roman" w:cstheme="minorHAnsi"/>
          <w:bCs/>
          <w:sz w:val="24"/>
          <w:szCs w:val="24"/>
          <w:lang w:eastAsia="it-IT"/>
        </w:rPr>
        <w:t>Nel caso di esposizione di contenitori, è</w:t>
      </w:r>
      <w:r w:rsidRPr="00647600">
        <w:rPr>
          <w:rFonts w:eastAsia="Times New Roman" w:cstheme="minorHAnsi"/>
          <w:bCs/>
          <w:sz w:val="24"/>
          <w:szCs w:val="24"/>
          <w:lang w:eastAsia="it-IT"/>
        </w:rPr>
        <w:t xml:space="preserve"> cura dell’utenza</w:t>
      </w:r>
      <w:r>
        <w:rPr>
          <w:rFonts w:eastAsia="Times New Roman" w:cstheme="minorHAnsi"/>
          <w:bCs/>
          <w:sz w:val="24"/>
          <w:szCs w:val="24"/>
          <w:lang w:eastAsia="it-IT"/>
        </w:rPr>
        <w:t xml:space="preserve"> che</w:t>
      </w:r>
      <w:r w:rsidRPr="00647600">
        <w:rPr>
          <w:rFonts w:eastAsia="Times New Roman" w:cstheme="minorHAnsi"/>
          <w:bCs/>
          <w:sz w:val="24"/>
          <w:szCs w:val="24"/>
          <w:lang w:eastAsia="it-IT"/>
        </w:rPr>
        <w:t xml:space="preserve"> vengono esposi</w:t>
      </w:r>
      <w:r>
        <w:rPr>
          <w:rFonts w:eastAsia="Times New Roman" w:cstheme="minorHAnsi"/>
          <w:bCs/>
          <w:sz w:val="24"/>
          <w:szCs w:val="24"/>
          <w:lang w:eastAsia="it-IT"/>
        </w:rPr>
        <w:t xml:space="preserve"> </w:t>
      </w:r>
      <w:r w:rsidRPr="00647600">
        <w:rPr>
          <w:rFonts w:eastAsia="Times New Roman" w:cstheme="minorHAnsi"/>
          <w:bCs/>
          <w:sz w:val="24"/>
          <w:szCs w:val="24"/>
          <w:lang w:eastAsia="it-IT"/>
        </w:rPr>
        <w:t>a bordo strada nel giorno di raccolta e successivamente rit</w:t>
      </w:r>
      <w:r w:rsidR="0094494F">
        <w:rPr>
          <w:rFonts w:eastAsia="Times New Roman" w:cstheme="minorHAnsi"/>
          <w:bCs/>
          <w:sz w:val="24"/>
          <w:szCs w:val="24"/>
          <w:lang w:eastAsia="it-IT"/>
        </w:rPr>
        <w:t>irati a svuotamento effettuato.</w:t>
      </w:r>
    </w:p>
    <w:p w14:paraId="744CCC5E" w14:textId="77777777" w:rsidR="0064320B" w:rsidRPr="0022640B" w:rsidRDefault="0064320B" w:rsidP="007C30E4">
      <w:pPr>
        <w:pStyle w:val="Corpotesto"/>
        <w:rPr>
          <w:rFonts w:ascii="Calibri" w:hAnsi="Calibri"/>
        </w:rPr>
      </w:pPr>
      <w:r w:rsidRPr="0022640B">
        <w:rPr>
          <w:rFonts w:ascii="Calibri" w:hAnsi="Calibri"/>
        </w:rPr>
        <w:t>Il servizio dovrà essere effettuato, di norma</w:t>
      </w:r>
      <w:r>
        <w:rPr>
          <w:rFonts w:ascii="Calibri" w:hAnsi="Calibri"/>
        </w:rPr>
        <w:t>,</w:t>
      </w:r>
      <w:r w:rsidRPr="0022640B">
        <w:rPr>
          <w:rFonts w:ascii="Calibri" w:hAnsi="Calibri"/>
        </w:rPr>
        <w:t xml:space="preserve"> con le seguenti frequenze:</w:t>
      </w:r>
    </w:p>
    <w:p w14:paraId="4149308D" w14:textId="77777777" w:rsidR="0064320B" w:rsidRPr="00046238" w:rsidRDefault="0064320B" w:rsidP="007C30E4">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64320B" w:rsidRPr="0022640B" w14:paraId="233E6C62" w14:textId="77777777" w:rsidTr="006E1E94">
        <w:trPr>
          <w:jc w:val="center"/>
        </w:trPr>
        <w:tc>
          <w:tcPr>
            <w:tcW w:w="4889" w:type="dxa"/>
            <w:shd w:val="clear" w:color="auto" w:fill="auto"/>
          </w:tcPr>
          <w:p w14:paraId="2FD87B8C" w14:textId="77777777" w:rsidR="0064320B" w:rsidRPr="0022640B" w:rsidRDefault="0064320B" w:rsidP="007C30E4">
            <w:pPr>
              <w:pStyle w:val="Corpotesto"/>
              <w:jc w:val="center"/>
              <w:rPr>
                <w:rFonts w:ascii="Calibri" w:hAnsi="Calibri"/>
                <w:b/>
              </w:rPr>
            </w:pPr>
            <w:r w:rsidRPr="0022640B">
              <w:rPr>
                <w:rFonts w:ascii="Calibri" w:hAnsi="Calibri"/>
                <w:b/>
              </w:rPr>
              <w:t>Servizio</w:t>
            </w:r>
          </w:p>
        </w:tc>
        <w:tc>
          <w:tcPr>
            <w:tcW w:w="4889" w:type="dxa"/>
            <w:shd w:val="clear" w:color="auto" w:fill="auto"/>
          </w:tcPr>
          <w:p w14:paraId="1F087A09" w14:textId="77777777" w:rsidR="0064320B" w:rsidRPr="0022640B" w:rsidRDefault="0064320B" w:rsidP="007C30E4">
            <w:pPr>
              <w:pStyle w:val="Corpotesto"/>
              <w:jc w:val="center"/>
              <w:rPr>
                <w:rFonts w:ascii="Calibri" w:hAnsi="Calibri"/>
                <w:b/>
              </w:rPr>
            </w:pPr>
            <w:r w:rsidRPr="0022640B">
              <w:rPr>
                <w:rFonts w:ascii="Calibri" w:hAnsi="Calibri"/>
                <w:b/>
              </w:rPr>
              <w:t>Frequenza</w:t>
            </w:r>
          </w:p>
        </w:tc>
      </w:tr>
      <w:tr w:rsidR="0064320B" w:rsidRPr="0022640B" w14:paraId="2418523C" w14:textId="77777777" w:rsidTr="006E1E94">
        <w:trPr>
          <w:jc w:val="center"/>
        </w:trPr>
        <w:tc>
          <w:tcPr>
            <w:tcW w:w="4889" w:type="dxa"/>
            <w:shd w:val="clear" w:color="auto" w:fill="auto"/>
          </w:tcPr>
          <w:p w14:paraId="2CD0BF86" w14:textId="77777777" w:rsidR="0064320B" w:rsidRPr="0022640B" w:rsidRDefault="0064320B" w:rsidP="007C30E4">
            <w:pPr>
              <w:pStyle w:val="Corpotesto"/>
              <w:jc w:val="center"/>
              <w:rPr>
                <w:rFonts w:ascii="Calibri" w:hAnsi="Calibri"/>
              </w:rPr>
            </w:pPr>
            <w:r w:rsidRPr="00050B18">
              <w:rPr>
                <w:rFonts w:ascii="Calibri" w:hAnsi="Calibri"/>
              </w:rPr>
              <w:t xml:space="preserve">Raccolta </w:t>
            </w:r>
            <w:r>
              <w:rPr>
                <w:rFonts w:ascii="Calibri" w:hAnsi="Calibri"/>
              </w:rPr>
              <w:t>porta a porta</w:t>
            </w:r>
            <w:r w:rsidRPr="00050B18">
              <w:rPr>
                <w:rFonts w:ascii="Calibri" w:hAnsi="Calibri"/>
              </w:rPr>
              <w:t xml:space="preserve"> rifiuti indifferenziati</w:t>
            </w:r>
          </w:p>
        </w:tc>
        <w:tc>
          <w:tcPr>
            <w:tcW w:w="4889" w:type="dxa"/>
            <w:shd w:val="clear" w:color="auto" w:fill="auto"/>
          </w:tcPr>
          <w:p w14:paraId="5F503BF0" w14:textId="7EC6C808" w:rsidR="0064320B" w:rsidRPr="0022640B" w:rsidRDefault="0064320B" w:rsidP="007C30E4">
            <w:pPr>
              <w:pStyle w:val="Corpotesto"/>
              <w:jc w:val="center"/>
              <w:rPr>
                <w:rFonts w:ascii="Calibri" w:hAnsi="Calibri"/>
              </w:rPr>
            </w:pPr>
            <w:r>
              <w:rPr>
                <w:rFonts w:ascii="Calibri" w:hAnsi="Calibri"/>
              </w:rPr>
              <w:t>Settimanale</w:t>
            </w:r>
            <w:r w:rsidR="00DC54E7">
              <w:rPr>
                <w:rFonts w:ascii="Calibri" w:hAnsi="Calibri"/>
              </w:rPr>
              <w:t>,</w:t>
            </w:r>
            <w:r>
              <w:rPr>
                <w:rFonts w:ascii="Calibri" w:hAnsi="Calibri"/>
              </w:rPr>
              <w:t xml:space="preserve"> nella giornata di lunedì</w:t>
            </w:r>
          </w:p>
        </w:tc>
      </w:tr>
    </w:tbl>
    <w:p w14:paraId="5940390A" w14:textId="77777777" w:rsidR="0064320B" w:rsidRDefault="0064320B" w:rsidP="007C30E4">
      <w:pPr>
        <w:shd w:val="clear" w:color="auto" w:fill="FFFFFF" w:themeFill="background1"/>
        <w:spacing w:after="0" w:line="240" w:lineRule="auto"/>
        <w:jc w:val="both"/>
        <w:rPr>
          <w:rFonts w:eastAsia="Times New Roman" w:cstheme="minorHAnsi"/>
          <w:bCs/>
          <w:sz w:val="24"/>
          <w:szCs w:val="24"/>
          <w:lang w:eastAsia="it-IT"/>
        </w:rPr>
      </w:pPr>
    </w:p>
    <w:p w14:paraId="67A1434C" w14:textId="77777777" w:rsidR="006E1E94" w:rsidRDefault="006E1E94" w:rsidP="007C30E4">
      <w:pPr>
        <w:spacing w:after="0" w:line="240" w:lineRule="auto"/>
        <w:jc w:val="both"/>
        <w:rPr>
          <w:rFonts w:eastAsia="Times New Roman" w:cstheme="minorHAnsi"/>
          <w:sz w:val="24"/>
          <w:szCs w:val="24"/>
          <w:lang w:eastAsia="it-IT"/>
        </w:rPr>
      </w:pPr>
      <w:bookmarkStart w:id="0" w:name="_Toc300914516"/>
      <w:bookmarkStart w:id="1" w:name="_Toc299533527"/>
      <w:r>
        <w:rPr>
          <w:rFonts w:eastAsia="Times New Roman" w:cstheme="minorHAnsi"/>
          <w:bCs/>
          <w:iCs/>
          <w:sz w:val="24"/>
          <w:szCs w:val="24"/>
          <w:lang w:eastAsia="it-IT"/>
        </w:rPr>
        <w:t>– STRUTTURA OPERATIVA</w:t>
      </w:r>
      <w:bookmarkEnd w:id="0"/>
      <w:bookmarkEnd w:id="1"/>
      <w:r>
        <w:rPr>
          <w:rFonts w:eastAsia="Times New Roman" w:cstheme="minorHAnsi"/>
          <w:bCs/>
          <w:iCs/>
          <w:sz w:val="24"/>
          <w:szCs w:val="24"/>
          <w:lang w:eastAsia="it-IT"/>
        </w:rPr>
        <w:t xml:space="preserve"> MESSA A DISPOSIZIONE DA ASM VOGHERA</w:t>
      </w:r>
    </w:p>
    <w:p w14:paraId="309FB3EB" w14:textId="77777777" w:rsidR="006E1E94" w:rsidRPr="00647600" w:rsidRDefault="006E1E94" w:rsidP="007C30E4">
      <w:pPr>
        <w:spacing w:after="0" w:line="240" w:lineRule="auto"/>
        <w:jc w:val="both"/>
        <w:rPr>
          <w:rFonts w:eastAsia="Times New Roman" w:cstheme="minorHAnsi"/>
          <w:sz w:val="24"/>
          <w:szCs w:val="24"/>
          <w:lang w:eastAsia="it-IT"/>
        </w:rPr>
      </w:pPr>
      <w:r w:rsidRPr="00647600">
        <w:rPr>
          <w:rFonts w:eastAsia="Times New Roman" w:cstheme="minorHAnsi"/>
          <w:bCs/>
          <w:sz w:val="24"/>
          <w:szCs w:val="24"/>
          <w:lang w:eastAsia="it-IT"/>
        </w:rPr>
        <w:t>Personale</w:t>
      </w:r>
      <w:r w:rsidRPr="00647600">
        <w:rPr>
          <w:rFonts w:eastAsia="Times New Roman" w:cstheme="minorHAnsi"/>
          <w:sz w:val="24"/>
          <w:szCs w:val="24"/>
          <w:lang w:eastAsia="it-IT"/>
        </w:rPr>
        <w:t>:</w:t>
      </w:r>
    </w:p>
    <w:p w14:paraId="79C61B21" w14:textId="77777777" w:rsidR="006E1E94" w:rsidRPr="00647600" w:rsidRDefault="006E1E94" w:rsidP="007C30E4">
      <w:pPr>
        <w:spacing w:after="0" w:line="240" w:lineRule="auto"/>
        <w:jc w:val="both"/>
        <w:rPr>
          <w:rFonts w:eastAsia="Times New Roman" w:cstheme="minorHAnsi"/>
          <w:sz w:val="24"/>
          <w:szCs w:val="24"/>
          <w:lang w:eastAsia="it-IT"/>
        </w:rPr>
      </w:pPr>
      <w:r w:rsidRPr="00647600">
        <w:rPr>
          <w:rFonts w:eastAsia="Times New Roman" w:cstheme="minorHAnsi"/>
          <w:sz w:val="24"/>
          <w:szCs w:val="24"/>
          <w:lang w:eastAsia="it-IT"/>
        </w:rPr>
        <w:t>1 autista con autocompattatore a caricamento posteriore</w:t>
      </w:r>
    </w:p>
    <w:p w14:paraId="400BBC3F" w14:textId="77777777" w:rsidR="006E1E94" w:rsidRPr="00647600" w:rsidRDefault="006E1E94" w:rsidP="007C30E4">
      <w:pPr>
        <w:spacing w:after="0" w:line="240" w:lineRule="auto"/>
        <w:jc w:val="both"/>
        <w:rPr>
          <w:rFonts w:eastAsia="Times New Roman" w:cstheme="minorHAnsi"/>
          <w:sz w:val="24"/>
          <w:szCs w:val="24"/>
          <w:lang w:eastAsia="it-IT"/>
        </w:rPr>
      </w:pPr>
      <w:r w:rsidRPr="00647600">
        <w:rPr>
          <w:rFonts w:eastAsia="Times New Roman" w:cstheme="minorHAnsi"/>
          <w:sz w:val="24"/>
          <w:szCs w:val="24"/>
          <w:lang w:eastAsia="it-IT"/>
        </w:rPr>
        <w:t xml:space="preserve">Automezzi:  </w:t>
      </w:r>
    </w:p>
    <w:p w14:paraId="1D418F16" w14:textId="27C2D5FB" w:rsidR="006E1E94" w:rsidRDefault="006E1E94"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647600">
        <w:rPr>
          <w:rFonts w:eastAsia="Times New Roman" w:cstheme="minorHAnsi"/>
          <w:sz w:val="24"/>
          <w:szCs w:val="24"/>
          <w:lang w:eastAsia="it-IT"/>
        </w:rPr>
        <w:t>autocompattatore a caricamento posteriore da mc</w:t>
      </w:r>
      <w:r w:rsidR="00514D94">
        <w:rPr>
          <w:rFonts w:eastAsia="Times New Roman" w:cstheme="minorHAnsi"/>
          <w:sz w:val="24"/>
          <w:szCs w:val="24"/>
          <w:lang w:eastAsia="it-IT"/>
        </w:rPr>
        <w:t>.</w:t>
      </w:r>
      <w:r w:rsidRPr="00647600">
        <w:rPr>
          <w:rFonts w:eastAsia="Times New Roman" w:cstheme="minorHAnsi"/>
          <w:sz w:val="24"/>
          <w:szCs w:val="24"/>
          <w:lang w:eastAsia="it-IT"/>
        </w:rPr>
        <w:t xml:space="preserve"> </w:t>
      </w:r>
      <w:r w:rsidR="00514D94">
        <w:rPr>
          <w:rFonts w:eastAsia="Times New Roman" w:cstheme="minorHAnsi"/>
          <w:sz w:val="24"/>
          <w:szCs w:val="24"/>
          <w:lang w:eastAsia="it-IT"/>
        </w:rPr>
        <w:t>10</w:t>
      </w:r>
    </w:p>
    <w:p w14:paraId="323D3B6B" w14:textId="77777777" w:rsidR="00514D94" w:rsidRPr="00167F72" w:rsidRDefault="00514D94" w:rsidP="007C30E4">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Attrezzature</w:t>
      </w:r>
      <w:r w:rsidRPr="00167F72">
        <w:rPr>
          <w:rFonts w:eastAsia="Times New Roman" w:cstheme="minorHAnsi"/>
          <w:sz w:val="24"/>
          <w:szCs w:val="24"/>
          <w:lang w:eastAsia="it-IT"/>
        </w:rPr>
        <w:t>:</w:t>
      </w:r>
    </w:p>
    <w:p w14:paraId="3B48FA6C" w14:textId="5047A197" w:rsidR="00514D94" w:rsidRPr="00167F72" w:rsidRDefault="00514D94" w:rsidP="007C30E4">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14 cassonetti da lt. 1100</w:t>
      </w:r>
    </w:p>
    <w:p w14:paraId="43A8E031" w14:textId="7F192828" w:rsidR="00514D94" w:rsidRPr="00167F72" w:rsidRDefault="00514D94" w:rsidP="007C30E4">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12 cassonetti da lt. 360</w:t>
      </w:r>
    </w:p>
    <w:p w14:paraId="40AD856D" w14:textId="0DC24AF7" w:rsidR="00514D94" w:rsidRPr="00167F72" w:rsidRDefault="00514D94" w:rsidP="007C30E4">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20 cassonetti da lt. 240</w:t>
      </w:r>
    </w:p>
    <w:p w14:paraId="771AFC6E" w14:textId="77777777" w:rsidR="006E1E94" w:rsidRDefault="006E1E94" w:rsidP="007C30E4">
      <w:pPr>
        <w:spacing w:after="0" w:line="240" w:lineRule="auto"/>
        <w:jc w:val="both"/>
        <w:rPr>
          <w:rFonts w:eastAsia="Times New Roman" w:cstheme="minorHAnsi"/>
          <w:sz w:val="24"/>
          <w:szCs w:val="24"/>
          <w:lang w:eastAsia="it-IT"/>
        </w:rPr>
      </w:pPr>
    </w:p>
    <w:p w14:paraId="61530610" w14:textId="77777777" w:rsidR="006E1E94" w:rsidRDefault="006E1E94" w:rsidP="007C30E4">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14:paraId="491C88A0" w14:textId="77777777" w:rsidR="006E1E94" w:rsidRDefault="006E1E94" w:rsidP="007C30E4">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0D2A8831" w14:textId="588368D7" w:rsidR="00341B15" w:rsidRDefault="00341B15" w:rsidP="007C30E4">
      <w:pPr>
        <w:spacing w:after="0" w:line="240" w:lineRule="auto"/>
        <w:jc w:val="both"/>
        <w:rPr>
          <w:rFonts w:eastAsia="Times New Roman" w:cstheme="minorHAnsi"/>
          <w:sz w:val="24"/>
          <w:szCs w:val="24"/>
          <w:lang w:eastAsia="it-IT"/>
        </w:rPr>
      </w:pPr>
    </w:p>
    <w:p w14:paraId="4459F452" w14:textId="57BCD549" w:rsidR="006E1E94" w:rsidRDefault="006E1E94" w:rsidP="007C30E4">
      <w:pPr>
        <w:spacing w:after="0" w:line="240" w:lineRule="auto"/>
        <w:jc w:val="both"/>
        <w:rPr>
          <w:rFonts w:eastAsia="Times New Roman" w:cstheme="minorHAnsi"/>
          <w:sz w:val="24"/>
          <w:szCs w:val="24"/>
          <w:lang w:eastAsia="it-IT"/>
        </w:rPr>
      </w:pPr>
    </w:p>
    <w:p w14:paraId="024F28E4" w14:textId="4F3E041C" w:rsidR="006E1E94" w:rsidRDefault="006E1E94" w:rsidP="007C30E4">
      <w:pPr>
        <w:spacing w:after="0" w:line="240" w:lineRule="auto"/>
        <w:jc w:val="both"/>
        <w:rPr>
          <w:rFonts w:eastAsia="Times New Roman" w:cstheme="minorHAnsi"/>
          <w:sz w:val="24"/>
          <w:szCs w:val="24"/>
          <w:lang w:eastAsia="it-IT"/>
        </w:rPr>
      </w:pPr>
    </w:p>
    <w:p w14:paraId="19309119" w14:textId="566372D3" w:rsidR="006E1E94" w:rsidRDefault="006E1E94" w:rsidP="007C30E4">
      <w:pPr>
        <w:spacing w:after="0" w:line="240" w:lineRule="auto"/>
        <w:jc w:val="both"/>
        <w:rPr>
          <w:rFonts w:eastAsia="Times New Roman" w:cstheme="minorHAnsi"/>
          <w:sz w:val="24"/>
          <w:szCs w:val="24"/>
          <w:lang w:eastAsia="it-IT"/>
        </w:rPr>
      </w:pPr>
    </w:p>
    <w:p w14:paraId="4038D9E0" w14:textId="020E1D6B" w:rsidR="006E1E94" w:rsidRDefault="006E1E94" w:rsidP="007C30E4">
      <w:pPr>
        <w:spacing w:after="0" w:line="240" w:lineRule="auto"/>
        <w:jc w:val="both"/>
        <w:rPr>
          <w:rFonts w:eastAsia="Times New Roman" w:cstheme="minorHAnsi"/>
          <w:sz w:val="24"/>
          <w:szCs w:val="24"/>
          <w:lang w:eastAsia="it-IT"/>
        </w:rPr>
      </w:pPr>
    </w:p>
    <w:p w14:paraId="3C9447D6" w14:textId="77777777" w:rsidR="004C6826" w:rsidRPr="00046238" w:rsidRDefault="004C6826" w:rsidP="007C30E4">
      <w:pPr>
        <w:spacing w:after="0" w:line="240" w:lineRule="auto"/>
        <w:jc w:val="center"/>
        <w:rPr>
          <w:rFonts w:eastAsia="Times New Roman" w:cstheme="minorHAnsi"/>
          <w:sz w:val="24"/>
          <w:szCs w:val="24"/>
          <w:lang w:eastAsia="it-IT"/>
        </w:rPr>
      </w:pPr>
    </w:p>
    <w:p w14:paraId="61E65FAA" w14:textId="6424462B" w:rsidR="00341B15" w:rsidRDefault="00341B15" w:rsidP="007C30E4">
      <w:pPr>
        <w:spacing w:after="0" w:line="240" w:lineRule="auto"/>
        <w:jc w:val="both"/>
        <w:rPr>
          <w:rFonts w:eastAsia="Times New Roman" w:cstheme="minorHAnsi"/>
          <w:sz w:val="24"/>
          <w:szCs w:val="24"/>
          <w:lang w:eastAsia="it-IT"/>
        </w:rPr>
      </w:pPr>
    </w:p>
    <w:p w14:paraId="5EA4DD46" w14:textId="2DD6B4C6" w:rsidR="004C6826" w:rsidRDefault="004C6826" w:rsidP="007C30E4">
      <w:pPr>
        <w:spacing w:after="0" w:line="240" w:lineRule="auto"/>
        <w:jc w:val="both"/>
        <w:rPr>
          <w:rFonts w:eastAsia="Times New Roman" w:cstheme="minorHAnsi"/>
          <w:sz w:val="24"/>
          <w:szCs w:val="24"/>
          <w:lang w:eastAsia="it-IT"/>
        </w:rPr>
      </w:pPr>
    </w:p>
    <w:p w14:paraId="20E1D82A" w14:textId="7A844A30" w:rsidR="004C6826" w:rsidRDefault="004C6826" w:rsidP="007C30E4">
      <w:pPr>
        <w:spacing w:after="0" w:line="240" w:lineRule="auto"/>
        <w:jc w:val="both"/>
        <w:rPr>
          <w:rFonts w:eastAsia="Times New Roman" w:cstheme="minorHAnsi"/>
          <w:sz w:val="24"/>
          <w:szCs w:val="24"/>
          <w:lang w:eastAsia="it-IT"/>
        </w:rPr>
      </w:pPr>
    </w:p>
    <w:p w14:paraId="401F131E" w14:textId="20E5109E" w:rsidR="004C6826" w:rsidRDefault="004C6826" w:rsidP="007C30E4">
      <w:pPr>
        <w:spacing w:after="0" w:line="240" w:lineRule="auto"/>
        <w:jc w:val="both"/>
        <w:rPr>
          <w:rFonts w:eastAsia="Times New Roman" w:cstheme="minorHAnsi"/>
          <w:sz w:val="24"/>
          <w:szCs w:val="24"/>
          <w:lang w:eastAsia="it-IT"/>
        </w:rPr>
      </w:pPr>
    </w:p>
    <w:p w14:paraId="4215A10F" w14:textId="77777777" w:rsidR="006E1E94" w:rsidRDefault="006E1E94" w:rsidP="007C30E4">
      <w:pPr>
        <w:pStyle w:val="Titolo2"/>
        <w:rPr>
          <w:rFonts w:asciiTheme="minorHAnsi" w:hAnsiTheme="minorHAnsi" w:cstheme="minorHAnsi"/>
          <w:b w:val="0"/>
          <w:iCs/>
        </w:rPr>
      </w:pPr>
      <w:r>
        <w:rPr>
          <w:rFonts w:asciiTheme="minorHAnsi" w:hAnsiTheme="minorHAnsi" w:cstheme="minorHAnsi"/>
          <w:b w:val="0"/>
        </w:rPr>
        <w:lastRenderedPageBreak/>
        <w:t>RACCOLTA E TRASPORTO UMIDO</w:t>
      </w:r>
    </w:p>
    <w:p w14:paraId="52D08714" w14:textId="77777777" w:rsidR="006E1E94" w:rsidRDefault="006E1E94" w:rsidP="007C30E4">
      <w:pPr>
        <w:spacing w:after="0" w:line="240" w:lineRule="auto"/>
        <w:jc w:val="both"/>
        <w:rPr>
          <w:rFonts w:eastAsia="Times New Roman" w:cstheme="minorHAnsi"/>
          <w:bCs/>
          <w:iCs/>
          <w:sz w:val="24"/>
          <w:szCs w:val="24"/>
          <w:lang w:eastAsia="it-IT"/>
        </w:rPr>
      </w:pPr>
    </w:p>
    <w:p w14:paraId="24DAE0CF" w14:textId="77777777" w:rsidR="006E1E94" w:rsidRDefault="006E1E94" w:rsidP="007C30E4">
      <w:pPr>
        <w:keepNext/>
        <w:spacing w:after="0" w:line="240" w:lineRule="auto"/>
        <w:jc w:val="both"/>
        <w:outlineLvl w:val="1"/>
        <w:rPr>
          <w:rFonts w:eastAsia="Times New Roman" w:cstheme="minorHAnsi"/>
          <w:bCs/>
          <w:iCs/>
          <w:sz w:val="24"/>
          <w:szCs w:val="24"/>
          <w:lang w:eastAsia="it-IT"/>
        </w:rPr>
      </w:pPr>
      <w:r>
        <w:rPr>
          <w:rFonts w:cstheme="minorHAnsi"/>
          <w:b/>
          <w:bCs/>
          <w:iCs/>
          <w:sz w:val="24"/>
          <w:szCs w:val="24"/>
          <w:u w:val="single"/>
        </w:rPr>
        <w:t>modello gestionale ed organizzativo</w:t>
      </w:r>
    </w:p>
    <w:p w14:paraId="7BEF372B" w14:textId="77777777" w:rsidR="006E1E94" w:rsidRDefault="006E1E94" w:rsidP="007C30E4">
      <w:pPr>
        <w:keepNext/>
        <w:spacing w:after="0" w:line="240" w:lineRule="auto"/>
        <w:jc w:val="both"/>
        <w:outlineLvl w:val="1"/>
        <w:rPr>
          <w:rFonts w:eastAsia="Times New Roman" w:cstheme="minorHAnsi"/>
          <w:bCs/>
          <w:iCs/>
          <w:sz w:val="24"/>
          <w:szCs w:val="24"/>
          <w:lang w:eastAsia="it-IT"/>
        </w:rPr>
      </w:pPr>
    </w:p>
    <w:p w14:paraId="232461E3" w14:textId="77777777" w:rsidR="006E1E94" w:rsidRDefault="006E1E94" w:rsidP="007C30E4">
      <w:pPr>
        <w:keepNext/>
        <w:spacing w:after="0" w:line="240" w:lineRule="auto"/>
        <w:jc w:val="both"/>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14:paraId="45CBFF48" w14:textId="77777777" w:rsidR="006E1E94" w:rsidRDefault="006E1E94"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riguarda la raccolta differenziata dei rifiuti provenienti dagli scardi e avanzi di cucina (bucce di frutta e verdura, pasta, granaglie, gusci di uova, filtri di te, fondi di caffe, fiori secchi e appassiti ecc..).</w:t>
      </w:r>
    </w:p>
    <w:p w14:paraId="3E0D4160" w14:textId="77777777" w:rsidR="006E1E94" w:rsidRDefault="006E1E94" w:rsidP="007C30E4">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14:paraId="17197E8D" w14:textId="77777777" w:rsidR="00341B15" w:rsidRPr="00647600" w:rsidRDefault="00341B15" w:rsidP="007C30E4">
      <w:pPr>
        <w:keepNext/>
        <w:spacing w:after="0" w:line="240" w:lineRule="auto"/>
        <w:jc w:val="both"/>
        <w:outlineLvl w:val="2"/>
        <w:rPr>
          <w:rFonts w:eastAsia="Times New Roman" w:cstheme="minorHAnsi"/>
          <w:iCs/>
          <w:sz w:val="24"/>
          <w:szCs w:val="24"/>
          <w:lang w:eastAsia="it-IT"/>
        </w:rPr>
      </w:pPr>
    </w:p>
    <w:p w14:paraId="4818AEA1" w14:textId="77777777" w:rsidR="00341B15" w:rsidRDefault="00341B15"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r w:rsidRPr="00647600">
        <w:rPr>
          <w:rFonts w:eastAsia="Times New Roman" w:cstheme="minorHAnsi"/>
          <w:sz w:val="24"/>
          <w:szCs w:val="24"/>
          <w:lang w:eastAsia="it-IT"/>
        </w:rPr>
        <w:t>MODALITA’ DI SVOLGIMENTO DEL SERVIZIO</w:t>
      </w:r>
    </w:p>
    <w:p w14:paraId="75F0344C" w14:textId="77777777" w:rsidR="00341B15" w:rsidRDefault="00341B15"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viene svolto, su tutto il territorio comunale, mediante il sistema porta a porta.</w:t>
      </w:r>
    </w:p>
    <w:p w14:paraId="1B133156" w14:textId="32AD1789" w:rsidR="00341B15" w:rsidRPr="00647600" w:rsidRDefault="00341B15" w:rsidP="007C30E4">
      <w:pPr>
        <w:keepNext/>
        <w:shd w:val="clear" w:color="auto" w:fill="FFFFFF" w:themeFill="background1"/>
        <w:spacing w:after="0" w:line="240" w:lineRule="auto"/>
        <w:jc w:val="both"/>
        <w:outlineLvl w:val="2"/>
        <w:rPr>
          <w:rFonts w:eastAsia="Times New Roman" w:cstheme="minorHAnsi"/>
          <w:iCs/>
          <w:sz w:val="24"/>
          <w:szCs w:val="24"/>
          <w:highlight w:val="yellow"/>
          <w:lang w:eastAsia="it-IT"/>
        </w:rPr>
      </w:pPr>
      <w:r w:rsidRPr="00647600">
        <w:rPr>
          <w:rFonts w:eastAsia="Times New Roman" w:cstheme="minorHAnsi"/>
          <w:iCs/>
          <w:sz w:val="24"/>
          <w:szCs w:val="24"/>
          <w:lang w:eastAsia="it-IT"/>
        </w:rPr>
        <w:t xml:space="preserve">In base alle utenze il servizio viene </w:t>
      </w:r>
      <w:r w:rsidR="0037255B" w:rsidRPr="00647600">
        <w:rPr>
          <w:rFonts w:eastAsia="Times New Roman" w:cstheme="minorHAnsi"/>
          <w:iCs/>
          <w:sz w:val="24"/>
          <w:szCs w:val="24"/>
          <w:lang w:eastAsia="it-IT"/>
        </w:rPr>
        <w:t>così</w:t>
      </w:r>
      <w:r w:rsidRPr="00647600">
        <w:rPr>
          <w:rFonts w:eastAsia="Times New Roman" w:cstheme="minorHAnsi"/>
          <w:iCs/>
          <w:sz w:val="24"/>
          <w:szCs w:val="24"/>
          <w:lang w:eastAsia="it-IT"/>
        </w:rPr>
        <w:t xml:space="preserve"> modulato:</w:t>
      </w:r>
    </w:p>
    <w:p w14:paraId="4A586F1B" w14:textId="11083DBF" w:rsidR="00341B15" w:rsidRPr="00172C56" w:rsidRDefault="00341B15" w:rsidP="007C30E4">
      <w:pPr>
        <w:shd w:val="clear" w:color="auto" w:fill="FFFFFF" w:themeFill="background1"/>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Le utenze domestiche conferiscono, nel giorno di raccolta a bordo strada e presso i propri stabili, </w:t>
      </w:r>
      <w:r>
        <w:rPr>
          <w:rFonts w:eastAsia="Times New Roman" w:cstheme="minorHAnsi"/>
          <w:bCs/>
          <w:sz w:val="24"/>
          <w:szCs w:val="24"/>
          <w:lang w:eastAsia="it-IT"/>
        </w:rPr>
        <w:t>il rifiuto organico</w:t>
      </w:r>
      <w:r w:rsidRPr="00172C56">
        <w:rPr>
          <w:rFonts w:eastAsia="Times New Roman" w:cstheme="minorHAnsi"/>
          <w:sz w:val="24"/>
          <w:szCs w:val="24"/>
          <w:lang w:eastAsia="it-IT"/>
        </w:rPr>
        <w:t xml:space="preserve"> </w:t>
      </w:r>
      <w:r w:rsidRPr="00647600">
        <w:rPr>
          <w:rFonts w:eastAsia="Times New Roman" w:cstheme="minorHAnsi"/>
          <w:sz w:val="24"/>
          <w:szCs w:val="24"/>
          <w:lang w:eastAsia="it-IT"/>
        </w:rPr>
        <w:t>utilizza</w:t>
      </w:r>
      <w:r>
        <w:rPr>
          <w:rFonts w:eastAsia="Times New Roman" w:cstheme="minorHAnsi"/>
          <w:sz w:val="24"/>
          <w:szCs w:val="24"/>
          <w:lang w:eastAsia="it-IT"/>
        </w:rPr>
        <w:t>ndo</w:t>
      </w:r>
      <w:r w:rsidRPr="00647600">
        <w:rPr>
          <w:rFonts w:eastAsia="Times New Roman" w:cstheme="minorHAnsi"/>
          <w:sz w:val="24"/>
          <w:szCs w:val="24"/>
          <w:lang w:eastAsia="it-IT"/>
        </w:rPr>
        <w:t xml:space="preserve"> sacchetti biodegradabili in mater-bi e secchielli da lt.10</w:t>
      </w:r>
      <w:r>
        <w:rPr>
          <w:rFonts w:eastAsia="Times New Roman" w:cstheme="minorHAnsi"/>
          <w:sz w:val="24"/>
          <w:szCs w:val="24"/>
          <w:lang w:eastAsia="it-IT"/>
        </w:rPr>
        <w:t xml:space="preserve">. </w:t>
      </w:r>
    </w:p>
    <w:p w14:paraId="3DAB47DC" w14:textId="0435927F" w:rsidR="00341B15" w:rsidRDefault="00341B15" w:rsidP="007C30E4">
      <w:pPr>
        <w:shd w:val="clear" w:color="auto" w:fill="FFFFFF" w:themeFill="background1"/>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l</w:t>
      </w:r>
      <w:r w:rsidRPr="00647600">
        <w:rPr>
          <w:rFonts w:eastAsia="Times New Roman" w:cstheme="minorHAnsi"/>
          <w:bCs/>
          <w:sz w:val="24"/>
          <w:szCs w:val="24"/>
          <w:lang w:eastAsia="it-IT"/>
        </w:rPr>
        <w:t>e utenze non domestiche</w:t>
      </w: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attività di ristorazione, commerciali, artigianali ecc..) conferiscono, nel giorno di raccolta a bordo strada e presso i propri stabili, </w:t>
      </w:r>
      <w:r>
        <w:rPr>
          <w:rFonts w:eastAsia="Times New Roman" w:cstheme="minorHAnsi"/>
          <w:bCs/>
          <w:sz w:val="24"/>
          <w:szCs w:val="24"/>
          <w:lang w:eastAsia="it-IT"/>
        </w:rPr>
        <w:t xml:space="preserve">il rifiuto organico </w:t>
      </w:r>
      <w:r w:rsidRPr="00647600">
        <w:rPr>
          <w:rFonts w:eastAsia="Times New Roman" w:cstheme="minorHAnsi"/>
          <w:bCs/>
          <w:sz w:val="24"/>
          <w:szCs w:val="24"/>
          <w:lang w:eastAsia="it-IT"/>
        </w:rPr>
        <w:t>in contenitori carrellati da lt 240</w:t>
      </w:r>
      <w:r>
        <w:rPr>
          <w:rFonts w:eastAsia="Times New Roman" w:cstheme="minorHAnsi"/>
          <w:bCs/>
          <w:sz w:val="24"/>
          <w:szCs w:val="24"/>
          <w:lang w:eastAsia="it-IT"/>
        </w:rPr>
        <w:t xml:space="preserve">, oppure </w:t>
      </w:r>
      <w:r w:rsidRPr="00647600">
        <w:rPr>
          <w:rFonts w:eastAsia="Times New Roman" w:cstheme="minorHAnsi"/>
          <w:sz w:val="24"/>
          <w:szCs w:val="24"/>
          <w:lang w:eastAsia="it-IT"/>
        </w:rPr>
        <w:t>utilizza</w:t>
      </w:r>
      <w:r>
        <w:rPr>
          <w:rFonts w:eastAsia="Times New Roman" w:cstheme="minorHAnsi"/>
          <w:sz w:val="24"/>
          <w:szCs w:val="24"/>
          <w:lang w:eastAsia="it-IT"/>
        </w:rPr>
        <w:t>ndo</w:t>
      </w:r>
      <w:r w:rsidRPr="00647600">
        <w:rPr>
          <w:rFonts w:eastAsia="Times New Roman" w:cstheme="minorHAnsi"/>
          <w:sz w:val="24"/>
          <w:szCs w:val="24"/>
          <w:lang w:eastAsia="it-IT"/>
        </w:rPr>
        <w:t xml:space="preserve"> sacchetti biodegradabili in mater-bi e secchielli da lt.10</w:t>
      </w:r>
      <w:r>
        <w:rPr>
          <w:rFonts w:eastAsia="Times New Roman" w:cstheme="minorHAnsi"/>
          <w:sz w:val="24"/>
          <w:szCs w:val="24"/>
          <w:lang w:eastAsia="it-IT"/>
        </w:rPr>
        <w:t>.</w:t>
      </w:r>
      <w:r w:rsidRPr="00647600">
        <w:rPr>
          <w:rFonts w:eastAsia="Times New Roman" w:cstheme="minorHAnsi"/>
          <w:bCs/>
          <w:sz w:val="24"/>
          <w:szCs w:val="24"/>
          <w:lang w:eastAsia="it-IT"/>
        </w:rPr>
        <w:t xml:space="preserve"> </w:t>
      </w:r>
      <w:r>
        <w:rPr>
          <w:rFonts w:eastAsia="Times New Roman" w:cstheme="minorHAnsi"/>
          <w:bCs/>
          <w:sz w:val="24"/>
          <w:szCs w:val="24"/>
          <w:lang w:eastAsia="it-IT"/>
        </w:rPr>
        <w:t>Nel caso di esposizione di contenitori, è</w:t>
      </w:r>
      <w:r w:rsidRPr="00647600">
        <w:rPr>
          <w:rFonts w:eastAsia="Times New Roman" w:cstheme="minorHAnsi"/>
          <w:bCs/>
          <w:sz w:val="24"/>
          <w:szCs w:val="24"/>
          <w:lang w:eastAsia="it-IT"/>
        </w:rPr>
        <w:t xml:space="preserve"> cura dell’utenza</w:t>
      </w:r>
      <w:r>
        <w:rPr>
          <w:rFonts w:eastAsia="Times New Roman" w:cstheme="minorHAnsi"/>
          <w:bCs/>
          <w:sz w:val="24"/>
          <w:szCs w:val="24"/>
          <w:lang w:eastAsia="it-IT"/>
        </w:rPr>
        <w:t xml:space="preserve"> che</w:t>
      </w:r>
      <w:r w:rsidRPr="00647600">
        <w:rPr>
          <w:rFonts w:eastAsia="Times New Roman" w:cstheme="minorHAnsi"/>
          <w:bCs/>
          <w:sz w:val="24"/>
          <w:szCs w:val="24"/>
          <w:lang w:eastAsia="it-IT"/>
        </w:rPr>
        <w:t xml:space="preserve"> vengono esposi</w:t>
      </w: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a bordo strada nel giorno di raccolta e successivamente ritirati a svuotamento effettuato. </w:t>
      </w:r>
    </w:p>
    <w:p w14:paraId="4E9B0363" w14:textId="77777777" w:rsidR="0094494F" w:rsidRPr="0022640B" w:rsidRDefault="0094494F" w:rsidP="007C30E4">
      <w:pPr>
        <w:pStyle w:val="Corpotesto"/>
        <w:rPr>
          <w:rFonts w:ascii="Calibri" w:hAnsi="Calibri"/>
        </w:rPr>
      </w:pPr>
      <w:r w:rsidRPr="0022640B">
        <w:rPr>
          <w:rFonts w:ascii="Calibri" w:hAnsi="Calibri"/>
        </w:rPr>
        <w:t>Il servizio dovrà essere effettuato, di norma</w:t>
      </w:r>
      <w:r>
        <w:rPr>
          <w:rFonts w:ascii="Calibri" w:hAnsi="Calibri"/>
        </w:rPr>
        <w:t>,</w:t>
      </w:r>
      <w:r w:rsidRPr="0022640B">
        <w:rPr>
          <w:rFonts w:ascii="Calibri" w:hAnsi="Calibri"/>
        </w:rPr>
        <w:t xml:space="preserve"> con le seguenti frequenze:</w:t>
      </w:r>
    </w:p>
    <w:p w14:paraId="2BDDC5AE" w14:textId="77777777" w:rsidR="0094494F" w:rsidRPr="00046238" w:rsidRDefault="0094494F" w:rsidP="007C30E4">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94494F" w:rsidRPr="0022640B" w14:paraId="47245ABB" w14:textId="77777777" w:rsidTr="006E1E94">
        <w:trPr>
          <w:jc w:val="center"/>
        </w:trPr>
        <w:tc>
          <w:tcPr>
            <w:tcW w:w="4889" w:type="dxa"/>
            <w:shd w:val="clear" w:color="auto" w:fill="auto"/>
          </w:tcPr>
          <w:p w14:paraId="75F58072" w14:textId="77777777" w:rsidR="0094494F" w:rsidRPr="0022640B" w:rsidRDefault="0094494F" w:rsidP="007C30E4">
            <w:pPr>
              <w:pStyle w:val="Corpotesto"/>
              <w:jc w:val="center"/>
              <w:rPr>
                <w:rFonts w:ascii="Calibri" w:hAnsi="Calibri"/>
                <w:b/>
              </w:rPr>
            </w:pPr>
            <w:r w:rsidRPr="0022640B">
              <w:rPr>
                <w:rFonts w:ascii="Calibri" w:hAnsi="Calibri"/>
                <w:b/>
              </w:rPr>
              <w:t>Servizio</w:t>
            </w:r>
          </w:p>
        </w:tc>
        <w:tc>
          <w:tcPr>
            <w:tcW w:w="4889" w:type="dxa"/>
            <w:shd w:val="clear" w:color="auto" w:fill="auto"/>
          </w:tcPr>
          <w:p w14:paraId="664D8641" w14:textId="77777777" w:rsidR="0094494F" w:rsidRPr="0022640B" w:rsidRDefault="0094494F" w:rsidP="007C30E4">
            <w:pPr>
              <w:pStyle w:val="Corpotesto"/>
              <w:jc w:val="center"/>
              <w:rPr>
                <w:rFonts w:ascii="Calibri" w:hAnsi="Calibri"/>
                <w:b/>
              </w:rPr>
            </w:pPr>
            <w:r w:rsidRPr="0022640B">
              <w:rPr>
                <w:rFonts w:ascii="Calibri" w:hAnsi="Calibri"/>
                <w:b/>
              </w:rPr>
              <w:t>Frequenza</w:t>
            </w:r>
          </w:p>
        </w:tc>
      </w:tr>
      <w:tr w:rsidR="0094494F" w:rsidRPr="0022640B" w14:paraId="676A3073" w14:textId="77777777" w:rsidTr="006E1E94">
        <w:trPr>
          <w:jc w:val="center"/>
        </w:trPr>
        <w:tc>
          <w:tcPr>
            <w:tcW w:w="4889" w:type="dxa"/>
            <w:shd w:val="clear" w:color="auto" w:fill="auto"/>
          </w:tcPr>
          <w:p w14:paraId="58B9A015" w14:textId="77777777" w:rsidR="0094494F" w:rsidRPr="0022640B" w:rsidRDefault="0094494F" w:rsidP="007C30E4">
            <w:pPr>
              <w:pStyle w:val="Corpotesto"/>
              <w:jc w:val="center"/>
              <w:rPr>
                <w:rFonts w:ascii="Calibri" w:hAnsi="Calibri"/>
              </w:rPr>
            </w:pPr>
            <w:r w:rsidRPr="00050B18">
              <w:rPr>
                <w:rFonts w:ascii="Calibri" w:hAnsi="Calibri"/>
              </w:rPr>
              <w:t xml:space="preserve">Raccolta </w:t>
            </w:r>
            <w:r>
              <w:rPr>
                <w:rFonts w:ascii="Calibri" w:hAnsi="Calibri"/>
              </w:rPr>
              <w:t>porta a porta</w:t>
            </w:r>
            <w:r w:rsidRPr="00050B18">
              <w:rPr>
                <w:rFonts w:ascii="Calibri" w:hAnsi="Calibri"/>
              </w:rPr>
              <w:t xml:space="preserve"> </w:t>
            </w:r>
            <w:r>
              <w:rPr>
                <w:rFonts w:ascii="Calibri" w:hAnsi="Calibri"/>
              </w:rPr>
              <w:t>umido</w:t>
            </w:r>
          </w:p>
        </w:tc>
        <w:tc>
          <w:tcPr>
            <w:tcW w:w="4889" w:type="dxa"/>
            <w:shd w:val="clear" w:color="auto" w:fill="auto"/>
          </w:tcPr>
          <w:p w14:paraId="643F31E6" w14:textId="4B816223" w:rsidR="0094494F" w:rsidRPr="0022640B" w:rsidRDefault="00DC54E7" w:rsidP="007C30E4">
            <w:pPr>
              <w:pStyle w:val="Corpotesto"/>
              <w:jc w:val="center"/>
              <w:rPr>
                <w:rFonts w:ascii="Calibri" w:hAnsi="Calibri"/>
              </w:rPr>
            </w:pPr>
            <w:r>
              <w:rPr>
                <w:rFonts w:ascii="Calibri" w:hAnsi="Calibri"/>
              </w:rPr>
              <w:t>B</w:t>
            </w:r>
            <w:r w:rsidR="0094494F">
              <w:rPr>
                <w:rFonts w:ascii="Calibri" w:hAnsi="Calibri"/>
              </w:rPr>
              <w:t>isettimanale</w:t>
            </w:r>
            <w:r>
              <w:rPr>
                <w:rFonts w:ascii="Calibri" w:hAnsi="Calibri"/>
              </w:rPr>
              <w:t>,</w:t>
            </w:r>
            <w:r w:rsidR="0094494F">
              <w:rPr>
                <w:rFonts w:ascii="Calibri" w:hAnsi="Calibri"/>
              </w:rPr>
              <w:t xml:space="preserve"> nelle giornate di martedì e venerdì</w:t>
            </w:r>
          </w:p>
        </w:tc>
      </w:tr>
    </w:tbl>
    <w:p w14:paraId="1641B7E7" w14:textId="77777777" w:rsidR="0094494F" w:rsidRDefault="0094494F" w:rsidP="007C30E4">
      <w:pPr>
        <w:shd w:val="clear" w:color="auto" w:fill="FFFFFF" w:themeFill="background1"/>
        <w:spacing w:after="0" w:line="240" w:lineRule="auto"/>
        <w:jc w:val="both"/>
        <w:rPr>
          <w:rFonts w:eastAsia="Times New Roman" w:cstheme="minorHAnsi"/>
          <w:bCs/>
          <w:sz w:val="24"/>
          <w:szCs w:val="24"/>
          <w:lang w:eastAsia="it-IT"/>
        </w:rPr>
      </w:pPr>
    </w:p>
    <w:p w14:paraId="2731A776" w14:textId="77777777" w:rsidR="006E1E94" w:rsidRDefault="006E1E94" w:rsidP="007C30E4">
      <w:pPr>
        <w:keepNext/>
        <w:spacing w:after="0" w:line="240" w:lineRule="auto"/>
        <w:jc w:val="both"/>
        <w:outlineLvl w:val="1"/>
        <w:rPr>
          <w:rFonts w:eastAsia="Times New Roman" w:cstheme="minorHAnsi"/>
          <w:sz w:val="24"/>
          <w:szCs w:val="24"/>
          <w:lang w:eastAsia="it-IT"/>
        </w:rPr>
      </w:pPr>
      <w:r>
        <w:rPr>
          <w:rFonts w:eastAsia="Times New Roman" w:cstheme="minorHAnsi"/>
          <w:sz w:val="24"/>
          <w:szCs w:val="24"/>
          <w:lang w:eastAsia="it-IT"/>
        </w:rPr>
        <w:t>– STRUTTURA OPERATIVA</w:t>
      </w:r>
      <w:r>
        <w:rPr>
          <w:rFonts w:eastAsia="Times New Roman" w:cstheme="minorHAnsi"/>
          <w:bCs/>
          <w:iCs/>
          <w:sz w:val="24"/>
          <w:szCs w:val="24"/>
          <w:lang w:eastAsia="it-IT"/>
        </w:rPr>
        <w:t xml:space="preserve"> MESSA A DISPOSIZIONE DA ASM VOGHERA</w:t>
      </w:r>
    </w:p>
    <w:p w14:paraId="36F22E76" w14:textId="77777777" w:rsidR="006E1E94" w:rsidRPr="00647600" w:rsidRDefault="006E1E94" w:rsidP="007C30E4">
      <w:pPr>
        <w:keepNext/>
        <w:spacing w:after="0" w:line="240" w:lineRule="auto"/>
        <w:jc w:val="both"/>
        <w:outlineLvl w:val="2"/>
        <w:rPr>
          <w:rFonts w:eastAsia="Times New Roman" w:cstheme="minorHAnsi"/>
          <w:iCs/>
          <w:sz w:val="24"/>
          <w:szCs w:val="24"/>
          <w:lang w:eastAsia="it-IT"/>
        </w:rPr>
      </w:pPr>
      <w:r w:rsidRPr="00647600">
        <w:rPr>
          <w:rFonts w:eastAsia="Times New Roman" w:cstheme="minorHAnsi"/>
          <w:sz w:val="24"/>
          <w:szCs w:val="24"/>
          <w:lang w:eastAsia="it-IT"/>
        </w:rPr>
        <w:t>Personale:</w:t>
      </w:r>
    </w:p>
    <w:p w14:paraId="03ED417C" w14:textId="77777777" w:rsidR="006E1E94" w:rsidRPr="00647600" w:rsidRDefault="006E1E94" w:rsidP="007C30E4">
      <w:pPr>
        <w:pStyle w:val="Paragrafoelenco"/>
        <w:tabs>
          <w:tab w:val="num" w:pos="0"/>
        </w:tabs>
        <w:spacing w:after="0" w:line="240" w:lineRule="auto"/>
        <w:ind w:left="1080" w:hanging="1080"/>
        <w:jc w:val="both"/>
        <w:rPr>
          <w:rFonts w:eastAsia="Times New Roman" w:cstheme="minorHAnsi"/>
          <w:sz w:val="24"/>
          <w:szCs w:val="24"/>
          <w:lang w:eastAsia="it-IT"/>
        </w:rPr>
      </w:pPr>
      <w:r w:rsidRPr="00647600">
        <w:rPr>
          <w:rFonts w:eastAsia="Times New Roman" w:cstheme="minorHAnsi"/>
          <w:sz w:val="24"/>
          <w:szCs w:val="24"/>
          <w:lang w:eastAsia="it-IT"/>
        </w:rPr>
        <w:t>1 autista con automezzo a caricamento posteriore</w:t>
      </w:r>
    </w:p>
    <w:p w14:paraId="3FF5D2A4" w14:textId="77777777" w:rsidR="006E1E94" w:rsidRPr="00647600" w:rsidRDefault="006E1E94" w:rsidP="007C30E4">
      <w:pPr>
        <w:tabs>
          <w:tab w:val="num" w:pos="0"/>
        </w:tabs>
        <w:spacing w:after="0" w:line="240" w:lineRule="auto"/>
        <w:jc w:val="both"/>
        <w:rPr>
          <w:rFonts w:eastAsia="Times New Roman" w:cstheme="minorHAnsi"/>
          <w:sz w:val="24"/>
          <w:szCs w:val="24"/>
          <w:lang w:eastAsia="it-IT"/>
        </w:rPr>
      </w:pPr>
      <w:r w:rsidRPr="00647600">
        <w:rPr>
          <w:rFonts w:eastAsia="Times New Roman" w:cstheme="minorHAnsi"/>
          <w:sz w:val="24"/>
          <w:szCs w:val="24"/>
          <w:lang w:eastAsia="it-IT"/>
        </w:rPr>
        <w:t>Automezzi</w:t>
      </w:r>
    </w:p>
    <w:p w14:paraId="549EB7F1" w14:textId="2EC48755" w:rsidR="006E1E94" w:rsidRPr="00647600" w:rsidRDefault="006E1E94"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647600">
        <w:rPr>
          <w:rFonts w:eastAsia="Times New Roman" w:cstheme="minorHAnsi"/>
          <w:sz w:val="24"/>
          <w:szCs w:val="24"/>
          <w:lang w:eastAsia="it-IT"/>
        </w:rPr>
        <w:t>autocompattatore a caricamento posteriore da mc</w:t>
      </w:r>
      <w:r w:rsidR="00EA5BDF">
        <w:rPr>
          <w:rFonts w:eastAsia="Times New Roman" w:cstheme="minorHAnsi"/>
          <w:sz w:val="24"/>
          <w:szCs w:val="24"/>
          <w:lang w:eastAsia="it-IT"/>
        </w:rPr>
        <w:t>.</w:t>
      </w:r>
      <w:r w:rsidRPr="00647600">
        <w:rPr>
          <w:rFonts w:eastAsia="Times New Roman" w:cstheme="minorHAnsi"/>
          <w:sz w:val="24"/>
          <w:szCs w:val="24"/>
          <w:lang w:eastAsia="it-IT"/>
        </w:rPr>
        <w:t xml:space="preserve"> </w:t>
      </w:r>
      <w:r w:rsidR="00EA5BDF">
        <w:rPr>
          <w:rFonts w:eastAsia="Times New Roman" w:cstheme="minorHAnsi"/>
          <w:sz w:val="24"/>
          <w:szCs w:val="24"/>
          <w:lang w:eastAsia="it-IT"/>
        </w:rPr>
        <w:t>10</w:t>
      </w:r>
    </w:p>
    <w:p w14:paraId="2F17930D" w14:textId="77777777" w:rsidR="00514D94" w:rsidRDefault="00514D94" w:rsidP="007C30E4">
      <w:pPr>
        <w:spacing w:after="0" w:line="240" w:lineRule="auto"/>
        <w:jc w:val="both"/>
        <w:rPr>
          <w:rFonts w:cstheme="minorHAnsi"/>
          <w:bCs/>
          <w:sz w:val="24"/>
          <w:szCs w:val="24"/>
        </w:rPr>
      </w:pPr>
      <w:r w:rsidRPr="009321E9">
        <w:rPr>
          <w:rFonts w:cstheme="minorHAnsi"/>
          <w:bCs/>
          <w:sz w:val="24"/>
          <w:szCs w:val="24"/>
        </w:rPr>
        <w:t>Attrezzature:</w:t>
      </w:r>
    </w:p>
    <w:p w14:paraId="30AB8ECA" w14:textId="77777777" w:rsidR="00514D94" w:rsidRDefault="00514D94" w:rsidP="007C30E4">
      <w:pPr>
        <w:spacing w:after="0" w:line="240" w:lineRule="auto"/>
        <w:jc w:val="both"/>
        <w:rPr>
          <w:rFonts w:cstheme="minorHAnsi"/>
          <w:bCs/>
          <w:sz w:val="24"/>
          <w:szCs w:val="24"/>
        </w:rPr>
      </w:pPr>
      <w:r>
        <w:rPr>
          <w:rFonts w:cstheme="minorHAnsi"/>
          <w:bCs/>
          <w:sz w:val="24"/>
          <w:szCs w:val="24"/>
        </w:rPr>
        <w:t>1 cassonetto da lt. 660</w:t>
      </w:r>
    </w:p>
    <w:p w14:paraId="2CF12AC6" w14:textId="06DEDA9E" w:rsidR="00514D94" w:rsidRDefault="00514D94" w:rsidP="007C30E4">
      <w:pPr>
        <w:spacing w:after="0" w:line="240" w:lineRule="auto"/>
        <w:jc w:val="both"/>
        <w:rPr>
          <w:rFonts w:cstheme="minorHAnsi"/>
          <w:bCs/>
          <w:sz w:val="24"/>
          <w:szCs w:val="24"/>
        </w:rPr>
      </w:pPr>
      <w:r>
        <w:rPr>
          <w:rFonts w:cstheme="minorHAnsi"/>
          <w:bCs/>
          <w:sz w:val="24"/>
          <w:szCs w:val="24"/>
        </w:rPr>
        <w:t>6 cassonetti da lt. 240</w:t>
      </w:r>
    </w:p>
    <w:p w14:paraId="72F3568A" w14:textId="6FD569F1" w:rsidR="00514D94" w:rsidRPr="009321E9" w:rsidRDefault="00514D94" w:rsidP="007C30E4">
      <w:pPr>
        <w:spacing w:after="0" w:line="240" w:lineRule="auto"/>
        <w:jc w:val="both"/>
        <w:rPr>
          <w:rFonts w:cstheme="minorHAnsi"/>
          <w:bCs/>
          <w:sz w:val="24"/>
          <w:szCs w:val="24"/>
        </w:rPr>
      </w:pPr>
      <w:r>
        <w:rPr>
          <w:rFonts w:cstheme="minorHAnsi"/>
          <w:bCs/>
          <w:sz w:val="24"/>
          <w:szCs w:val="24"/>
        </w:rPr>
        <w:t>800 secchielli da lt. 10 in dotazione alle utenze</w:t>
      </w:r>
    </w:p>
    <w:p w14:paraId="680374A3" w14:textId="77777777" w:rsidR="006E1E94" w:rsidRPr="00647600" w:rsidRDefault="006E1E94" w:rsidP="007C30E4">
      <w:pPr>
        <w:shd w:val="clear" w:color="auto" w:fill="FFFFFF" w:themeFill="background1"/>
        <w:spacing w:after="0" w:line="240" w:lineRule="auto"/>
        <w:ind w:left="2832" w:firstLine="708"/>
        <w:jc w:val="both"/>
        <w:rPr>
          <w:rFonts w:eastAsia="Times New Roman" w:cstheme="minorHAnsi"/>
          <w:sz w:val="24"/>
          <w:szCs w:val="24"/>
          <w:highlight w:val="yellow"/>
          <w:lang w:eastAsia="it-IT"/>
        </w:rPr>
      </w:pPr>
    </w:p>
    <w:p w14:paraId="679E741E" w14:textId="77777777" w:rsidR="006E1E94" w:rsidRDefault="006E1E94" w:rsidP="007C30E4">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44D99A1C" w14:textId="77777777" w:rsidR="006E1E94" w:rsidRPr="00770BCA" w:rsidRDefault="006E1E94" w:rsidP="007C30E4">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14:paraId="0D8C656C" w14:textId="77777777" w:rsidR="00341B15" w:rsidRDefault="00341B15" w:rsidP="007C30E4">
      <w:pPr>
        <w:tabs>
          <w:tab w:val="num" w:pos="0"/>
        </w:tabs>
        <w:spacing w:after="0" w:line="240" w:lineRule="auto"/>
        <w:jc w:val="both"/>
        <w:rPr>
          <w:rFonts w:eastAsia="Times New Roman" w:cstheme="minorHAnsi"/>
          <w:sz w:val="24"/>
          <w:szCs w:val="24"/>
          <w:lang w:eastAsia="it-IT"/>
        </w:rPr>
      </w:pPr>
    </w:p>
    <w:p w14:paraId="5E1BA4CB" w14:textId="77777777" w:rsidR="00341B15" w:rsidRDefault="00341B15" w:rsidP="007C30E4">
      <w:pPr>
        <w:tabs>
          <w:tab w:val="num" w:pos="0"/>
        </w:tabs>
        <w:spacing w:after="0" w:line="240" w:lineRule="auto"/>
        <w:jc w:val="both"/>
        <w:rPr>
          <w:rFonts w:eastAsia="Times New Roman" w:cstheme="minorHAnsi"/>
          <w:sz w:val="24"/>
          <w:szCs w:val="24"/>
          <w:lang w:eastAsia="it-IT"/>
        </w:rPr>
      </w:pPr>
    </w:p>
    <w:p w14:paraId="658DE14D" w14:textId="77777777" w:rsidR="00341B15" w:rsidRDefault="00341B15" w:rsidP="007C30E4">
      <w:pPr>
        <w:tabs>
          <w:tab w:val="num" w:pos="0"/>
        </w:tabs>
        <w:spacing w:after="0" w:line="240" w:lineRule="auto"/>
        <w:jc w:val="both"/>
        <w:rPr>
          <w:rFonts w:eastAsia="Times New Roman" w:cstheme="minorHAnsi"/>
          <w:sz w:val="24"/>
          <w:szCs w:val="24"/>
          <w:lang w:eastAsia="it-IT"/>
        </w:rPr>
      </w:pPr>
    </w:p>
    <w:p w14:paraId="0F0933D9" w14:textId="77777777" w:rsidR="00341B15" w:rsidRDefault="00341B15" w:rsidP="007C30E4">
      <w:pPr>
        <w:tabs>
          <w:tab w:val="num" w:pos="0"/>
        </w:tabs>
        <w:spacing w:after="0" w:line="240" w:lineRule="auto"/>
        <w:jc w:val="both"/>
        <w:rPr>
          <w:rFonts w:eastAsia="Times New Roman" w:cstheme="minorHAnsi"/>
          <w:sz w:val="24"/>
          <w:szCs w:val="24"/>
          <w:lang w:eastAsia="it-IT"/>
        </w:rPr>
      </w:pPr>
    </w:p>
    <w:p w14:paraId="6F16BC62" w14:textId="77777777" w:rsidR="00341B15" w:rsidRDefault="00341B15" w:rsidP="007C30E4">
      <w:pPr>
        <w:tabs>
          <w:tab w:val="num" w:pos="0"/>
        </w:tabs>
        <w:spacing w:after="0" w:line="240" w:lineRule="auto"/>
        <w:jc w:val="both"/>
        <w:rPr>
          <w:rFonts w:eastAsia="Times New Roman" w:cstheme="minorHAnsi"/>
          <w:sz w:val="24"/>
          <w:szCs w:val="24"/>
          <w:lang w:eastAsia="it-IT"/>
        </w:rPr>
      </w:pPr>
    </w:p>
    <w:p w14:paraId="5645F06A" w14:textId="77777777" w:rsidR="00341B15" w:rsidRDefault="00341B15" w:rsidP="007C30E4">
      <w:pPr>
        <w:tabs>
          <w:tab w:val="num" w:pos="0"/>
        </w:tabs>
        <w:spacing w:after="0" w:line="240" w:lineRule="auto"/>
        <w:jc w:val="both"/>
        <w:rPr>
          <w:rFonts w:eastAsia="Times New Roman" w:cstheme="minorHAnsi"/>
          <w:sz w:val="24"/>
          <w:szCs w:val="24"/>
          <w:lang w:eastAsia="it-IT"/>
        </w:rPr>
      </w:pPr>
    </w:p>
    <w:p w14:paraId="5424F33D" w14:textId="77777777" w:rsidR="00341B15" w:rsidRDefault="00341B15" w:rsidP="007C30E4">
      <w:pPr>
        <w:tabs>
          <w:tab w:val="num" w:pos="0"/>
        </w:tabs>
        <w:spacing w:after="0" w:line="240" w:lineRule="auto"/>
        <w:jc w:val="both"/>
        <w:rPr>
          <w:rFonts w:eastAsia="Times New Roman" w:cstheme="minorHAnsi"/>
          <w:sz w:val="24"/>
          <w:szCs w:val="24"/>
          <w:lang w:eastAsia="it-IT"/>
        </w:rPr>
      </w:pPr>
    </w:p>
    <w:p w14:paraId="2894581C" w14:textId="77777777" w:rsidR="00341B15" w:rsidRDefault="00341B15" w:rsidP="007C30E4">
      <w:pPr>
        <w:tabs>
          <w:tab w:val="num" w:pos="0"/>
        </w:tabs>
        <w:spacing w:after="0" w:line="240" w:lineRule="auto"/>
        <w:jc w:val="both"/>
        <w:rPr>
          <w:rFonts w:eastAsia="Times New Roman" w:cstheme="minorHAnsi"/>
          <w:sz w:val="24"/>
          <w:szCs w:val="24"/>
          <w:lang w:eastAsia="it-IT"/>
        </w:rPr>
      </w:pPr>
    </w:p>
    <w:p w14:paraId="5E04E1B1" w14:textId="6C875B0D" w:rsidR="00341B15" w:rsidRDefault="00341B15" w:rsidP="007C30E4">
      <w:pPr>
        <w:tabs>
          <w:tab w:val="num" w:pos="0"/>
        </w:tabs>
        <w:spacing w:after="0" w:line="240" w:lineRule="auto"/>
        <w:jc w:val="both"/>
        <w:rPr>
          <w:rFonts w:eastAsia="Times New Roman" w:cstheme="minorHAnsi"/>
          <w:sz w:val="24"/>
          <w:szCs w:val="24"/>
          <w:lang w:eastAsia="it-IT"/>
        </w:rPr>
      </w:pPr>
    </w:p>
    <w:p w14:paraId="1FBCEA8D" w14:textId="6B3DA1E3" w:rsidR="00222B25" w:rsidRDefault="00222B25" w:rsidP="007C30E4">
      <w:pPr>
        <w:tabs>
          <w:tab w:val="num" w:pos="0"/>
        </w:tabs>
        <w:spacing w:after="0" w:line="240" w:lineRule="auto"/>
        <w:jc w:val="both"/>
        <w:rPr>
          <w:rFonts w:eastAsia="Times New Roman" w:cstheme="minorHAnsi"/>
          <w:sz w:val="24"/>
          <w:szCs w:val="24"/>
          <w:lang w:eastAsia="it-IT"/>
        </w:rPr>
      </w:pPr>
    </w:p>
    <w:p w14:paraId="36787F92" w14:textId="73C63303" w:rsidR="00222B25" w:rsidRDefault="00222B25" w:rsidP="007C30E4">
      <w:pPr>
        <w:tabs>
          <w:tab w:val="num" w:pos="0"/>
        </w:tabs>
        <w:spacing w:after="0" w:line="240" w:lineRule="auto"/>
        <w:jc w:val="both"/>
        <w:rPr>
          <w:rFonts w:eastAsia="Times New Roman" w:cstheme="minorHAnsi"/>
          <w:sz w:val="24"/>
          <w:szCs w:val="24"/>
          <w:lang w:eastAsia="it-IT"/>
        </w:rPr>
      </w:pPr>
    </w:p>
    <w:p w14:paraId="7E0BD10C" w14:textId="20A870EB" w:rsidR="006E1E94" w:rsidRPr="00046238" w:rsidRDefault="006E1E94" w:rsidP="007C30E4">
      <w:pPr>
        <w:keepNext/>
        <w:spacing w:after="0" w:line="240" w:lineRule="auto"/>
        <w:jc w:val="center"/>
        <w:outlineLvl w:val="1"/>
        <w:rPr>
          <w:rFonts w:eastAsia="Times New Roman" w:cstheme="minorHAnsi"/>
          <w:bCs/>
          <w:sz w:val="24"/>
          <w:szCs w:val="24"/>
          <w:lang w:eastAsia="it-IT"/>
        </w:rPr>
      </w:pPr>
      <w:bookmarkStart w:id="2" w:name="_Toc300914531"/>
      <w:r w:rsidRPr="00046238">
        <w:rPr>
          <w:rFonts w:eastAsia="Times New Roman" w:cstheme="minorHAnsi"/>
          <w:bCs/>
          <w:sz w:val="24"/>
          <w:szCs w:val="24"/>
          <w:lang w:eastAsia="it-IT"/>
        </w:rPr>
        <w:lastRenderedPageBreak/>
        <w:t xml:space="preserve">RACCOLTA </w:t>
      </w:r>
      <w:r w:rsidR="00A04BB2">
        <w:rPr>
          <w:rFonts w:eastAsia="Times New Roman" w:cstheme="minorHAnsi"/>
          <w:bCs/>
          <w:sz w:val="24"/>
          <w:szCs w:val="24"/>
          <w:lang w:eastAsia="it-IT"/>
        </w:rPr>
        <w:t>E TRASPORTO</w:t>
      </w:r>
      <w:r w:rsidRPr="00046238">
        <w:rPr>
          <w:rFonts w:eastAsia="Times New Roman" w:cstheme="minorHAnsi"/>
          <w:bCs/>
          <w:sz w:val="24"/>
          <w:szCs w:val="24"/>
          <w:lang w:eastAsia="it-IT"/>
        </w:rPr>
        <w:t xml:space="preserve"> DEL VETRO</w:t>
      </w:r>
      <w:bookmarkEnd w:id="2"/>
      <w:r w:rsidRPr="00046238">
        <w:rPr>
          <w:rFonts w:eastAsia="Times New Roman" w:cstheme="minorHAnsi"/>
          <w:bCs/>
          <w:sz w:val="24"/>
          <w:szCs w:val="24"/>
          <w:lang w:eastAsia="it-IT"/>
        </w:rPr>
        <w:t>, ALLUMINIO BARATTOLI IN BANDA STAGNATA</w:t>
      </w:r>
    </w:p>
    <w:p w14:paraId="265FBD9C" w14:textId="77777777" w:rsidR="006E1E94" w:rsidRDefault="006E1E94" w:rsidP="007C30E4">
      <w:pPr>
        <w:spacing w:after="0" w:line="240" w:lineRule="auto"/>
        <w:jc w:val="both"/>
        <w:rPr>
          <w:rFonts w:eastAsia="Times New Roman" w:cstheme="minorHAnsi"/>
          <w:sz w:val="24"/>
          <w:szCs w:val="24"/>
          <w:lang w:eastAsia="it-IT"/>
        </w:rPr>
      </w:pPr>
    </w:p>
    <w:p w14:paraId="41F9D413" w14:textId="77777777" w:rsidR="006E1E94" w:rsidRDefault="006E1E94" w:rsidP="007C30E4">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14:paraId="2849C4E8" w14:textId="77777777" w:rsidR="006E1E94" w:rsidRPr="00046238" w:rsidRDefault="006E1E94" w:rsidP="007C30E4">
      <w:pPr>
        <w:spacing w:after="0" w:line="240" w:lineRule="auto"/>
        <w:jc w:val="both"/>
        <w:rPr>
          <w:rFonts w:eastAsia="Times New Roman" w:cstheme="minorHAnsi"/>
          <w:sz w:val="24"/>
          <w:szCs w:val="24"/>
          <w:lang w:eastAsia="it-IT"/>
        </w:rPr>
      </w:pPr>
    </w:p>
    <w:p w14:paraId="3113B041" w14:textId="77777777" w:rsidR="006E1E94" w:rsidRPr="00046238" w:rsidRDefault="006E1E94" w:rsidP="007C30E4">
      <w:pPr>
        <w:keepNext/>
        <w:spacing w:after="0" w:line="240" w:lineRule="auto"/>
        <w:jc w:val="both"/>
        <w:outlineLvl w:val="2"/>
        <w:rPr>
          <w:rFonts w:eastAsia="Times New Roman" w:cstheme="minorHAnsi"/>
          <w:iCs/>
          <w:sz w:val="24"/>
          <w:szCs w:val="24"/>
          <w:lang w:eastAsia="it-IT"/>
        </w:rPr>
      </w:pPr>
      <w:bookmarkStart w:id="3" w:name="_Toc299533544"/>
      <w:bookmarkStart w:id="4" w:name="_Toc300914532"/>
      <w:r w:rsidRPr="00046238">
        <w:rPr>
          <w:rFonts w:eastAsia="Times New Roman" w:cstheme="minorHAnsi"/>
          <w:iCs/>
          <w:sz w:val="24"/>
          <w:szCs w:val="24"/>
          <w:lang w:eastAsia="it-IT"/>
        </w:rPr>
        <w:t>– TIPOLOGIA DEL SERVIZIO</w:t>
      </w:r>
      <w:bookmarkEnd w:id="3"/>
      <w:bookmarkEnd w:id="4"/>
      <w:r w:rsidRPr="00046238">
        <w:rPr>
          <w:rFonts w:eastAsia="Times New Roman" w:cstheme="minorHAnsi"/>
          <w:sz w:val="24"/>
          <w:szCs w:val="24"/>
          <w:lang w:eastAsia="it-IT"/>
        </w:rPr>
        <w:t xml:space="preserve">                                    </w:t>
      </w:r>
    </w:p>
    <w:p w14:paraId="5B5D7B63" w14:textId="77777777" w:rsidR="006E1E94" w:rsidRDefault="006E1E94" w:rsidP="007C30E4">
      <w:pPr>
        <w:keepNext/>
        <w:spacing w:after="0" w:line="240" w:lineRule="auto"/>
        <w:jc w:val="both"/>
        <w:outlineLvl w:val="1"/>
        <w:rPr>
          <w:rFonts w:eastAsia="Times New Roman" w:cstheme="minorHAnsi"/>
          <w:sz w:val="24"/>
          <w:szCs w:val="24"/>
          <w:lang w:eastAsia="it-IT"/>
        </w:rPr>
      </w:pPr>
      <w:r w:rsidRPr="00046238">
        <w:rPr>
          <w:rFonts w:eastAsia="Times New Roman" w:cstheme="minorHAnsi"/>
          <w:sz w:val="24"/>
          <w:szCs w:val="24"/>
          <w:lang w:eastAsia="it-IT"/>
        </w:rPr>
        <w:t xml:space="preserve">Il servizio riguarda la raccolta differenziata e trasporto del vetro, alluminio e barattoli in banda stagnata proveniente da utenze domestiche, commerciali e di servizio. </w:t>
      </w:r>
    </w:p>
    <w:p w14:paraId="2C5373A3" w14:textId="77777777" w:rsidR="006E1E94" w:rsidRPr="00046238" w:rsidRDefault="006E1E94" w:rsidP="007C30E4">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facendo affidamento a ditta terza.</w:t>
      </w:r>
    </w:p>
    <w:p w14:paraId="1887F28F" w14:textId="77777777" w:rsidR="006E1E94" w:rsidRPr="00046238" w:rsidRDefault="006E1E94" w:rsidP="007C30E4">
      <w:pPr>
        <w:spacing w:after="0" w:line="240" w:lineRule="auto"/>
        <w:jc w:val="both"/>
        <w:rPr>
          <w:rFonts w:eastAsia="Times New Roman" w:cstheme="minorHAnsi"/>
          <w:sz w:val="24"/>
          <w:szCs w:val="24"/>
          <w:lang w:eastAsia="it-IT"/>
        </w:rPr>
      </w:pPr>
    </w:p>
    <w:p w14:paraId="32711039" w14:textId="77777777" w:rsidR="006E1E94" w:rsidRPr="00046238" w:rsidRDefault="006E1E94" w:rsidP="007C30E4">
      <w:pPr>
        <w:keepNext/>
        <w:spacing w:after="0" w:line="240" w:lineRule="auto"/>
        <w:jc w:val="both"/>
        <w:outlineLvl w:val="2"/>
        <w:rPr>
          <w:rFonts w:eastAsia="Times New Roman" w:cstheme="minorHAnsi"/>
          <w:iCs/>
          <w:sz w:val="24"/>
          <w:szCs w:val="24"/>
          <w:lang w:eastAsia="it-IT"/>
        </w:rPr>
      </w:pPr>
      <w:bookmarkStart w:id="5" w:name="_Toc299533545"/>
      <w:bookmarkStart w:id="6" w:name="_Toc300914533"/>
      <w:r w:rsidRPr="00046238">
        <w:rPr>
          <w:rFonts w:eastAsia="Times New Roman" w:cstheme="minorHAnsi"/>
          <w:iCs/>
          <w:sz w:val="24"/>
          <w:szCs w:val="24"/>
          <w:lang w:eastAsia="it-IT"/>
        </w:rPr>
        <w:t>– MODALITA’ DI SVOLGIMENTO DEL SERVIZIO</w:t>
      </w:r>
      <w:bookmarkEnd w:id="5"/>
      <w:bookmarkEnd w:id="6"/>
    </w:p>
    <w:p w14:paraId="36881DFE" w14:textId="77777777" w:rsidR="006E1E94" w:rsidRDefault="006E1E94" w:rsidP="007C30E4">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 xml:space="preserve">Il servizio è svolto sull’intero territorio comunale mediante svuotamento di contenitori tipo campana da mc 2,5 dislocate sul suolo pubblico o ad uso pubblico ubicati in determinate zone individuate sul territorio comunale, </w:t>
      </w:r>
      <w:r>
        <w:rPr>
          <w:rFonts w:eastAsia="Times New Roman" w:cstheme="minorHAnsi"/>
          <w:sz w:val="24"/>
          <w:szCs w:val="24"/>
          <w:lang w:eastAsia="it-IT"/>
        </w:rPr>
        <w:t>nel rispetto delle seguenti frequenze:</w:t>
      </w:r>
    </w:p>
    <w:p w14:paraId="1EF37776" w14:textId="77777777" w:rsidR="006E1E94" w:rsidRDefault="006E1E94" w:rsidP="007C30E4">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6E1E94" w:rsidRPr="0022640B" w14:paraId="1F0E4F01" w14:textId="77777777" w:rsidTr="006E1E94">
        <w:trPr>
          <w:jc w:val="center"/>
        </w:trPr>
        <w:tc>
          <w:tcPr>
            <w:tcW w:w="4889" w:type="dxa"/>
            <w:shd w:val="clear" w:color="auto" w:fill="auto"/>
          </w:tcPr>
          <w:p w14:paraId="7D3AA9B4" w14:textId="77777777" w:rsidR="006E1E94" w:rsidRPr="0022640B" w:rsidRDefault="006E1E94" w:rsidP="007C30E4">
            <w:pPr>
              <w:pStyle w:val="Corpotesto"/>
              <w:jc w:val="center"/>
              <w:rPr>
                <w:rFonts w:ascii="Calibri" w:hAnsi="Calibri"/>
                <w:b/>
              </w:rPr>
            </w:pPr>
            <w:r w:rsidRPr="00050B18">
              <w:rPr>
                <w:rFonts w:ascii="Calibri" w:hAnsi="Calibri"/>
                <w:b/>
              </w:rPr>
              <w:t>Servizio</w:t>
            </w:r>
          </w:p>
        </w:tc>
        <w:tc>
          <w:tcPr>
            <w:tcW w:w="4889" w:type="dxa"/>
            <w:shd w:val="clear" w:color="auto" w:fill="auto"/>
          </w:tcPr>
          <w:p w14:paraId="4E8D554D" w14:textId="77777777" w:rsidR="006E1E94" w:rsidRPr="0022640B" w:rsidRDefault="006E1E94" w:rsidP="007C30E4">
            <w:pPr>
              <w:pStyle w:val="Corpotesto"/>
              <w:jc w:val="center"/>
              <w:rPr>
                <w:rFonts w:ascii="Calibri" w:hAnsi="Calibri"/>
                <w:b/>
              </w:rPr>
            </w:pPr>
            <w:r w:rsidRPr="00050B18">
              <w:rPr>
                <w:rFonts w:ascii="Calibri" w:hAnsi="Calibri"/>
                <w:b/>
              </w:rPr>
              <w:t>Frequenza</w:t>
            </w:r>
          </w:p>
        </w:tc>
      </w:tr>
      <w:tr w:rsidR="006E1E94" w:rsidRPr="0022640B" w14:paraId="4F31AF3E" w14:textId="77777777" w:rsidTr="006E1E94">
        <w:trPr>
          <w:jc w:val="center"/>
        </w:trPr>
        <w:tc>
          <w:tcPr>
            <w:tcW w:w="4889" w:type="dxa"/>
            <w:shd w:val="clear" w:color="auto" w:fill="auto"/>
          </w:tcPr>
          <w:p w14:paraId="02F99FA6" w14:textId="77777777" w:rsidR="006E1E94" w:rsidRPr="0022640B" w:rsidRDefault="006E1E94" w:rsidP="007C30E4">
            <w:pPr>
              <w:pStyle w:val="Corpotesto"/>
              <w:jc w:val="center"/>
              <w:rPr>
                <w:rFonts w:ascii="Calibri" w:hAnsi="Calibri"/>
              </w:rPr>
            </w:pPr>
            <w:r w:rsidRPr="00050B18">
              <w:rPr>
                <w:rFonts w:ascii="Calibri" w:hAnsi="Calibri"/>
              </w:rPr>
              <w:t xml:space="preserve">Raccolta stradale </w:t>
            </w:r>
            <w:r>
              <w:rPr>
                <w:rFonts w:ascii="Calibri" w:hAnsi="Calibri"/>
              </w:rPr>
              <w:t>vetro/lattine</w:t>
            </w:r>
            <w:r w:rsidRPr="00050B18">
              <w:rPr>
                <w:rFonts w:ascii="Calibri" w:hAnsi="Calibri"/>
              </w:rPr>
              <w:t xml:space="preserve"> </w:t>
            </w:r>
          </w:p>
        </w:tc>
        <w:tc>
          <w:tcPr>
            <w:tcW w:w="4889" w:type="dxa"/>
            <w:shd w:val="clear" w:color="auto" w:fill="auto"/>
          </w:tcPr>
          <w:p w14:paraId="3D6E6551" w14:textId="02EF4FE2" w:rsidR="006E1E94" w:rsidRPr="0022640B" w:rsidRDefault="00EA5BDF" w:rsidP="007C30E4">
            <w:pPr>
              <w:pStyle w:val="Corpotesto"/>
              <w:jc w:val="center"/>
              <w:rPr>
                <w:rFonts w:ascii="Calibri" w:hAnsi="Calibri"/>
              </w:rPr>
            </w:pPr>
            <w:r>
              <w:rPr>
                <w:rFonts w:ascii="Calibri" w:hAnsi="Calibri"/>
              </w:rPr>
              <w:t>quindicinale</w:t>
            </w:r>
          </w:p>
        </w:tc>
      </w:tr>
    </w:tbl>
    <w:p w14:paraId="401CADB2" w14:textId="77777777" w:rsidR="006E1E94" w:rsidRDefault="006E1E94" w:rsidP="007C30E4">
      <w:pPr>
        <w:spacing w:after="0" w:line="240" w:lineRule="auto"/>
        <w:jc w:val="both"/>
        <w:rPr>
          <w:rFonts w:eastAsia="Times New Roman" w:cstheme="minorHAnsi"/>
          <w:sz w:val="24"/>
          <w:szCs w:val="24"/>
          <w:lang w:eastAsia="it-IT"/>
        </w:rPr>
      </w:pPr>
    </w:p>
    <w:p w14:paraId="009FE61A" w14:textId="77777777" w:rsidR="006E1E94" w:rsidRPr="00046238" w:rsidRDefault="006E1E94" w:rsidP="007C30E4">
      <w:pPr>
        <w:spacing w:after="0" w:line="240" w:lineRule="auto"/>
        <w:rPr>
          <w:rFonts w:eastAsia="Times New Roman" w:cstheme="minorHAnsi"/>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MESSA A DISPOSIZIONE DA DITTA TERZA</w:t>
      </w:r>
      <w:r w:rsidRPr="00046238">
        <w:rPr>
          <w:rFonts w:eastAsia="Times New Roman" w:cstheme="minorHAnsi"/>
          <w:sz w:val="24"/>
          <w:szCs w:val="24"/>
          <w:lang w:eastAsia="it-IT"/>
        </w:rPr>
        <w:t xml:space="preserve"> </w:t>
      </w:r>
    </w:p>
    <w:p w14:paraId="114B2B0C" w14:textId="77777777" w:rsidR="006E1E94" w:rsidRPr="00046238" w:rsidRDefault="006E1E94" w:rsidP="007C30E4">
      <w:pPr>
        <w:spacing w:after="0" w:line="240" w:lineRule="auto"/>
        <w:rPr>
          <w:rFonts w:eastAsia="Times New Roman" w:cstheme="minorHAnsi"/>
          <w:sz w:val="24"/>
          <w:szCs w:val="24"/>
          <w:lang w:eastAsia="it-IT"/>
        </w:rPr>
      </w:pPr>
      <w:r w:rsidRPr="00046238">
        <w:rPr>
          <w:rFonts w:eastAsia="Times New Roman" w:cstheme="minorHAnsi"/>
          <w:bCs/>
          <w:sz w:val="24"/>
          <w:szCs w:val="24"/>
          <w:lang w:eastAsia="it-IT"/>
        </w:rPr>
        <w:t>Personale</w:t>
      </w:r>
      <w:r w:rsidRPr="00046238">
        <w:rPr>
          <w:rFonts w:eastAsia="Times New Roman" w:cstheme="minorHAnsi"/>
          <w:sz w:val="24"/>
          <w:szCs w:val="24"/>
          <w:lang w:eastAsia="it-IT"/>
        </w:rPr>
        <w:t xml:space="preserve">:  </w:t>
      </w:r>
    </w:p>
    <w:p w14:paraId="0BBF164C" w14:textId="77777777" w:rsidR="006E1E94" w:rsidRPr="00046238" w:rsidRDefault="006E1E94" w:rsidP="007C30E4">
      <w:pPr>
        <w:spacing w:after="0" w:line="240" w:lineRule="auto"/>
        <w:rPr>
          <w:rFonts w:eastAsia="Times New Roman" w:cstheme="minorHAnsi"/>
          <w:sz w:val="24"/>
          <w:szCs w:val="24"/>
          <w:lang w:eastAsia="it-IT"/>
        </w:rPr>
      </w:pPr>
      <w:r w:rsidRPr="00046238">
        <w:rPr>
          <w:rFonts w:eastAsia="Times New Roman" w:cstheme="minorHAnsi"/>
          <w:sz w:val="24"/>
          <w:szCs w:val="24"/>
          <w:lang w:eastAsia="it-IT"/>
        </w:rPr>
        <w:t>1 autista per automezzo svuotamento campane</w:t>
      </w:r>
    </w:p>
    <w:p w14:paraId="3CC723A9" w14:textId="77777777" w:rsidR="006E1E94" w:rsidRPr="00046238" w:rsidRDefault="006E1E94" w:rsidP="007C30E4">
      <w:pPr>
        <w:spacing w:after="0" w:line="240" w:lineRule="auto"/>
        <w:rPr>
          <w:rFonts w:eastAsia="Times New Roman" w:cstheme="minorHAnsi"/>
          <w:sz w:val="24"/>
          <w:szCs w:val="24"/>
          <w:lang w:eastAsia="it-IT"/>
        </w:rPr>
      </w:pPr>
      <w:r w:rsidRPr="00046238">
        <w:rPr>
          <w:rFonts w:eastAsia="Times New Roman" w:cstheme="minorHAnsi"/>
          <w:bCs/>
          <w:sz w:val="24"/>
          <w:szCs w:val="24"/>
          <w:lang w:eastAsia="it-IT"/>
        </w:rPr>
        <w:t>Automezz</w:t>
      </w:r>
      <w:r w:rsidRPr="00046238">
        <w:rPr>
          <w:rFonts w:eastAsia="Times New Roman" w:cstheme="minorHAnsi"/>
          <w:sz w:val="24"/>
          <w:szCs w:val="24"/>
          <w:lang w:eastAsia="it-IT"/>
        </w:rPr>
        <w:t xml:space="preserve">i:  </w:t>
      </w:r>
    </w:p>
    <w:p w14:paraId="3EAFD583" w14:textId="77777777" w:rsidR="006E1E94" w:rsidRPr="00046238" w:rsidRDefault="006E1E94" w:rsidP="007C30E4">
      <w:pPr>
        <w:spacing w:after="0" w:line="240" w:lineRule="auto"/>
        <w:rPr>
          <w:rFonts w:eastAsia="Times New Roman" w:cstheme="minorHAnsi"/>
          <w:sz w:val="24"/>
          <w:szCs w:val="24"/>
          <w:lang w:eastAsia="it-IT"/>
        </w:rPr>
      </w:pPr>
      <w:r w:rsidRPr="00046238">
        <w:rPr>
          <w:rFonts w:eastAsia="Times New Roman" w:cstheme="minorHAnsi"/>
          <w:sz w:val="24"/>
          <w:szCs w:val="24"/>
          <w:lang w:eastAsia="it-IT"/>
        </w:rPr>
        <w:t xml:space="preserve">1 automezzo con gru dotata di ganci per svuotamento campane con cassone </w:t>
      </w:r>
      <w:proofErr w:type="spellStart"/>
      <w:r w:rsidRPr="00046238">
        <w:rPr>
          <w:rFonts w:eastAsia="Times New Roman" w:cstheme="minorHAnsi"/>
          <w:sz w:val="24"/>
          <w:szCs w:val="24"/>
          <w:lang w:eastAsia="it-IT"/>
        </w:rPr>
        <w:t>scarrabile</w:t>
      </w:r>
      <w:proofErr w:type="spellEnd"/>
      <w:r w:rsidRPr="00046238">
        <w:rPr>
          <w:rFonts w:eastAsia="Times New Roman" w:cstheme="minorHAnsi"/>
          <w:sz w:val="24"/>
          <w:szCs w:val="24"/>
          <w:lang w:eastAsia="it-IT"/>
        </w:rPr>
        <w:t xml:space="preserve"> </w:t>
      </w:r>
      <w:r w:rsidRPr="00046238">
        <w:rPr>
          <w:rFonts w:eastAsia="Times New Roman" w:cstheme="minorHAnsi"/>
          <w:bCs/>
          <w:sz w:val="24"/>
          <w:szCs w:val="24"/>
          <w:lang w:eastAsia="it-IT"/>
        </w:rPr>
        <w:t>Attrezzature</w:t>
      </w:r>
      <w:r w:rsidRPr="00046238">
        <w:rPr>
          <w:rFonts w:eastAsia="Times New Roman" w:cstheme="minorHAnsi"/>
          <w:sz w:val="24"/>
          <w:szCs w:val="24"/>
          <w:lang w:eastAsia="it-IT"/>
        </w:rPr>
        <w:t>:</w:t>
      </w:r>
    </w:p>
    <w:p w14:paraId="7A9ECCEA" w14:textId="4780684D" w:rsidR="006E1E94" w:rsidRPr="00046238" w:rsidRDefault="00514D94" w:rsidP="007C30E4">
      <w:pPr>
        <w:spacing w:after="0" w:line="240" w:lineRule="auto"/>
        <w:rPr>
          <w:rFonts w:eastAsia="Times New Roman" w:cstheme="minorHAnsi"/>
          <w:sz w:val="24"/>
          <w:szCs w:val="24"/>
          <w:lang w:eastAsia="it-IT"/>
        </w:rPr>
      </w:pPr>
      <w:r>
        <w:rPr>
          <w:rFonts w:eastAsia="Times New Roman" w:cstheme="minorHAnsi"/>
          <w:sz w:val="24"/>
          <w:szCs w:val="24"/>
          <w:lang w:eastAsia="it-IT"/>
        </w:rPr>
        <w:t>34</w:t>
      </w:r>
      <w:r w:rsidR="006E1E94" w:rsidRPr="00046238">
        <w:rPr>
          <w:rFonts w:eastAsia="Times New Roman" w:cstheme="minorHAnsi"/>
          <w:sz w:val="24"/>
          <w:szCs w:val="24"/>
          <w:lang w:eastAsia="it-IT"/>
        </w:rPr>
        <w:t xml:space="preserve"> campane da mc 2,5</w:t>
      </w:r>
    </w:p>
    <w:p w14:paraId="39283467" w14:textId="77777777" w:rsidR="006E1E94" w:rsidRPr="00046238" w:rsidRDefault="006E1E94" w:rsidP="007C30E4">
      <w:pPr>
        <w:spacing w:after="0" w:line="240" w:lineRule="auto"/>
        <w:ind w:left="-851" w:firstLine="1211"/>
        <w:jc w:val="both"/>
        <w:rPr>
          <w:rFonts w:eastAsia="Times New Roman" w:cstheme="minorHAnsi"/>
          <w:sz w:val="24"/>
          <w:szCs w:val="24"/>
          <w:lang w:eastAsia="it-IT"/>
        </w:rPr>
      </w:pPr>
      <w:r w:rsidRPr="00046238">
        <w:rPr>
          <w:rFonts w:eastAsia="Times New Roman" w:cstheme="minorHAnsi"/>
          <w:sz w:val="24"/>
          <w:szCs w:val="24"/>
          <w:lang w:eastAsia="it-IT"/>
        </w:rPr>
        <w:t xml:space="preserve"> </w:t>
      </w:r>
    </w:p>
    <w:p w14:paraId="566F35F3" w14:textId="77777777" w:rsidR="006E1E94" w:rsidRDefault="006E1E94" w:rsidP="007C30E4">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03757FA7" w14:textId="77777777" w:rsidR="006E1E94" w:rsidRPr="00770BCA" w:rsidRDefault="006E1E94" w:rsidP="007C30E4">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14:paraId="3BCC85DC" w14:textId="77777777" w:rsidR="00341B15" w:rsidRDefault="00341B15" w:rsidP="007C30E4">
      <w:pPr>
        <w:spacing w:after="0" w:line="240" w:lineRule="auto"/>
        <w:jc w:val="both"/>
        <w:rPr>
          <w:rFonts w:eastAsia="Times New Roman" w:cstheme="minorHAnsi"/>
          <w:sz w:val="24"/>
          <w:szCs w:val="24"/>
          <w:lang w:eastAsia="it-IT"/>
        </w:rPr>
      </w:pPr>
    </w:p>
    <w:p w14:paraId="30382396" w14:textId="77777777" w:rsidR="00341B15" w:rsidRDefault="00341B15" w:rsidP="007C30E4">
      <w:pPr>
        <w:spacing w:after="0" w:line="240" w:lineRule="auto"/>
        <w:jc w:val="both"/>
        <w:rPr>
          <w:rFonts w:eastAsia="Times New Roman" w:cstheme="minorHAnsi"/>
          <w:sz w:val="24"/>
          <w:szCs w:val="24"/>
          <w:lang w:eastAsia="it-IT"/>
        </w:rPr>
      </w:pPr>
    </w:p>
    <w:p w14:paraId="74BA0316" w14:textId="77777777" w:rsidR="00341B15" w:rsidRDefault="00341B15" w:rsidP="007C30E4">
      <w:pPr>
        <w:spacing w:after="0" w:line="240" w:lineRule="auto"/>
        <w:jc w:val="both"/>
        <w:rPr>
          <w:rFonts w:eastAsia="Times New Roman" w:cstheme="minorHAnsi"/>
          <w:sz w:val="24"/>
          <w:szCs w:val="24"/>
          <w:lang w:eastAsia="it-IT"/>
        </w:rPr>
      </w:pPr>
    </w:p>
    <w:p w14:paraId="1F155BC7" w14:textId="77777777" w:rsidR="00341B15" w:rsidRDefault="00341B15" w:rsidP="007C30E4">
      <w:pPr>
        <w:spacing w:after="0" w:line="240" w:lineRule="auto"/>
        <w:jc w:val="both"/>
        <w:rPr>
          <w:rFonts w:eastAsia="Times New Roman" w:cstheme="minorHAnsi"/>
          <w:sz w:val="24"/>
          <w:szCs w:val="24"/>
          <w:lang w:eastAsia="it-IT"/>
        </w:rPr>
      </w:pPr>
    </w:p>
    <w:p w14:paraId="116EB3A4" w14:textId="77777777" w:rsidR="00341B15" w:rsidRDefault="00341B15" w:rsidP="007C30E4">
      <w:pPr>
        <w:spacing w:after="0" w:line="240" w:lineRule="auto"/>
        <w:jc w:val="both"/>
        <w:rPr>
          <w:rFonts w:eastAsia="Times New Roman" w:cstheme="minorHAnsi"/>
          <w:sz w:val="24"/>
          <w:szCs w:val="24"/>
          <w:lang w:eastAsia="it-IT"/>
        </w:rPr>
      </w:pPr>
    </w:p>
    <w:p w14:paraId="5EEE65F4" w14:textId="77777777" w:rsidR="00341B15" w:rsidRDefault="00341B15" w:rsidP="007C30E4">
      <w:pPr>
        <w:spacing w:after="0" w:line="240" w:lineRule="auto"/>
        <w:jc w:val="both"/>
        <w:rPr>
          <w:rFonts w:eastAsia="Times New Roman" w:cstheme="minorHAnsi"/>
          <w:sz w:val="24"/>
          <w:szCs w:val="24"/>
          <w:lang w:eastAsia="it-IT"/>
        </w:rPr>
      </w:pPr>
    </w:p>
    <w:p w14:paraId="7ACA3780" w14:textId="77777777" w:rsidR="00341B15" w:rsidRDefault="00341B15" w:rsidP="007C30E4">
      <w:pPr>
        <w:spacing w:after="0" w:line="240" w:lineRule="auto"/>
        <w:jc w:val="both"/>
        <w:rPr>
          <w:rFonts w:eastAsia="Times New Roman" w:cstheme="minorHAnsi"/>
          <w:sz w:val="24"/>
          <w:szCs w:val="24"/>
          <w:lang w:eastAsia="it-IT"/>
        </w:rPr>
      </w:pPr>
    </w:p>
    <w:p w14:paraId="3AC01EFD" w14:textId="77777777" w:rsidR="00341B15" w:rsidRDefault="00341B15" w:rsidP="007C30E4">
      <w:pPr>
        <w:spacing w:after="0" w:line="240" w:lineRule="auto"/>
        <w:jc w:val="both"/>
        <w:rPr>
          <w:rFonts w:eastAsia="Times New Roman" w:cstheme="minorHAnsi"/>
          <w:sz w:val="24"/>
          <w:szCs w:val="24"/>
          <w:lang w:eastAsia="it-IT"/>
        </w:rPr>
      </w:pPr>
    </w:p>
    <w:p w14:paraId="7771A28E" w14:textId="77777777" w:rsidR="00341B15" w:rsidRDefault="00341B15" w:rsidP="007C30E4">
      <w:pPr>
        <w:spacing w:after="0" w:line="240" w:lineRule="auto"/>
        <w:jc w:val="both"/>
        <w:rPr>
          <w:rFonts w:eastAsia="Times New Roman" w:cstheme="minorHAnsi"/>
          <w:sz w:val="24"/>
          <w:szCs w:val="24"/>
          <w:lang w:eastAsia="it-IT"/>
        </w:rPr>
      </w:pPr>
    </w:p>
    <w:p w14:paraId="5D7608D6" w14:textId="77777777" w:rsidR="00341B15" w:rsidRDefault="00341B15" w:rsidP="007C30E4">
      <w:pPr>
        <w:spacing w:after="0" w:line="240" w:lineRule="auto"/>
        <w:jc w:val="both"/>
        <w:rPr>
          <w:rFonts w:eastAsia="Times New Roman" w:cstheme="minorHAnsi"/>
          <w:sz w:val="24"/>
          <w:szCs w:val="24"/>
          <w:lang w:eastAsia="it-IT"/>
        </w:rPr>
      </w:pPr>
    </w:p>
    <w:p w14:paraId="143DDF46" w14:textId="77777777" w:rsidR="00341B15" w:rsidRDefault="00341B15" w:rsidP="007C30E4">
      <w:pPr>
        <w:spacing w:after="0" w:line="240" w:lineRule="auto"/>
        <w:jc w:val="both"/>
        <w:rPr>
          <w:rFonts w:eastAsia="Times New Roman" w:cstheme="minorHAnsi"/>
          <w:sz w:val="24"/>
          <w:szCs w:val="24"/>
          <w:lang w:eastAsia="it-IT"/>
        </w:rPr>
      </w:pPr>
    </w:p>
    <w:p w14:paraId="6AFEA524" w14:textId="77777777" w:rsidR="00341B15" w:rsidRDefault="00341B15" w:rsidP="007C30E4">
      <w:pPr>
        <w:spacing w:after="0" w:line="240" w:lineRule="auto"/>
        <w:jc w:val="both"/>
        <w:rPr>
          <w:rFonts w:eastAsia="Times New Roman" w:cstheme="minorHAnsi"/>
          <w:sz w:val="24"/>
          <w:szCs w:val="24"/>
          <w:lang w:eastAsia="it-IT"/>
        </w:rPr>
      </w:pPr>
    </w:p>
    <w:p w14:paraId="46123BE8" w14:textId="5F9D9AB8" w:rsidR="00341B15" w:rsidRDefault="00341B15" w:rsidP="007C30E4">
      <w:pPr>
        <w:spacing w:after="0" w:line="240" w:lineRule="auto"/>
        <w:jc w:val="both"/>
        <w:rPr>
          <w:rFonts w:eastAsia="Times New Roman" w:cstheme="minorHAnsi"/>
          <w:sz w:val="24"/>
          <w:szCs w:val="24"/>
          <w:lang w:eastAsia="it-IT"/>
        </w:rPr>
      </w:pPr>
    </w:p>
    <w:p w14:paraId="3C455E02" w14:textId="15404800" w:rsidR="00222B25" w:rsidRDefault="00222B25" w:rsidP="007C30E4">
      <w:pPr>
        <w:spacing w:after="0" w:line="240" w:lineRule="auto"/>
        <w:jc w:val="both"/>
        <w:rPr>
          <w:rFonts w:eastAsia="Times New Roman" w:cstheme="minorHAnsi"/>
          <w:sz w:val="24"/>
          <w:szCs w:val="24"/>
          <w:lang w:eastAsia="it-IT"/>
        </w:rPr>
      </w:pPr>
    </w:p>
    <w:p w14:paraId="5E16DC4C" w14:textId="6F8A69EF" w:rsidR="00222B25" w:rsidRDefault="00222B25" w:rsidP="007C30E4">
      <w:pPr>
        <w:spacing w:after="0" w:line="240" w:lineRule="auto"/>
        <w:jc w:val="both"/>
        <w:rPr>
          <w:rFonts w:eastAsia="Times New Roman" w:cstheme="minorHAnsi"/>
          <w:sz w:val="24"/>
          <w:szCs w:val="24"/>
          <w:lang w:eastAsia="it-IT"/>
        </w:rPr>
      </w:pPr>
    </w:p>
    <w:p w14:paraId="2C0EE7CB" w14:textId="1F1A23F5" w:rsidR="00222B25" w:rsidRDefault="00222B25" w:rsidP="007C30E4">
      <w:pPr>
        <w:spacing w:after="0" w:line="240" w:lineRule="auto"/>
        <w:jc w:val="both"/>
        <w:rPr>
          <w:rFonts w:eastAsia="Times New Roman" w:cstheme="minorHAnsi"/>
          <w:sz w:val="24"/>
          <w:szCs w:val="24"/>
          <w:lang w:eastAsia="it-IT"/>
        </w:rPr>
      </w:pPr>
    </w:p>
    <w:p w14:paraId="48E22620" w14:textId="6E1D9712" w:rsidR="00222B25" w:rsidRDefault="00222B25" w:rsidP="007C30E4">
      <w:pPr>
        <w:spacing w:after="0" w:line="240" w:lineRule="auto"/>
        <w:jc w:val="both"/>
        <w:rPr>
          <w:rFonts w:eastAsia="Times New Roman" w:cstheme="minorHAnsi"/>
          <w:sz w:val="24"/>
          <w:szCs w:val="24"/>
          <w:lang w:eastAsia="it-IT"/>
        </w:rPr>
      </w:pPr>
    </w:p>
    <w:p w14:paraId="00396D3A" w14:textId="77777777" w:rsidR="00222B25" w:rsidRDefault="00222B25" w:rsidP="007C30E4">
      <w:pPr>
        <w:spacing w:after="0" w:line="240" w:lineRule="auto"/>
        <w:jc w:val="both"/>
        <w:rPr>
          <w:rFonts w:eastAsia="Times New Roman" w:cstheme="minorHAnsi"/>
          <w:sz w:val="24"/>
          <w:szCs w:val="24"/>
          <w:lang w:eastAsia="it-IT"/>
        </w:rPr>
      </w:pPr>
    </w:p>
    <w:p w14:paraId="4491076D" w14:textId="77777777" w:rsidR="00341B15" w:rsidRDefault="00341B15" w:rsidP="007C30E4">
      <w:pPr>
        <w:spacing w:after="0" w:line="240" w:lineRule="auto"/>
        <w:jc w:val="both"/>
        <w:rPr>
          <w:rFonts w:eastAsia="Times New Roman" w:cstheme="minorHAnsi"/>
          <w:sz w:val="24"/>
          <w:szCs w:val="24"/>
          <w:lang w:eastAsia="it-IT"/>
        </w:rPr>
      </w:pPr>
    </w:p>
    <w:p w14:paraId="0AD6B9C4" w14:textId="77777777" w:rsidR="00341B15" w:rsidRDefault="00341B15" w:rsidP="007C30E4">
      <w:pPr>
        <w:spacing w:after="0" w:line="240" w:lineRule="auto"/>
        <w:jc w:val="both"/>
        <w:rPr>
          <w:rFonts w:eastAsia="Times New Roman" w:cstheme="minorHAnsi"/>
          <w:sz w:val="24"/>
          <w:szCs w:val="24"/>
          <w:lang w:eastAsia="it-IT"/>
        </w:rPr>
      </w:pPr>
    </w:p>
    <w:p w14:paraId="6AA14D85" w14:textId="77777777" w:rsidR="00341B15" w:rsidRPr="0079684A" w:rsidRDefault="00341B15" w:rsidP="007C30E4">
      <w:pPr>
        <w:spacing w:after="0" w:line="240" w:lineRule="auto"/>
        <w:jc w:val="both"/>
        <w:rPr>
          <w:rFonts w:eastAsia="Times New Roman" w:cstheme="minorHAnsi"/>
          <w:sz w:val="24"/>
          <w:szCs w:val="24"/>
          <w:lang w:eastAsia="it-IT"/>
        </w:rPr>
      </w:pPr>
    </w:p>
    <w:p w14:paraId="4927E5CC" w14:textId="77777777" w:rsidR="00341B15" w:rsidRPr="0079684A" w:rsidRDefault="00341B15" w:rsidP="007C30E4">
      <w:pPr>
        <w:spacing w:after="0" w:line="240" w:lineRule="auto"/>
        <w:jc w:val="both"/>
        <w:rPr>
          <w:rFonts w:eastAsia="Times New Roman" w:cstheme="minorHAnsi"/>
          <w:sz w:val="24"/>
          <w:szCs w:val="24"/>
          <w:lang w:eastAsia="it-IT"/>
        </w:rPr>
      </w:pPr>
    </w:p>
    <w:p w14:paraId="63DCC0F1" w14:textId="5D2BAF97" w:rsidR="006E1E94" w:rsidRPr="00046238" w:rsidRDefault="006E1E94" w:rsidP="007C30E4">
      <w:pPr>
        <w:spacing w:after="0" w:line="240" w:lineRule="auto"/>
        <w:jc w:val="center"/>
        <w:rPr>
          <w:rFonts w:eastAsia="Times New Roman" w:cstheme="minorHAnsi"/>
          <w:bCs/>
          <w:sz w:val="24"/>
          <w:szCs w:val="24"/>
          <w:lang w:eastAsia="it-IT"/>
        </w:rPr>
      </w:pPr>
      <w:bookmarkStart w:id="7" w:name="_Toc300914541"/>
      <w:r w:rsidRPr="00046238">
        <w:rPr>
          <w:rFonts w:eastAsia="Times New Roman" w:cstheme="minorHAnsi"/>
          <w:bCs/>
          <w:sz w:val="24"/>
          <w:szCs w:val="24"/>
          <w:lang w:eastAsia="it-IT"/>
        </w:rPr>
        <w:lastRenderedPageBreak/>
        <w:t xml:space="preserve">RACCOLTA </w:t>
      </w:r>
      <w:r w:rsidR="00A04BB2">
        <w:rPr>
          <w:rFonts w:eastAsia="Times New Roman" w:cstheme="minorHAnsi"/>
          <w:bCs/>
          <w:sz w:val="24"/>
          <w:szCs w:val="24"/>
          <w:lang w:eastAsia="it-IT"/>
        </w:rPr>
        <w:t>E TRASPORTO</w:t>
      </w:r>
      <w:r w:rsidRPr="00046238">
        <w:rPr>
          <w:rFonts w:eastAsia="Times New Roman" w:cstheme="minorHAnsi"/>
          <w:bCs/>
          <w:sz w:val="24"/>
          <w:szCs w:val="24"/>
          <w:lang w:eastAsia="it-IT"/>
        </w:rPr>
        <w:t xml:space="preserve"> CARTA E CARTONE</w:t>
      </w:r>
      <w:bookmarkEnd w:id="7"/>
    </w:p>
    <w:p w14:paraId="26E2B96A" w14:textId="77777777" w:rsidR="006E1E94" w:rsidRDefault="006E1E94" w:rsidP="007C30E4">
      <w:pPr>
        <w:spacing w:after="0" w:line="240" w:lineRule="auto"/>
        <w:rPr>
          <w:rFonts w:eastAsia="Times New Roman" w:cstheme="minorHAnsi"/>
          <w:sz w:val="24"/>
          <w:szCs w:val="24"/>
          <w:lang w:eastAsia="it-IT"/>
        </w:rPr>
      </w:pPr>
    </w:p>
    <w:p w14:paraId="62EFE582" w14:textId="77777777" w:rsidR="006E1E94" w:rsidRDefault="006E1E94" w:rsidP="007C30E4">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14:paraId="28448970" w14:textId="77777777" w:rsidR="006E1E94" w:rsidRPr="00046238" w:rsidRDefault="006E1E94" w:rsidP="007C30E4">
      <w:pPr>
        <w:spacing w:after="0" w:line="240" w:lineRule="auto"/>
        <w:rPr>
          <w:rFonts w:eastAsia="Times New Roman" w:cstheme="minorHAnsi"/>
          <w:sz w:val="24"/>
          <w:szCs w:val="24"/>
          <w:lang w:eastAsia="it-IT"/>
        </w:rPr>
      </w:pPr>
    </w:p>
    <w:p w14:paraId="68596607" w14:textId="77777777" w:rsidR="006E1E94" w:rsidRPr="00046238" w:rsidRDefault="006E1E94" w:rsidP="007C30E4">
      <w:pPr>
        <w:keepNext/>
        <w:spacing w:after="0" w:line="240" w:lineRule="auto"/>
        <w:jc w:val="both"/>
        <w:outlineLvl w:val="2"/>
        <w:rPr>
          <w:rFonts w:eastAsia="Times New Roman" w:cstheme="minorHAnsi"/>
          <w:iCs/>
          <w:sz w:val="24"/>
          <w:szCs w:val="24"/>
          <w:lang w:eastAsia="it-IT"/>
        </w:rPr>
      </w:pPr>
      <w:bookmarkStart w:id="8" w:name="_Toc299533555"/>
      <w:bookmarkStart w:id="9" w:name="_Toc300914542"/>
      <w:r w:rsidRPr="00046238">
        <w:rPr>
          <w:rFonts w:eastAsia="Times New Roman" w:cstheme="minorHAnsi"/>
          <w:iCs/>
          <w:sz w:val="24"/>
          <w:szCs w:val="24"/>
          <w:lang w:eastAsia="it-IT"/>
        </w:rPr>
        <w:t>– TIPOLOGIA DEL SERVIZIO</w:t>
      </w:r>
      <w:bookmarkEnd w:id="8"/>
      <w:bookmarkEnd w:id="9"/>
    </w:p>
    <w:p w14:paraId="48ABFA4D" w14:textId="77777777" w:rsidR="006E1E94" w:rsidRPr="00046238" w:rsidRDefault="006E1E94" w:rsidP="007C30E4">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riguarda la raccolta differenziata di carta e cartone da imballaggio, provenienti da locali e luoghi adibiti ad uso civile abitazione, da attività commerciali, artigianali e di servizio.</w:t>
      </w:r>
    </w:p>
    <w:p w14:paraId="08AE3B0F" w14:textId="77777777" w:rsidR="006E1E94" w:rsidRPr="00046238" w:rsidRDefault="006E1E94" w:rsidP="007C30E4">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14:paraId="2E06E9E1" w14:textId="77777777" w:rsidR="00341B15" w:rsidRPr="00647600" w:rsidRDefault="00341B15" w:rsidP="007C30E4">
      <w:pPr>
        <w:spacing w:after="0" w:line="240" w:lineRule="auto"/>
        <w:jc w:val="both"/>
        <w:rPr>
          <w:rFonts w:eastAsia="Times New Roman" w:cstheme="minorHAnsi"/>
          <w:sz w:val="24"/>
          <w:szCs w:val="24"/>
          <w:lang w:eastAsia="it-IT"/>
        </w:rPr>
      </w:pPr>
    </w:p>
    <w:p w14:paraId="5A472066" w14:textId="77777777" w:rsidR="00341B15" w:rsidRDefault="00341B15"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r w:rsidRPr="00647600">
        <w:rPr>
          <w:rFonts w:eastAsia="Times New Roman" w:cstheme="minorHAnsi"/>
          <w:sz w:val="24"/>
          <w:szCs w:val="24"/>
          <w:lang w:eastAsia="it-IT"/>
        </w:rPr>
        <w:t>MODALITA’ DI SVOLGIMENTO DEL SERVIZIO</w:t>
      </w:r>
    </w:p>
    <w:p w14:paraId="75B2C3B7" w14:textId="77777777" w:rsidR="00341B15" w:rsidRDefault="00341B15"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viene svolto, su tutto il territorio comunale, mediante il sistema porta a porta.</w:t>
      </w:r>
    </w:p>
    <w:p w14:paraId="660B3B70" w14:textId="11692830" w:rsidR="00341B15" w:rsidRPr="00647600" w:rsidRDefault="00341B15" w:rsidP="007C30E4">
      <w:pPr>
        <w:keepNext/>
        <w:shd w:val="clear" w:color="auto" w:fill="FFFFFF" w:themeFill="background1"/>
        <w:spacing w:after="0" w:line="240" w:lineRule="auto"/>
        <w:jc w:val="both"/>
        <w:outlineLvl w:val="2"/>
        <w:rPr>
          <w:rFonts w:eastAsia="Times New Roman" w:cstheme="minorHAnsi"/>
          <w:iCs/>
          <w:sz w:val="24"/>
          <w:szCs w:val="24"/>
          <w:highlight w:val="yellow"/>
          <w:lang w:eastAsia="it-IT"/>
        </w:rPr>
      </w:pPr>
      <w:r w:rsidRPr="00647600">
        <w:rPr>
          <w:rFonts w:eastAsia="Times New Roman" w:cstheme="minorHAnsi"/>
          <w:iCs/>
          <w:sz w:val="24"/>
          <w:szCs w:val="24"/>
          <w:lang w:eastAsia="it-IT"/>
        </w:rPr>
        <w:t xml:space="preserve">In base alle utenze il servizio viene </w:t>
      </w:r>
      <w:r w:rsidR="0037255B" w:rsidRPr="00647600">
        <w:rPr>
          <w:rFonts w:eastAsia="Times New Roman" w:cstheme="minorHAnsi"/>
          <w:iCs/>
          <w:sz w:val="24"/>
          <w:szCs w:val="24"/>
          <w:lang w:eastAsia="it-IT"/>
        </w:rPr>
        <w:t>così</w:t>
      </w:r>
      <w:r w:rsidRPr="00647600">
        <w:rPr>
          <w:rFonts w:eastAsia="Times New Roman" w:cstheme="minorHAnsi"/>
          <w:iCs/>
          <w:sz w:val="24"/>
          <w:szCs w:val="24"/>
          <w:lang w:eastAsia="it-IT"/>
        </w:rPr>
        <w:t xml:space="preserve"> modulato:</w:t>
      </w:r>
    </w:p>
    <w:p w14:paraId="57F4308C" w14:textId="15AE6EC5" w:rsidR="00341B15" w:rsidRPr="00647600" w:rsidRDefault="00341B15" w:rsidP="007C30E4">
      <w:pPr>
        <w:shd w:val="clear" w:color="auto" w:fill="FFFFFF" w:themeFill="background1"/>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xml:space="preserve">- </w:t>
      </w:r>
      <w:r w:rsidRPr="00647600">
        <w:rPr>
          <w:rFonts w:eastAsia="Times New Roman" w:cstheme="minorHAnsi"/>
          <w:bCs/>
          <w:sz w:val="24"/>
          <w:szCs w:val="24"/>
          <w:lang w:eastAsia="it-IT"/>
        </w:rPr>
        <w:t>Le utenze domestiche conferiscono, nel giorno di raccolta a bordo strada e presso i propri stabili, la carta e il cartone ridotti di volume. Il materiale cartaceo è confezionato in pacchi in sacchi di</w:t>
      </w:r>
      <w:r>
        <w:rPr>
          <w:rFonts w:eastAsia="Times New Roman" w:cstheme="minorHAnsi"/>
          <w:bCs/>
          <w:sz w:val="24"/>
          <w:szCs w:val="24"/>
          <w:lang w:eastAsia="it-IT"/>
        </w:rPr>
        <w:t xml:space="preserve"> carta o in scatole di cartone. </w:t>
      </w:r>
    </w:p>
    <w:p w14:paraId="4DF7442C" w14:textId="5FDC43CC" w:rsidR="00341B15" w:rsidRDefault="00341B15" w:rsidP="007C30E4">
      <w:pPr>
        <w:shd w:val="clear" w:color="auto" w:fill="FFFFFF" w:themeFill="background1"/>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l</w:t>
      </w:r>
      <w:r w:rsidRPr="00647600">
        <w:rPr>
          <w:rFonts w:eastAsia="Times New Roman" w:cstheme="minorHAnsi"/>
          <w:bCs/>
          <w:sz w:val="24"/>
          <w:szCs w:val="24"/>
          <w:lang w:eastAsia="it-IT"/>
        </w:rPr>
        <w:t>e utenze non domestiche</w:t>
      </w: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attività di ristorazione, commerciali, artigianali ecc..) conferiscono la carta e il </w:t>
      </w:r>
      <w:r>
        <w:rPr>
          <w:rFonts w:eastAsia="Times New Roman" w:cstheme="minorHAnsi"/>
          <w:bCs/>
          <w:sz w:val="24"/>
          <w:szCs w:val="24"/>
          <w:lang w:eastAsia="it-IT"/>
        </w:rPr>
        <w:t xml:space="preserve">cartone, ridotti di volume, </w:t>
      </w:r>
      <w:r w:rsidRPr="00647600">
        <w:rPr>
          <w:rFonts w:eastAsia="Times New Roman" w:cstheme="minorHAnsi"/>
          <w:bCs/>
          <w:sz w:val="24"/>
          <w:szCs w:val="24"/>
          <w:lang w:eastAsia="it-IT"/>
        </w:rPr>
        <w:t xml:space="preserve">in contenitori carrellati da lt 240. </w:t>
      </w:r>
      <w:r>
        <w:rPr>
          <w:rFonts w:eastAsia="Times New Roman" w:cstheme="minorHAnsi"/>
          <w:bCs/>
          <w:sz w:val="24"/>
          <w:szCs w:val="24"/>
          <w:lang w:eastAsia="it-IT"/>
        </w:rPr>
        <w:t>Nel caso di esposizione di contenitori, è</w:t>
      </w:r>
      <w:r w:rsidRPr="00647600">
        <w:rPr>
          <w:rFonts w:eastAsia="Times New Roman" w:cstheme="minorHAnsi"/>
          <w:bCs/>
          <w:sz w:val="24"/>
          <w:szCs w:val="24"/>
          <w:lang w:eastAsia="it-IT"/>
        </w:rPr>
        <w:t xml:space="preserve"> cura dell’utenza</w:t>
      </w:r>
      <w:r>
        <w:rPr>
          <w:rFonts w:eastAsia="Times New Roman" w:cstheme="minorHAnsi"/>
          <w:bCs/>
          <w:sz w:val="24"/>
          <w:szCs w:val="24"/>
          <w:lang w:eastAsia="it-IT"/>
        </w:rPr>
        <w:t xml:space="preserve"> che</w:t>
      </w:r>
      <w:r w:rsidRPr="00647600">
        <w:rPr>
          <w:rFonts w:eastAsia="Times New Roman" w:cstheme="minorHAnsi"/>
          <w:bCs/>
          <w:sz w:val="24"/>
          <w:szCs w:val="24"/>
          <w:lang w:eastAsia="it-IT"/>
        </w:rPr>
        <w:t xml:space="preserve"> vengono esposi</w:t>
      </w: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a bordo strada nel giorno di raccolta e successivamente ritirati a svuotamento effettuato. </w:t>
      </w:r>
    </w:p>
    <w:p w14:paraId="275C7D23" w14:textId="77777777" w:rsidR="0064320B" w:rsidRPr="0022640B" w:rsidRDefault="0064320B" w:rsidP="007C30E4">
      <w:pPr>
        <w:pStyle w:val="Corpotesto"/>
        <w:rPr>
          <w:rFonts w:ascii="Calibri" w:hAnsi="Calibri"/>
        </w:rPr>
      </w:pPr>
      <w:r w:rsidRPr="0022640B">
        <w:rPr>
          <w:rFonts w:ascii="Calibri" w:hAnsi="Calibri"/>
        </w:rPr>
        <w:t>Il servizio dovrà essere effettuato, di norma</w:t>
      </w:r>
      <w:r>
        <w:rPr>
          <w:rFonts w:ascii="Calibri" w:hAnsi="Calibri"/>
        </w:rPr>
        <w:t>,</w:t>
      </w:r>
      <w:r w:rsidRPr="0022640B">
        <w:rPr>
          <w:rFonts w:ascii="Calibri" w:hAnsi="Calibri"/>
        </w:rPr>
        <w:t xml:space="preserve"> con le seguenti frequenze:</w:t>
      </w:r>
    </w:p>
    <w:p w14:paraId="22397651" w14:textId="77777777" w:rsidR="0064320B" w:rsidRPr="00046238" w:rsidRDefault="0064320B" w:rsidP="007C30E4">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64320B" w:rsidRPr="0022640B" w14:paraId="6FD6B4F5" w14:textId="77777777" w:rsidTr="006E1E94">
        <w:trPr>
          <w:jc w:val="center"/>
        </w:trPr>
        <w:tc>
          <w:tcPr>
            <w:tcW w:w="4889" w:type="dxa"/>
            <w:shd w:val="clear" w:color="auto" w:fill="auto"/>
          </w:tcPr>
          <w:p w14:paraId="117CC9A9" w14:textId="77777777" w:rsidR="0064320B" w:rsidRPr="0022640B" w:rsidRDefault="0064320B" w:rsidP="007C30E4">
            <w:pPr>
              <w:pStyle w:val="Corpotesto"/>
              <w:jc w:val="center"/>
              <w:rPr>
                <w:rFonts w:ascii="Calibri" w:hAnsi="Calibri"/>
                <w:b/>
              </w:rPr>
            </w:pPr>
            <w:r w:rsidRPr="0022640B">
              <w:rPr>
                <w:rFonts w:ascii="Calibri" w:hAnsi="Calibri"/>
                <w:b/>
              </w:rPr>
              <w:t>Servizio</w:t>
            </w:r>
          </w:p>
        </w:tc>
        <w:tc>
          <w:tcPr>
            <w:tcW w:w="4889" w:type="dxa"/>
            <w:shd w:val="clear" w:color="auto" w:fill="auto"/>
          </w:tcPr>
          <w:p w14:paraId="7B510FC3" w14:textId="77777777" w:rsidR="0064320B" w:rsidRPr="0022640B" w:rsidRDefault="0064320B" w:rsidP="007C30E4">
            <w:pPr>
              <w:pStyle w:val="Corpotesto"/>
              <w:jc w:val="center"/>
              <w:rPr>
                <w:rFonts w:ascii="Calibri" w:hAnsi="Calibri"/>
                <w:b/>
              </w:rPr>
            </w:pPr>
            <w:r w:rsidRPr="0022640B">
              <w:rPr>
                <w:rFonts w:ascii="Calibri" w:hAnsi="Calibri"/>
                <w:b/>
              </w:rPr>
              <w:t>Frequenza</w:t>
            </w:r>
          </w:p>
        </w:tc>
      </w:tr>
      <w:tr w:rsidR="0064320B" w:rsidRPr="0022640B" w14:paraId="71E12B98" w14:textId="77777777" w:rsidTr="006E1E94">
        <w:trPr>
          <w:jc w:val="center"/>
        </w:trPr>
        <w:tc>
          <w:tcPr>
            <w:tcW w:w="4889" w:type="dxa"/>
            <w:shd w:val="clear" w:color="auto" w:fill="auto"/>
          </w:tcPr>
          <w:p w14:paraId="1AE9046E" w14:textId="77777777" w:rsidR="0064320B" w:rsidRPr="0022640B" w:rsidRDefault="0064320B" w:rsidP="007C30E4">
            <w:pPr>
              <w:pStyle w:val="Corpotesto"/>
              <w:jc w:val="center"/>
              <w:rPr>
                <w:rFonts w:ascii="Calibri" w:hAnsi="Calibri"/>
              </w:rPr>
            </w:pPr>
            <w:r w:rsidRPr="00050B18">
              <w:rPr>
                <w:rFonts w:ascii="Calibri" w:hAnsi="Calibri"/>
              </w:rPr>
              <w:t xml:space="preserve">Raccolta </w:t>
            </w:r>
            <w:r>
              <w:rPr>
                <w:rFonts w:ascii="Calibri" w:hAnsi="Calibri"/>
              </w:rPr>
              <w:t>porta a porta</w:t>
            </w:r>
            <w:r w:rsidRPr="00050B18">
              <w:rPr>
                <w:rFonts w:ascii="Calibri" w:hAnsi="Calibri"/>
              </w:rPr>
              <w:t xml:space="preserve"> </w:t>
            </w:r>
            <w:r>
              <w:rPr>
                <w:rFonts w:ascii="Calibri" w:hAnsi="Calibri"/>
              </w:rPr>
              <w:t>carta e cartone</w:t>
            </w:r>
          </w:p>
        </w:tc>
        <w:tc>
          <w:tcPr>
            <w:tcW w:w="4889" w:type="dxa"/>
            <w:shd w:val="clear" w:color="auto" w:fill="auto"/>
          </w:tcPr>
          <w:p w14:paraId="785BB950" w14:textId="3D9EC3A3" w:rsidR="0064320B" w:rsidRPr="0022640B" w:rsidRDefault="0064320B" w:rsidP="007C30E4">
            <w:pPr>
              <w:pStyle w:val="Corpotesto"/>
              <w:jc w:val="center"/>
              <w:rPr>
                <w:rFonts w:ascii="Calibri" w:hAnsi="Calibri"/>
              </w:rPr>
            </w:pPr>
            <w:r>
              <w:rPr>
                <w:rFonts w:ascii="Calibri" w:hAnsi="Calibri"/>
              </w:rPr>
              <w:t>Settimanale</w:t>
            </w:r>
            <w:r w:rsidR="00DC54E7">
              <w:rPr>
                <w:rFonts w:ascii="Calibri" w:hAnsi="Calibri"/>
              </w:rPr>
              <w:t>,</w:t>
            </w:r>
            <w:r>
              <w:rPr>
                <w:rFonts w:ascii="Calibri" w:hAnsi="Calibri"/>
              </w:rPr>
              <w:t xml:space="preserve"> nella giornata di mercoledì</w:t>
            </w:r>
          </w:p>
        </w:tc>
      </w:tr>
    </w:tbl>
    <w:p w14:paraId="6A9390BF" w14:textId="1A5BFCD9" w:rsidR="00341B15" w:rsidRDefault="00341B15" w:rsidP="007C30E4">
      <w:pPr>
        <w:shd w:val="clear" w:color="auto" w:fill="FFFFFF" w:themeFill="background1"/>
        <w:spacing w:after="0" w:line="240" w:lineRule="auto"/>
        <w:jc w:val="both"/>
        <w:rPr>
          <w:rFonts w:eastAsia="Times New Roman" w:cstheme="minorHAnsi"/>
          <w:bCs/>
          <w:sz w:val="24"/>
          <w:szCs w:val="24"/>
          <w:lang w:eastAsia="it-IT"/>
        </w:rPr>
      </w:pPr>
    </w:p>
    <w:p w14:paraId="217CD4EE" w14:textId="0252C277" w:rsidR="006E1E94" w:rsidRPr="00046238" w:rsidRDefault="006E1E94" w:rsidP="007C30E4">
      <w:pPr>
        <w:spacing w:after="0" w:line="240" w:lineRule="auto"/>
        <w:rPr>
          <w:rFonts w:eastAsia="Times New Roman" w:cstheme="minorHAnsi"/>
          <w:bCs/>
          <w:iCs/>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MESSA A DISPOSIZIONE DA ASM VOGHERA</w:t>
      </w:r>
    </w:p>
    <w:p w14:paraId="4D0177F7" w14:textId="77777777" w:rsidR="006E1E94" w:rsidRPr="00647600" w:rsidRDefault="006E1E94" w:rsidP="007C30E4">
      <w:pPr>
        <w:shd w:val="clear" w:color="auto" w:fill="FFFFFF" w:themeFill="background1"/>
        <w:spacing w:after="0" w:line="240" w:lineRule="auto"/>
        <w:jc w:val="both"/>
        <w:rPr>
          <w:rFonts w:eastAsia="Times New Roman" w:cstheme="minorHAnsi"/>
          <w:sz w:val="24"/>
          <w:szCs w:val="24"/>
          <w:lang w:eastAsia="it-IT"/>
        </w:rPr>
      </w:pPr>
      <w:r w:rsidRPr="00647600">
        <w:rPr>
          <w:rFonts w:eastAsia="Times New Roman" w:cstheme="minorHAnsi"/>
          <w:bCs/>
          <w:sz w:val="24"/>
          <w:szCs w:val="24"/>
          <w:lang w:eastAsia="it-IT"/>
        </w:rPr>
        <w:t>Personale</w:t>
      </w:r>
      <w:r w:rsidRPr="00647600">
        <w:rPr>
          <w:rFonts w:eastAsia="Times New Roman" w:cstheme="minorHAnsi"/>
          <w:sz w:val="24"/>
          <w:szCs w:val="24"/>
          <w:lang w:eastAsia="it-IT"/>
        </w:rPr>
        <w:t xml:space="preserve">:   </w:t>
      </w:r>
    </w:p>
    <w:p w14:paraId="4C642E39" w14:textId="77777777" w:rsidR="006E1E94" w:rsidRPr="00647600" w:rsidRDefault="006E1E94" w:rsidP="007C30E4">
      <w:pPr>
        <w:shd w:val="clear" w:color="auto" w:fill="FFFFFF" w:themeFill="background1"/>
        <w:spacing w:after="0" w:line="240" w:lineRule="auto"/>
        <w:jc w:val="both"/>
        <w:rPr>
          <w:rFonts w:eastAsia="Times New Roman" w:cstheme="minorHAnsi"/>
          <w:sz w:val="24"/>
          <w:szCs w:val="24"/>
          <w:lang w:eastAsia="it-IT"/>
        </w:rPr>
      </w:pPr>
      <w:r w:rsidRPr="00647600">
        <w:rPr>
          <w:rFonts w:eastAsia="Times New Roman" w:cstheme="minorHAnsi"/>
          <w:sz w:val="24"/>
          <w:szCs w:val="24"/>
          <w:lang w:eastAsia="it-IT"/>
        </w:rPr>
        <w:t>1 autista per autocompattatore a caricamento posteriore</w:t>
      </w:r>
    </w:p>
    <w:p w14:paraId="3A4E2556" w14:textId="77777777" w:rsidR="006E1E94" w:rsidRPr="00647600" w:rsidRDefault="006E1E94" w:rsidP="007C30E4">
      <w:pPr>
        <w:shd w:val="clear" w:color="auto" w:fill="FFFFFF" w:themeFill="background1"/>
        <w:spacing w:after="0" w:line="240" w:lineRule="auto"/>
        <w:jc w:val="both"/>
        <w:rPr>
          <w:rFonts w:eastAsia="Times New Roman" w:cstheme="minorHAnsi"/>
          <w:sz w:val="24"/>
          <w:szCs w:val="24"/>
          <w:lang w:eastAsia="it-IT"/>
        </w:rPr>
      </w:pPr>
      <w:r w:rsidRPr="00647600">
        <w:rPr>
          <w:rFonts w:eastAsia="Times New Roman" w:cstheme="minorHAnsi"/>
          <w:bCs/>
          <w:sz w:val="24"/>
          <w:szCs w:val="24"/>
          <w:lang w:eastAsia="it-IT"/>
        </w:rPr>
        <w:t>Automezzi</w:t>
      </w:r>
      <w:r w:rsidRPr="00647600">
        <w:rPr>
          <w:rFonts w:eastAsia="Times New Roman" w:cstheme="minorHAnsi"/>
          <w:sz w:val="24"/>
          <w:szCs w:val="24"/>
          <w:lang w:eastAsia="it-IT"/>
        </w:rPr>
        <w:t xml:space="preserve">:   </w:t>
      </w:r>
    </w:p>
    <w:p w14:paraId="62FB2BE8" w14:textId="0AA241C4" w:rsidR="006E1E94" w:rsidRPr="00647600" w:rsidRDefault="006E1E94" w:rsidP="007C30E4">
      <w:pPr>
        <w:shd w:val="clear" w:color="auto" w:fill="FFFFFF" w:themeFill="background1"/>
        <w:spacing w:after="0" w:line="240" w:lineRule="auto"/>
        <w:jc w:val="both"/>
        <w:rPr>
          <w:rFonts w:eastAsia="Times New Roman" w:cstheme="minorHAnsi"/>
          <w:sz w:val="24"/>
          <w:szCs w:val="24"/>
          <w:lang w:eastAsia="it-IT"/>
        </w:rPr>
      </w:pPr>
      <w:r w:rsidRPr="00647600">
        <w:rPr>
          <w:rFonts w:eastAsia="Times New Roman" w:cstheme="minorHAnsi"/>
          <w:sz w:val="24"/>
          <w:szCs w:val="24"/>
          <w:lang w:eastAsia="it-IT"/>
        </w:rPr>
        <w:t xml:space="preserve">1 autocompattatore a caricamento posteriore mc. </w:t>
      </w:r>
      <w:r w:rsidR="00514D94">
        <w:rPr>
          <w:rFonts w:eastAsia="Times New Roman" w:cstheme="minorHAnsi"/>
          <w:sz w:val="24"/>
          <w:szCs w:val="24"/>
          <w:lang w:eastAsia="it-IT"/>
        </w:rPr>
        <w:t>10</w:t>
      </w:r>
    </w:p>
    <w:p w14:paraId="242E1E07" w14:textId="77777777" w:rsidR="00514D94" w:rsidRDefault="00514D94" w:rsidP="007C30E4">
      <w:pPr>
        <w:spacing w:after="0" w:line="240" w:lineRule="auto"/>
        <w:jc w:val="both"/>
        <w:rPr>
          <w:rFonts w:cstheme="minorHAnsi"/>
          <w:bCs/>
          <w:sz w:val="24"/>
          <w:szCs w:val="24"/>
        </w:rPr>
      </w:pPr>
      <w:r w:rsidRPr="009321E9">
        <w:rPr>
          <w:rFonts w:cstheme="minorHAnsi"/>
          <w:bCs/>
          <w:sz w:val="24"/>
          <w:szCs w:val="24"/>
        </w:rPr>
        <w:t>Attrezzature:</w:t>
      </w:r>
    </w:p>
    <w:p w14:paraId="1AE4F15B" w14:textId="74EDAB14" w:rsidR="00514D94" w:rsidRDefault="00514D94" w:rsidP="007C30E4">
      <w:pPr>
        <w:spacing w:after="0" w:line="240" w:lineRule="auto"/>
        <w:jc w:val="both"/>
        <w:rPr>
          <w:rFonts w:cstheme="minorHAnsi"/>
          <w:bCs/>
          <w:sz w:val="24"/>
          <w:szCs w:val="24"/>
        </w:rPr>
      </w:pPr>
      <w:r>
        <w:rPr>
          <w:rFonts w:cstheme="minorHAnsi"/>
          <w:bCs/>
          <w:sz w:val="24"/>
          <w:szCs w:val="24"/>
        </w:rPr>
        <w:t>19 cassonetti da lt. 1100</w:t>
      </w:r>
    </w:p>
    <w:p w14:paraId="108DDE7B" w14:textId="77777777" w:rsidR="00514D94" w:rsidRDefault="00514D94" w:rsidP="007C30E4">
      <w:pPr>
        <w:spacing w:after="0" w:line="240" w:lineRule="auto"/>
        <w:jc w:val="both"/>
        <w:rPr>
          <w:rFonts w:cstheme="minorHAnsi"/>
          <w:bCs/>
          <w:sz w:val="24"/>
          <w:szCs w:val="24"/>
        </w:rPr>
      </w:pPr>
      <w:r>
        <w:rPr>
          <w:rFonts w:cstheme="minorHAnsi"/>
          <w:bCs/>
          <w:sz w:val="24"/>
          <w:szCs w:val="24"/>
        </w:rPr>
        <w:t>2 cassonetti da lt. 360</w:t>
      </w:r>
    </w:p>
    <w:p w14:paraId="73869541" w14:textId="40BBA99C" w:rsidR="00514D94" w:rsidRDefault="00514D94" w:rsidP="007C30E4">
      <w:pPr>
        <w:spacing w:after="0" w:line="240" w:lineRule="auto"/>
        <w:jc w:val="both"/>
        <w:rPr>
          <w:rFonts w:cstheme="minorHAnsi"/>
          <w:bCs/>
          <w:sz w:val="24"/>
          <w:szCs w:val="24"/>
        </w:rPr>
      </w:pPr>
      <w:r>
        <w:rPr>
          <w:rFonts w:cstheme="minorHAnsi"/>
          <w:bCs/>
          <w:sz w:val="24"/>
          <w:szCs w:val="24"/>
        </w:rPr>
        <w:t>2 cassonetti da lt. 240</w:t>
      </w:r>
    </w:p>
    <w:p w14:paraId="362B0038" w14:textId="4D333F93" w:rsidR="00514D94" w:rsidRPr="009321E9" w:rsidRDefault="00514D94" w:rsidP="007C30E4">
      <w:pPr>
        <w:spacing w:after="0" w:line="240" w:lineRule="auto"/>
        <w:jc w:val="both"/>
        <w:rPr>
          <w:rFonts w:cstheme="minorHAnsi"/>
          <w:bCs/>
          <w:sz w:val="24"/>
          <w:szCs w:val="24"/>
        </w:rPr>
      </w:pPr>
      <w:r>
        <w:rPr>
          <w:rFonts w:cstheme="minorHAnsi"/>
          <w:bCs/>
          <w:sz w:val="24"/>
          <w:szCs w:val="24"/>
        </w:rPr>
        <w:t>800 scatole pieghevoli da lt. 51 in dotazione alle utenze</w:t>
      </w:r>
    </w:p>
    <w:p w14:paraId="58D0510D" w14:textId="77777777" w:rsidR="006E1E94" w:rsidRDefault="006E1E94" w:rsidP="007C30E4">
      <w:pPr>
        <w:shd w:val="clear" w:color="auto" w:fill="FFFFFF" w:themeFill="background1"/>
        <w:spacing w:after="0" w:line="240" w:lineRule="auto"/>
        <w:jc w:val="both"/>
        <w:rPr>
          <w:rFonts w:eastAsia="Times New Roman" w:cstheme="minorHAnsi"/>
          <w:sz w:val="24"/>
          <w:szCs w:val="24"/>
          <w:lang w:eastAsia="it-IT"/>
        </w:rPr>
      </w:pPr>
    </w:p>
    <w:p w14:paraId="4AC23D88" w14:textId="77777777" w:rsidR="006E1E94" w:rsidRDefault="006E1E94" w:rsidP="007C30E4">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18BF7422" w14:textId="77777777" w:rsidR="006E1E94" w:rsidRPr="00770BCA" w:rsidRDefault="006E1E94" w:rsidP="007C30E4">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14:paraId="700A4687" w14:textId="00499243" w:rsidR="00341B15" w:rsidRPr="00647600" w:rsidRDefault="00341B15" w:rsidP="007C30E4">
      <w:pPr>
        <w:shd w:val="clear" w:color="auto" w:fill="FFFFFF" w:themeFill="background1"/>
        <w:spacing w:after="0" w:line="240" w:lineRule="auto"/>
        <w:jc w:val="both"/>
        <w:rPr>
          <w:rFonts w:eastAsia="Times New Roman" w:cstheme="minorHAnsi"/>
          <w:sz w:val="24"/>
          <w:szCs w:val="24"/>
          <w:lang w:eastAsia="it-IT"/>
        </w:rPr>
      </w:pPr>
      <w:r w:rsidRPr="00647600">
        <w:rPr>
          <w:rFonts w:eastAsia="Times New Roman" w:cstheme="minorHAnsi"/>
          <w:sz w:val="24"/>
          <w:szCs w:val="24"/>
          <w:lang w:eastAsia="it-IT"/>
        </w:rPr>
        <w:t xml:space="preserve">                             </w:t>
      </w:r>
      <w:r w:rsidRPr="00647600">
        <w:rPr>
          <w:rFonts w:cstheme="minorHAnsi"/>
          <w:sz w:val="24"/>
          <w:szCs w:val="24"/>
        </w:rPr>
        <w:br w:type="page"/>
      </w:r>
    </w:p>
    <w:p w14:paraId="03B32163" w14:textId="4610EFEF" w:rsidR="006E1E94" w:rsidRPr="00046238" w:rsidRDefault="006E1E94" w:rsidP="007C30E4">
      <w:pPr>
        <w:keepNext/>
        <w:spacing w:after="0" w:line="240" w:lineRule="auto"/>
        <w:jc w:val="center"/>
        <w:outlineLvl w:val="1"/>
        <w:rPr>
          <w:rFonts w:eastAsia="Times New Roman" w:cstheme="minorHAnsi"/>
          <w:bCs/>
          <w:sz w:val="24"/>
          <w:szCs w:val="24"/>
          <w:lang w:eastAsia="it-IT"/>
        </w:rPr>
      </w:pPr>
      <w:bookmarkStart w:id="10" w:name="_Toc300914549"/>
      <w:r w:rsidRPr="00046238">
        <w:rPr>
          <w:rFonts w:eastAsia="Times New Roman" w:cstheme="minorHAnsi"/>
          <w:bCs/>
          <w:sz w:val="24"/>
          <w:szCs w:val="24"/>
          <w:lang w:eastAsia="it-IT"/>
        </w:rPr>
        <w:lastRenderedPageBreak/>
        <w:t xml:space="preserve">RACCOLTA </w:t>
      </w:r>
      <w:r w:rsidR="00A04BB2">
        <w:rPr>
          <w:rFonts w:eastAsia="Times New Roman" w:cstheme="minorHAnsi"/>
          <w:bCs/>
          <w:sz w:val="24"/>
          <w:szCs w:val="24"/>
          <w:lang w:eastAsia="it-IT"/>
        </w:rPr>
        <w:t>E TRASPORTO</w:t>
      </w:r>
      <w:r w:rsidRPr="00046238">
        <w:rPr>
          <w:rFonts w:eastAsia="Times New Roman" w:cstheme="minorHAnsi"/>
          <w:bCs/>
          <w:sz w:val="24"/>
          <w:szCs w:val="24"/>
          <w:lang w:eastAsia="it-IT"/>
        </w:rPr>
        <w:t xml:space="preserve"> CONTENITORI E IMBALLAGGI IN PLASTICA</w:t>
      </w:r>
      <w:bookmarkEnd w:id="10"/>
      <w:r w:rsidRPr="00046238">
        <w:rPr>
          <w:rFonts w:eastAsia="Times New Roman" w:cstheme="minorHAnsi"/>
          <w:bCs/>
          <w:sz w:val="24"/>
          <w:szCs w:val="24"/>
          <w:lang w:eastAsia="it-IT"/>
        </w:rPr>
        <w:t xml:space="preserve">   </w:t>
      </w:r>
    </w:p>
    <w:p w14:paraId="0A148997" w14:textId="77777777" w:rsidR="006E1E94" w:rsidRDefault="006E1E94" w:rsidP="007C30E4">
      <w:pPr>
        <w:spacing w:after="0" w:line="240" w:lineRule="auto"/>
        <w:rPr>
          <w:rFonts w:eastAsia="Times New Roman" w:cstheme="minorHAnsi"/>
          <w:sz w:val="24"/>
          <w:szCs w:val="24"/>
          <w:lang w:eastAsia="it-IT"/>
        </w:rPr>
      </w:pPr>
    </w:p>
    <w:p w14:paraId="50EF294A" w14:textId="77777777" w:rsidR="006E1E94" w:rsidRDefault="006E1E94" w:rsidP="007C30E4">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14:paraId="020FE802" w14:textId="77777777" w:rsidR="006E1E94" w:rsidRPr="00046238" w:rsidRDefault="006E1E94" w:rsidP="007C30E4">
      <w:pPr>
        <w:spacing w:after="0" w:line="240" w:lineRule="auto"/>
        <w:rPr>
          <w:rFonts w:eastAsia="Times New Roman" w:cstheme="minorHAnsi"/>
          <w:sz w:val="24"/>
          <w:szCs w:val="24"/>
          <w:lang w:eastAsia="it-IT"/>
        </w:rPr>
      </w:pPr>
    </w:p>
    <w:p w14:paraId="37444C53" w14:textId="77777777" w:rsidR="006E1E94" w:rsidRPr="00046238" w:rsidRDefault="006E1E94" w:rsidP="007C30E4">
      <w:pPr>
        <w:keepNext/>
        <w:spacing w:after="0" w:line="240" w:lineRule="auto"/>
        <w:jc w:val="both"/>
        <w:outlineLvl w:val="2"/>
        <w:rPr>
          <w:rFonts w:eastAsia="Times New Roman" w:cstheme="minorHAnsi"/>
          <w:iCs/>
          <w:sz w:val="24"/>
          <w:szCs w:val="24"/>
          <w:lang w:eastAsia="it-IT"/>
        </w:rPr>
      </w:pPr>
      <w:bookmarkStart w:id="11" w:name="_Toc299533563"/>
      <w:bookmarkStart w:id="12" w:name="_Toc300914550"/>
      <w:r w:rsidRPr="00046238">
        <w:rPr>
          <w:rFonts w:eastAsia="Times New Roman" w:cstheme="minorHAnsi"/>
          <w:iCs/>
          <w:sz w:val="24"/>
          <w:szCs w:val="24"/>
          <w:lang w:eastAsia="it-IT"/>
        </w:rPr>
        <w:t>– TIPOLOGIA DEL SERVIZIO</w:t>
      </w:r>
      <w:bookmarkEnd w:id="11"/>
      <w:bookmarkEnd w:id="12"/>
    </w:p>
    <w:p w14:paraId="5230DD73" w14:textId="77777777" w:rsidR="006E1E94" w:rsidRPr="00046238" w:rsidRDefault="006E1E94" w:rsidP="007C30E4">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riguarda la raccolta differenziata dei contenitori per liquidi e degli imballaggi in plastica, provenienti da locali e luoghi adibiti ad uso civile abitazione, da attività commerciali, artigianali e di servizio.</w:t>
      </w:r>
    </w:p>
    <w:p w14:paraId="37AC78B1" w14:textId="77777777" w:rsidR="006E1E94" w:rsidRPr="00046238" w:rsidRDefault="006E1E94" w:rsidP="007C30E4">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14:paraId="3E3943C1" w14:textId="77777777" w:rsidR="00341B15" w:rsidRPr="00647600" w:rsidRDefault="00341B15" w:rsidP="007C30E4">
      <w:pPr>
        <w:spacing w:after="0" w:line="240" w:lineRule="auto"/>
        <w:jc w:val="both"/>
        <w:rPr>
          <w:rFonts w:eastAsia="Times New Roman" w:cstheme="minorHAnsi"/>
          <w:bCs/>
          <w:sz w:val="24"/>
          <w:szCs w:val="24"/>
          <w:lang w:eastAsia="it-IT"/>
        </w:rPr>
      </w:pPr>
    </w:p>
    <w:p w14:paraId="35E917B5" w14:textId="77777777" w:rsidR="00341B15" w:rsidRDefault="00341B15" w:rsidP="007C30E4">
      <w:pPr>
        <w:keepNext/>
        <w:spacing w:after="0" w:line="240" w:lineRule="auto"/>
        <w:jc w:val="both"/>
        <w:outlineLvl w:val="2"/>
        <w:rPr>
          <w:rFonts w:eastAsia="Times New Roman" w:cstheme="minorHAnsi"/>
          <w:iCs/>
          <w:sz w:val="24"/>
          <w:szCs w:val="24"/>
          <w:lang w:eastAsia="it-IT"/>
        </w:rPr>
      </w:pPr>
      <w:r w:rsidRPr="00647600">
        <w:rPr>
          <w:rFonts w:eastAsia="Times New Roman" w:cstheme="minorHAnsi"/>
          <w:iCs/>
          <w:sz w:val="24"/>
          <w:szCs w:val="24"/>
          <w:lang w:eastAsia="it-IT"/>
        </w:rPr>
        <w:t xml:space="preserve"> – MODALITA’ DI SVOLGIMENTO DEL SERVIZIO</w:t>
      </w:r>
    </w:p>
    <w:p w14:paraId="4A3F575D" w14:textId="77777777" w:rsidR="00341B15" w:rsidRDefault="00341B15"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viene svolto, su tutto il territorio comunale, mediante il sistema porta a porta.</w:t>
      </w:r>
    </w:p>
    <w:p w14:paraId="7B07781A" w14:textId="5EE717BB" w:rsidR="00341B15" w:rsidRPr="00647600" w:rsidRDefault="00341B15" w:rsidP="007C30E4">
      <w:pPr>
        <w:keepNext/>
        <w:shd w:val="clear" w:color="auto" w:fill="FFFFFF" w:themeFill="background1"/>
        <w:spacing w:after="0" w:line="240" w:lineRule="auto"/>
        <w:jc w:val="both"/>
        <w:outlineLvl w:val="2"/>
        <w:rPr>
          <w:rFonts w:eastAsia="Times New Roman" w:cstheme="minorHAnsi"/>
          <w:iCs/>
          <w:sz w:val="24"/>
          <w:szCs w:val="24"/>
          <w:highlight w:val="yellow"/>
          <w:lang w:eastAsia="it-IT"/>
        </w:rPr>
      </w:pPr>
      <w:r w:rsidRPr="00647600">
        <w:rPr>
          <w:rFonts w:eastAsia="Times New Roman" w:cstheme="minorHAnsi"/>
          <w:iCs/>
          <w:sz w:val="24"/>
          <w:szCs w:val="24"/>
          <w:lang w:eastAsia="it-IT"/>
        </w:rPr>
        <w:t xml:space="preserve">In base alle utenze il servizio viene </w:t>
      </w:r>
      <w:r w:rsidR="0037255B" w:rsidRPr="00647600">
        <w:rPr>
          <w:rFonts w:eastAsia="Times New Roman" w:cstheme="minorHAnsi"/>
          <w:iCs/>
          <w:sz w:val="24"/>
          <w:szCs w:val="24"/>
          <w:lang w:eastAsia="it-IT"/>
        </w:rPr>
        <w:t>così</w:t>
      </w:r>
      <w:r w:rsidRPr="00647600">
        <w:rPr>
          <w:rFonts w:eastAsia="Times New Roman" w:cstheme="minorHAnsi"/>
          <w:iCs/>
          <w:sz w:val="24"/>
          <w:szCs w:val="24"/>
          <w:lang w:eastAsia="it-IT"/>
        </w:rPr>
        <w:t xml:space="preserve"> modulato:</w:t>
      </w:r>
    </w:p>
    <w:p w14:paraId="1F77899E" w14:textId="47E72E44" w:rsidR="0094494F" w:rsidRPr="00647600" w:rsidRDefault="00341B15" w:rsidP="007C30E4">
      <w:pPr>
        <w:shd w:val="clear" w:color="auto" w:fill="FFFFFF" w:themeFill="background1"/>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Le utenze domestiche conferiscono, nel giorno di raccolta a bordo strada e presso i propri stabili, </w:t>
      </w:r>
      <w:r>
        <w:rPr>
          <w:rFonts w:eastAsia="Times New Roman" w:cstheme="minorHAnsi"/>
          <w:bCs/>
          <w:sz w:val="24"/>
          <w:szCs w:val="24"/>
          <w:lang w:eastAsia="it-IT"/>
        </w:rPr>
        <w:t>gli imballaggi in plastica possibilmente ridotta di volume</w:t>
      </w:r>
      <w:r w:rsidRPr="00647600">
        <w:rPr>
          <w:rFonts w:eastAsia="Times New Roman" w:cstheme="minorHAnsi"/>
          <w:bCs/>
          <w:sz w:val="24"/>
          <w:szCs w:val="24"/>
          <w:lang w:eastAsia="it-IT"/>
        </w:rPr>
        <w:t xml:space="preserve">. Il materiale è </w:t>
      </w:r>
      <w:r>
        <w:rPr>
          <w:rFonts w:eastAsia="Times New Roman" w:cstheme="minorHAnsi"/>
          <w:bCs/>
          <w:sz w:val="24"/>
          <w:szCs w:val="24"/>
          <w:lang w:eastAsia="it-IT"/>
        </w:rPr>
        <w:t xml:space="preserve">inserito </w:t>
      </w:r>
      <w:r w:rsidRPr="00647600">
        <w:rPr>
          <w:rFonts w:eastAsia="Times New Roman" w:cstheme="minorHAnsi"/>
          <w:bCs/>
          <w:sz w:val="24"/>
          <w:szCs w:val="24"/>
          <w:lang w:eastAsia="it-IT"/>
        </w:rPr>
        <w:t>in sacchi di</w:t>
      </w:r>
      <w:r w:rsidR="0094494F">
        <w:rPr>
          <w:rFonts w:eastAsia="Times New Roman" w:cstheme="minorHAnsi"/>
          <w:bCs/>
          <w:sz w:val="24"/>
          <w:szCs w:val="24"/>
          <w:lang w:eastAsia="it-IT"/>
        </w:rPr>
        <w:t xml:space="preserve"> plastica.</w:t>
      </w:r>
    </w:p>
    <w:p w14:paraId="16D03A39" w14:textId="0AE6C591" w:rsidR="00341B15" w:rsidRDefault="00341B15" w:rsidP="007C30E4">
      <w:pPr>
        <w:shd w:val="clear" w:color="auto" w:fill="FFFFFF" w:themeFill="background1"/>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l</w:t>
      </w:r>
      <w:r w:rsidRPr="00647600">
        <w:rPr>
          <w:rFonts w:eastAsia="Times New Roman" w:cstheme="minorHAnsi"/>
          <w:bCs/>
          <w:sz w:val="24"/>
          <w:szCs w:val="24"/>
          <w:lang w:eastAsia="it-IT"/>
        </w:rPr>
        <w:t>e utenze non domestiche</w:t>
      </w: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attività di ristorazione, commerciali, artigianali ecc..) conferiscono la </w:t>
      </w:r>
      <w:r>
        <w:rPr>
          <w:rFonts w:eastAsia="Times New Roman" w:cstheme="minorHAnsi"/>
          <w:bCs/>
          <w:sz w:val="24"/>
          <w:szCs w:val="24"/>
          <w:lang w:eastAsia="it-IT"/>
        </w:rPr>
        <w:t xml:space="preserve">plastica, ridotta di volume, </w:t>
      </w:r>
      <w:r w:rsidRPr="00647600">
        <w:rPr>
          <w:rFonts w:eastAsia="Times New Roman" w:cstheme="minorHAnsi"/>
          <w:bCs/>
          <w:sz w:val="24"/>
          <w:szCs w:val="24"/>
          <w:lang w:eastAsia="it-IT"/>
        </w:rPr>
        <w:t>in c</w:t>
      </w:r>
      <w:r>
        <w:rPr>
          <w:rFonts w:eastAsia="Times New Roman" w:cstheme="minorHAnsi"/>
          <w:bCs/>
          <w:sz w:val="24"/>
          <w:szCs w:val="24"/>
          <w:lang w:eastAsia="it-IT"/>
        </w:rPr>
        <w:t>ontenitori carrellati da lt 240, oppure mediante sacchi di plastica</w:t>
      </w:r>
      <w:r w:rsidRPr="00647600">
        <w:rPr>
          <w:rFonts w:eastAsia="Times New Roman" w:cstheme="minorHAnsi"/>
          <w:bCs/>
          <w:sz w:val="24"/>
          <w:szCs w:val="24"/>
          <w:lang w:eastAsia="it-IT"/>
        </w:rPr>
        <w:t xml:space="preserve">. </w:t>
      </w:r>
      <w:r>
        <w:rPr>
          <w:rFonts w:eastAsia="Times New Roman" w:cstheme="minorHAnsi"/>
          <w:bCs/>
          <w:sz w:val="24"/>
          <w:szCs w:val="24"/>
          <w:lang w:eastAsia="it-IT"/>
        </w:rPr>
        <w:t>Nel caso di esposizione di contenitori, è</w:t>
      </w:r>
      <w:r w:rsidRPr="00647600">
        <w:rPr>
          <w:rFonts w:eastAsia="Times New Roman" w:cstheme="minorHAnsi"/>
          <w:bCs/>
          <w:sz w:val="24"/>
          <w:szCs w:val="24"/>
          <w:lang w:eastAsia="it-IT"/>
        </w:rPr>
        <w:t xml:space="preserve"> cura dell’utenza</w:t>
      </w:r>
      <w:r>
        <w:rPr>
          <w:rFonts w:eastAsia="Times New Roman" w:cstheme="minorHAnsi"/>
          <w:bCs/>
          <w:sz w:val="24"/>
          <w:szCs w:val="24"/>
          <w:lang w:eastAsia="it-IT"/>
        </w:rPr>
        <w:t xml:space="preserve"> che</w:t>
      </w:r>
      <w:r w:rsidRPr="00647600">
        <w:rPr>
          <w:rFonts w:eastAsia="Times New Roman" w:cstheme="minorHAnsi"/>
          <w:bCs/>
          <w:sz w:val="24"/>
          <w:szCs w:val="24"/>
          <w:lang w:eastAsia="it-IT"/>
        </w:rPr>
        <w:t xml:space="preserve"> vengono esposi</w:t>
      </w: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a bordo strada nel giorno di raccolta e successivamente ritirati a svuotamento effettuato. </w:t>
      </w:r>
    </w:p>
    <w:p w14:paraId="391B4C17" w14:textId="77777777" w:rsidR="0094494F" w:rsidRPr="0022640B" w:rsidRDefault="0094494F" w:rsidP="007C30E4">
      <w:pPr>
        <w:pStyle w:val="Corpotesto"/>
        <w:rPr>
          <w:rFonts w:ascii="Calibri" w:hAnsi="Calibri"/>
        </w:rPr>
      </w:pPr>
      <w:r w:rsidRPr="0022640B">
        <w:rPr>
          <w:rFonts w:ascii="Calibri" w:hAnsi="Calibri"/>
        </w:rPr>
        <w:t>Il servizio dovrà essere effettuato, di norma</w:t>
      </w:r>
      <w:r>
        <w:rPr>
          <w:rFonts w:ascii="Calibri" w:hAnsi="Calibri"/>
        </w:rPr>
        <w:t>,</w:t>
      </w:r>
      <w:r w:rsidRPr="0022640B">
        <w:rPr>
          <w:rFonts w:ascii="Calibri" w:hAnsi="Calibri"/>
        </w:rPr>
        <w:t xml:space="preserve"> con le seguenti frequenze:</w:t>
      </w:r>
    </w:p>
    <w:p w14:paraId="6742D563" w14:textId="77777777" w:rsidR="0094494F" w:rsidRPr="00046238" w:rsidRDefault="0094494F" w:rsidP="007C30E4">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94494F" w:rsidRPr="0022640B" w14:paraId="1D4631AF" w14:textId="77777777" w:rsidTr="006E1E94">
        <w:trPr>
          <w:jc w:val="center"/>
        </w:trPr>
        <w:tc>
          <w:tcPr>
            <w:tcW w:w="4889" w:type="dxa"/>
            <w:shd w:val="clear" w:color="auto" w:fill="auto"/>
          </w:tcPr>
          <w:p w14:paraId="0A01184D" w14:textId="77777777" w:rsidR="0094494F" w:rsidRPr="0022640B" w:rsidRDefault="0094494F" w:rsidP="007C30E4">
            <w:pPr>
              <w:pStyle w:val="Corpotesto"/>
              <w:jc w:val="center"/>
              <w:rPr>
                <w:rFonts w:ascii="Calibri" w:hAnsi="Calibri"/>
                <w:b/>
              </w:rPr>
            </w:pPr>
            <w:r w:rsidRPr="0022640B">
              <w:rPr>
                <w:rFonts w:ascii="Calibri" w:hAnsi="Calibri"/>
                <w:b/>
              </w:rPr>
              <w:t>Servizio</w:t>
            </w:r>
          </w:p>
        </w:tc>
        <w:tc>
          <w:tcPr>
            <w:tcW w:w="4889" w:type="dxa"/>
            <w:shd w:val="clear" w:color="auto" w:fill="auto"/>
          </w:tcPr>
          <w:p w14:paraId="670DF393" w14:textId="77777777" w:rsidR="0094494F" w:rsidRPr="0022640B" w:rsidRDefault="0094494F" w:rsidP="007C30E4">
            <w:pPr>
              <w:pStyle w:val="Corpotesto"/>
              <w:jc w:val="center"/>
              <w:rPr>
                <w:rFonts w:ascii="Calibri" w:hAnsi="Calibri"/>
                <w:b/>
              </w:rPr>
            </w:pPr>
            <w:r w:rsidRPr="0022640B">
              <w:rPr>
                <w:rFonts w:ascii="Calibri" w:hAnsi="Calibri"/>
                <w:b/>
              </w:rPr>
              <w:t>Frequenza</w:t>
            </w:r>
          </w:p>
        </w:tc>
      </w:tr>
      <w:tr w:rsidR="0094494F" w:rsidRPr="0022640B" w14:paraId="6AA5EE5B" w14:textId="77777777" w:rsidTr="006E1E94">
        <w:trPr>
          <w:jc w:val="center"/>
        </w:trPr>
        <w:tc>
          <w:tcPr>
            <w:tcW w:w="4889" w:type="dxa"/>
            <w:shd w:val="clear" w:color="auto" w:fill="auto"/>
          </w:tcPr>
          <w:p w14:paraId="28ECD3E7" w14:textId="77777777" w:rsidR="0094494F" w:rsidRPr="0022640B" w:rsidRDefault="0094494F" w:rsidP="007C30E4">
            <w:pPr>
              <w:pStyle w:val="Corpotesto"/>
              <w:jc w:val="center"/>
              <w:rPr>
                <w:rFonts w:ascii="Calibri" w:hAnsi="Calibri"/>
              </w:rPr>
            </w:pPr>
            <w:r w:rsidRPr="00050B18">
              <w:rPr>
                <w:rFonts w:ascii="Calibri" w:hAnsi="Calibri"/>
              </w:rPr>
              <w:t xml:space="preserve">Raccolta </w:t>
            </w:r>
            <w:r>
              <w:rPr>
                <w:rFonts w:ascii="Calibri" w:hAnsi="Calibri"/>
              </w:rPr>
              <w:t>porta a porta</w:t>
            </w:r>
            <w:r w:rsidRPr="00050B18">
              <w:rPr>
                <w:rFonts w:ascii="Calibri" w:hAnsi="Calibri"/>
              </w:rPr>
              <w:t xml:space="preserve"> </w:t>
            </w:r>
            <w:r>
              <w:rPr>
                <w:rFonts w:ascii="Calibri" w:hAnsi="Calibri"/>
              </w:rPr>
              <w:t>imballaggi in plastica</w:t>
            </w:r>
          </w:p>
        </w:tc>
        <w:tc>
          <w:tcPr>
            <w:tcW w:w="4889" w:type="dxa"/>
            <w:shd w:val="clear" w:color="auto" w:fill="auto"/>
          </w:tcPr>
          <w:p w14:paraId="208A09C8" w14:textId="0EC425C6" w:rsidR="0094494F" w:rsidRPr="0022640B" w:rsidRDefault="0094494F" w:rsidP="007C30E4">
            <w:pPr>
              <w:pStyle w:val="Corpotesto"/>
              <w:jc w:val="center"/>
              <w:rPr>
                <w:rFonts w:ascii="Calibri" w:hAnsi="Calibri"/>
              </w:rPr>
            </w:pPr>
            <w:r>
              <w:rPr>
                <w:rFonts w:ascii="Calibri" w:hAnsi="Calibri"/>
              </w:rPr>
              <w:t>Settimanale</w:t>
            </w:r>
            <w:r w:rsidR="00DC54E7">
              <w:rPr>
                <w:rFonts w:ascii="Calibri" w:hAnsi="Calibri"/>
              </w:rPr>
              <w:t>,</w:t>
            </w:r>
            <w:r>
              <w:rPr>
                <w:rFonts w:ascii="Calibri" w:hAnsi="Calibri"/>
              </w:rPr>
              <w:t xml:space="preserve"> nella giornata di giovedì</w:t>
            </w:r>
          </w:p>
        </w:tc>
      </w:tr>
    </w:tbl>
    <w:p w14:paraId="5235FD81" w14:textId="77777777" w:rsidR="0094494F" w:rsidRDefault="0094494F" w:rsidP="007C30E4">
      <w:pPr>
        <w:shd w:val="clear" w:color="auto" w:fill="FFFFFF" w:themeFill="background1"/>
        <w:spacing w:after="0" w:line="240" w:lineRule="auto"/>
        <w:jc w:val="both"/>
        <w:rPr>
          <w:rFonts w:eastAsia="Times New Roman" w:cstheme="minorHAnsi"/>
          <w:bCs/>
          <w:sz w:val="24"/>
          <w:szCs w:val="24"/>
          <w:lang w:eastAsia="it-IT"/>
        </w:rPr>
      </w:pPr>
    </w:p>
    <w:p w14:paraId="4522EADC" w14:textId="77777777" w:rsidR="006E1E94" w:rsidRPr="00046238" w:rsidRDefault="006E1E94" w:rsidP="007C30E4">
      <w:pPr>
        <w:spacing w:after="0" w:line="240" w:lineRule="auto"/>
        <w:rPr>
          <w:rFonts w:eastAsia="Times New Roman" w:cstheme="minorHAnsi"/>
          <w:bCs/>
          <w:iCs/>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MESSA A DISPOSIZIONE DA ASM VOGHERA</w:t>
      </w:r>
    </w:p>
    <w:p w14:paraId="6798CB84" w14:textId="77777777" w:rsidR="006E1E94" w:rsidRPr="00647600" w:rsidRDefault="006E1E94" w:rsidP="007C30E4">
      <w:pPr>
        <w:spacing w:after="0" w:line="240" w:lineRule="auto"/>
        <w:jc w:val="both"/>
        <w:rPr>
          <w:rFonts w:eastAsia="Times New Roman" w:cstheme="minorHAnsi"/>
          <w:sz w:val="24"/>
          <w:szCs w:val="24"/>
          <w:lang w:eastAsia="it-IT"/>
        </w:rPr>
      </w:pPr>
      <w:r w:rsidRPr="00647600">
        <w:rPr>
          <w:rFonts w:eastAsia="Times New Roman" w:cstheme="minorHAnsi"/>
          <w:bCs/>
          <w:sz w:val="24"/>
          <w:szCs w:val="24"/>
          <w:lang w:eastAsia="it-IT"/>
        </w:rPr>
        <w:t>Personale</w:t>
      </w:r>
      <w:r w:rsidRPr="00647600">
        <w:rPr>
          <w:rFonts w:eastAsia="Times New Roman" w:cstheme="minorHAnsi"/>
          <w:sz w:val="24"/>
          <w:szCs w:val="24"/>
          <w:lang w:eastAsia="it-IT"/>
        </w:rPr>
        <w:t xml:space="preserve">:   </w:t>
      </w:r>
    </w:p>
    <w:p w14:paraId="6BC47FBC" w14:textId="77777777" w:rsidR="006E1E94" w:rsidRPr="00647600" w:rsidRDefault="006E1E94"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647600">
        <w:rPr>
          <w:rFonts w:eastAsia="Times New Roman" w:cstheme="minorHAnsi"/>
          <w:sz w:val="24"/>
          <w:szCs w:val="24"/>
          <w:lang w:eastAsia="it-IT"/>
        </w:rPr>
        <w:t>autista per autocompattatore a caricamento posteriore</w:t>
      </w:r>
    </w:p>
    <w:p w14:paraId="6C654801" w14:textId="77777777" w:rsidR="006E1E94" w:rsidRDefault="006E1E94" w:rsidP="007C30E4">
      <w:pPr>
        <w:spacing w:after="0" w:line="240" w:lineRule="auto"/>
        <w:jc w:val="both"/>
        <w:rPr>
          <w:rFonts w:eastAsia="Times New Roman" w:cstheme="minorHAnsi"/>
          <w:sz w:val="24"/>
          <w:szCs w:val="24"/>
          <w:lang w:eastAsia="it-IT"/>
        </w:rPr>
      </w:pPr>
      <w:r w:rsidRPr="00647600">
        <w:rPr>
          <w:rFonts w:eastAsia="Times New Roman" w:cstheme="minorHAnsi"/>
          <w:bCs/>
          <w:sz w:val="24"/>
          <w:szCs w:val="24"/>
          <w:lang w:eastAsia="it-IT"/>
        </w:rPr>
        <w:t>Automezzi</w:t>
      </w:r>
      <w:r w:rsidRPr="00647600">
        <w:rPr>
          <w:rFonts w:eastAsia="Times New Roman" w:cstheme="minorHAnsi"/>
          <w:sz w:val="24"/>
          <w:szCs w:val="24"/>
          <w:lang w:eastAsia="it-IT"/>
        </w:rPr>
        <w:t xml:space="preserve">:   </w:t>
      </w:r>
    </w:p>
    <w:p w14:paraId="0488402F" w14:textId="54B36BA3" w:rsidR="006E1E94" w:rsidRPr="00647600" w:rsidRDefault="006E1E94"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647600">
        <w:rPr>
          <w:rFonts w:eastAsia="Times New Roman" w:cstheme="minorHAnsi"/>
          <w:sz w:val="24"/>
          <w:szCs w:val="24"/>
          <w:lang w:eastAsia="it-IT"/>
        </w:rPr>
        <w:t>autocompattatore a caricamento posteriore da mc</w:t>
      </w:r>
      <w:r w:rsidR="00EA5BDF">
        <w:rPr>
          <w:rFonts w:eastAsia="Times New Roman" w:cstheme="minorHAnsi"/>
          <w:sz w:val="24"/>
          <w:szCs w:val="24"/>
          <w:lang w:eastAsia="it-IT"/>
        </w:rPr>
        <w:t>. 10</w:t>
      </w:r>
    </w:p>
    <w:p w14:paraId="72FF7D69" w14:textId="77777777" w:rsidR="00514D94" w:rsidRDefault="00514D94" w:rsidP="007C30E4">
      <w:pPr>
        <w:spacing w:after="0" w:line="240" w:lineRule="auto"/>
        <w:jc w:val="both"/>
        <w:rPr>
          <w:rFonts w:cstheme="minorHAnsi"/>
          <w:bCs/>
          <w:sz w:val="24"/>
          <w:szCs w:val="24"/>
        </w:rPr>
      </w:pPr>
      <w:r w:rsidRPr="009321E9">
        <w:rPr>
          <w:rFonts w:cstheme="minorHAnsi"/>
          <w:bCs/>
          <w:sz w:val="24"/>
          <w:szCs w:val="24"/>
        </w:rPr>
        <w:t>Attrezzature:</w:t>
      </w:r>
    </w:p>
    <w:p w14:paraId="4E7B0820" w14:textId="58C8D1BA" w:rsidR="00514D94" w:rsidRDefault="00514D94" w:rsidP="007C30E4">
      <w:pPr>
        <w:spacing w:after="0" w:line="240" w:lineRule="auto"/>
        <w:jc w:val="both"/>
        <w:rPr>
          <w:rFonts w:cstheme="minorHAnsi"/>
          <w:bCs/>
          <w:sz w:val="24"/>
          <w:szCs w:val="24"/>
        </w:rPr>
      </w:pPr>
      <w:r>
        <w:rPr>
          <w:rFonts w:cstheme="minorHAnsi"/>
          <w:bCs/>
          <w:sz w:val="24"/>
          <w:szCs w:val="24"/>
        </w:rPr>
        <w:t>17 cassonetti da lt. 1100</w:t>
      </w:r>
    </w:p>
    <w:p w14:paraId="60F38B84" w14:textId="6C81CE5D" w:rsidR="00514D94" w:rsidRDefault="00514D94" w:rsidP="007C30E4">
      <w:pPr>
        <w:spacing w:after="0" w:line="240" w:lineRule="auto"/>
        <w:jc w:val="both"/>
        <w:rPr>
          <w:rFonts w:cstheme="minorHAnsi"/>
          <w:bCs/>
          <w:sz w:val="24"/>
          <w:szCs w:val="24"/>
        </w:rPr>
      </w:pPr>
      <w:r>
        <w:rPr>
          <w:rFonts w:cstheme="minorHAnsi"/>
          <w:bCs/>
          <w:sz w:val="24"/>
          <w:szCs w:val="24"/>
        </w:rPr>
        <w:t>4 cassonetti da lt. 360</w:t>
      </w:r>
    </w:p>
    <w:p w14:paraId="7A3C2343" w14:textId="2B6818D1" w:rsidR="00514D94" w:rsidRDefault="00514D94" w:rsidP="007C30E4">
      <w:pPr>
        <w:spacing w:after="0" w:line="240" w:lineRule="auto"/>
        <w:jc w:val="both"/>
        <w:rPr>
          <w:rFonts w:cstheme="minorHAnsi"/>
          <w:bCs/>
          <w:sz w:val="24"/>
          <w:szCs w:val="24"/>
        </w:rPr>
      </w:pPr>
      <w:r>
        <w:rPr>
          <w:rFonts w:cstheme="minorHAnsi"/>
          <w:bCs/>
          <w:sz w:val="24"/>
          <w:szCs w:val="24"/>
        </w:rPr>
        <w:t>3 cassonetti da lt. 240</w:t>
      </w:r>
    </w:p>
    <w:p w14:paraId="7A12FB40" w14:textId="77777777" w:rsidR="006E1E94" w:rsidRPr="00647600" w:rsidRDefault="006E1E94" w:rsidP="007C30E4">
      <w:pPr>
        <w:spacing w:after="0" w:line="240" w:lineRule="auto"/>
        <w:jc w:val="both"/>
        <w:rPr>
          <w:rFonts w:eastAsia="Times New Roman" w:cstheme="minorHAnsi"/>
          <w:sz w:val="24"/>
          <w:szCs w:val="24"/>
          <w:lang w:eastAsia="it-IT"/>
        </w:rPr>
      </w:pPr>
    </w:p>
    <w:p w14:paraId="453DBE96" w14:textId="77777777" w:rsidR="006E1E94" w:rsidRDefault="006E1E94" w:rsidP="007C30E4">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6CC54F8A" w14:textId="77777777" w:rsidR="006E1E94" w:rsidRPr="00770BCA" w:rsidRDefault="006E1E94" w:rsidP="007C30E4">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14:paraId="548241FF" w14:textId="77777777" w:rsidR="00341B15" w:rsidRDefault="00341B15" w:rsidP="007C30E4">
      <w:pPr>
        <w:spacing w:after="0" w:line="240" w:lineRule="auto"/>
        <w:jc w:val="both"/>
        <w:rPr>
          <w:rFonts w:eastAsia="Times New Roman" w:cstheme="minorHAnsi"/>
          <w:sz w:val="24"/>
          <w:szCs w:val="24"/>
          <w:lang w:eastAsia="it-IT"/>
        </w:rPr>
      </w:pPr>
    </w:p>
    <w:p w14:paraId="242ABF29" w14:textId="77777777" w:rsidR="00341B15" w:rsidRDefault="00341B15" w:rsidP="007C30E4">
      <w:pPr>
        <w:spacing w:after="0" w:line="240" w:lineRule="auto"/>
        <w:jc w:val="both"/>
        <w:rPr>
          <w:rFonts w:eastAsia="Times New Roman" w:cstheme="minorHAnsi"/>
          <w:sz w:val="24"/>
          <w:szCs w:val="24"/>
          <w:lang w:eastAsia="it-IT"/>
        </w:rPr>
      </w:pPr>
    </w:p>
    <w:p w14:paraId="16F45479" w14:textId="77777777" w:rsidR="00341B15" w:rsidRDefault="00341B15" w:rsidP="007C30E4">
      <w:pPr>
        <w:spacing w:after="0" w:line="240" w:lineRule="auto"/>
        <w:jc w:val="both"/>
        <w:rPr>
          <w:rFonts w:eastAsia="Times New Roman" w:cstheme="minorHAnsi"/>
          <w:sz w:val="24"/>
          <w:szCs w:val="24"/>
          <w:lang w:eastAsia="it-IT"/>
        </w:rPr>
      </w:pPr>
    </w:p>
    <w:p w14:paraId="365971DC" w14:textId="77777777" w:rsidR="00341B15" w:rsidRDefault="00341B15" w:rsidP="007C30E4">
      <w:pPr>
        <w:spacing w:after="0" w:line="240" w:lineRule="auto"/>
        <w:jc w:val="both"/>
        <w:rPr>
          <w:rFonts w:eastAsia="Times New Roman" w:cstheme="minorHAnsi"/>
          <w:sz w:val="24"/>
          <w:szCs w:val="24"/>
          <w:lang w:eastAsia="it-IT"/>
        </w:rPr>
      </w:pPr>
    </w:p>
    <w:p w14:paraId="2071DED7" w14:textId="77777777" w:rsidR="00341B15" w:rsidRDefault="00341B15" w:rsidP="007C30E4">
      <w:pPr>
        <w:spacing w:after="0" w:line="240" w:lineRule="auto"/>
        <w:jc w:val="both"/>
        <w:rPr>
          <w:rFonts w:eastAsia="Times New Roman" w:cstheme="minorHAnsi"/>
          <w:sz w:val="24"/>
          <w:szCs w:val="24"/>
          <w:lang w:eastAsia="it-IT"/>
        </w:rPr>
      </w:pPr>
    </w:p>
    <w:p w14:paraId="4B7E9062" w14:textId="77777777" w:rsidR="00341B15" w:rsidRDefault="00341B15" w:rsidP="007C30E4">
      <w:pPr>
        <w:spacing w:after="0" w:line="240" w:lineRule="auto"/>
        <w:jc w:val="both"/>
        <w:rPr>
          <w:rFonts w:eastAsia="Times New Roman" w:cstheme="minorHAnsi"/>
          <w:sz w:val="24"/>
          <w:szCs w:val="24"/>
          <w:lang w:eastAsia="it-IT"/>
        </w:rPr>
      </w:pPr>
    </w:p>
    <w:p w14:paraId="5175D4DF" w14:textId="77777777" w:rsidR="00341B15" w:rsidRDefault="00341B15" w:rsidP="007C30E4">
      <w:pPr>
        <w:spacing w:after="0" w:line="240" w:lineRule="auto"/>
        <w:jc w:val="both"/>
        <w:rPr>
          <w:rFonts w:eastAsia="Times New Roman" w:cstheme="minorHAnsi"/>
          <w:sz w:val="24"/>
          <w:szCs w:val="24"/>
          <w:lang w:eastAsia="it-IT"/>
        </w:rPr>
      </w:pPr>
    </w:p>
    <w:p w14:paraId="30743D9D" w14:textId="77777777" w:rsidR="00341B15" w:rsidRDefault="00341B15" w:rsidP="007C30E4">
      <w:pPr>
        <w:spacing w:after="0" w:line="240" w:lineRule="auto"/>
        <w:jc w:val="both"/>
        <w:rPr>
          <w:rFonts w:eastAsia="Times New Roman" w:cstheme="minorHAnsi"/>
          <w:sz w:val="24"/>
          <w:szCs w:val="24"/>
          <w:lang w:eastAsia="it-IT"/>
        </w:rPr>
      </w:pPr>
    </w:p>
    <w:p w14:paraId="766C7843" w14:textId="77777777" w:rsidR="00341B15" w:rsidRDefault="00341B15" w:rsidP="007C30E4">
      <w:pPr>
        <w:spacing w:after="0" w:line="240" w:lineRule="auto"/>
        <w:jc w:val="both"/>
        <w:rPr>
          <w:rFonts w:eastAsia="Times New Roman" w:cstheme="minorHAnsi"/>
          <w:sz w:val="24"/>
          <w:szCs w:val="24"/>
          <w:lang w:eastAsia="it-IT"/>
        </w:rPr>
      </w:pPr>
    </w:p>
    <w:p w14:paraId="3A4EA670" w14:textId="14312877" w:rsidR="00341B15" w:rsidRDefault="00341B15" w:rsidP="007C30E4">
      <w:pPr>
        <w:spacing w:after="0" w:line="240" w:lineRule="auto"/>
        <w:jc w:val="both"/>
        <w:rPr>
          <w:rFonts w:eastAsia="Times New Roman" w:cstheme="minorHAnsi"/>
          <w:sz w:val="24"/>
          <w:szCs w:val="24"/>
          <w:lang w:eastAsia="it-IT"/>
        </w:rPr>
      </w:pPr>
    </w:p>
    <w:p w14:paraId="3CEA1773" w14:textId="4FCDB817" w:rsidR="00222B25" w:rsidRDefault="00222B25" w:rsidP="007C30E4">
      <w:pPr>
        <w:spacing w:after="0" w:line="240" w:lineRule="auto"/>
        <w:jc w:val="both"/>
        <w:rPr>
          <w:rFonts w:eastAsia="Times New Roman" w:cstheme="minorHAnsi"/>
          <w:sz w:val="24"/>
          <w:szCs w:val="24"/>
          <w:lang w:eastAsia="it-IT"/>
        </w:rPr>
      </w:pPr>
    </w:p>
    <w:p w14:paraId="221C3AD3" w14:textId="2EB4BC3B" w:rsidR="00222B25" w:rsidRDefault="00222B25" w:rsidP="007C30E4">
      <w:pPr>
        <w:spacing w:after="0" w:line="240" w:lineRule="auto"/>
        <w:jc w:val="both"/>
        <w:rPr>
          <w:rFonts w:eastAsia="Times New Roman" w:cstheme="minorHAnsi"/>
          <w:sz w:val="24"/>
          <w:szCs w:val="24"/>
          <w:lang w:eastAsia="it-IT"/>
        </w:rPr>
      </w:pPr>
    </w:p>
    <w:p w14:paraId="66A5E90A" w14:textId="35057F11" w:rsidR="00222B25" w:rsidRDefault="00222B25" w:rsidP="007C30E4">
      <w:pPr>
        <w:spacing w:after="0" w:line="240" w:lineRule="auto"/>
        <w:jc w:val="both"/>
        <w:rPr>
          <w:rFonts w:eastAsia="Times New Roman" w:cstheme="minorHAnsi"/>
          <w:sz w:val="24"/>
          <w:szCs w:val="24"/>
          <w:lang w:eastAsia="it-IT"/>
        </w:rPr>
      </w:pPr>
    </w:p>
    <w:p w14:paraId="531C2E20" w14:textId="03C79882" w:rsidR="006A2038" w:rsidRDefault="006A2038" w:rsidP="007C30E4">
      <w:pPr>
        <w:keepNext/>
        <w:spacing w:after="0" w:line="240" w:lineRule="auto"/>
        <w:jc w:val="center"/>
        <w:outlineLvl w:val="1"/>
        <w:rPr>
          <w:rFonts w:eastAsia="Times New Roman" w:cstheme="minorHAnsi"/>
          <w:bCs/>
          <w:sz w:val="24"/>
          <w:szCs w:val="24"/>
          <w:lang w:eastAsia="it-IT"/>
        </w:rPr>
      </w:pPr>
      <w:bookmarkStart w:id="13" w:name="_Toc300914526"/>
      <w:r>
        <w:rPr>
          <w:rFonts w:eastAsia="Times New Roman" w:cstheme="minorHAnsi"/>
          <w:bCs/>
          <w:sz w:val="24"/>
          <w:szCs w:val="24"/>
          <w:lang w:eastAsia="it-IT"/>
        </w:rPr>
        <w:lastRenderedPageBreak/>
        <w:t xml:space="preserve">RACCOLTA </w:t>
      </w:r>
      <w:r w:rsidR="00A04BB2">
        <w:rPr>
          <w:rFonts w:eastAsia="Times New Roman" w:cstheme="minorHAnsi"/>
          <w:bCs/>
          <w:sz w:val="24"/>
          <w:szCs w:val="24"/>
          <w:lang w:eastAsia="it-IT"/>
        </w:rPr>
        <w:t>E TRASPORTO</w:t>
      </w:r>
      <w:r>
        <w:rPr>
          <w:rFonts w:eastAsia="Times New Roman" w:cstheme="minorHAnsi"/>
          <w:bCs/>
          <w:sz w:val="24"/>
          <w:szCs w:val="24"/>
          <w:lang w:eastAsia="it-IT"/>
        </w:rPr>
        <w:t xml:space="preserve"> RIFIUTI VEGETALI E SCARTI LIGNEO CELLULOSICI</w:t>
      </w:r>
      <w:bookmarkEnd w:id="13"/>
    </w:p>
    <w:p w14:paraId="7B2251B8" w14:textId="77777777" w:rsidR="006A2038" w:rsidRDefault="006A2038" w:rsidP="007C30E4">
      <w:pPr>
        <w:spacing w:after="0" w:line="240" w:lineRule="auto"/>
        <w:jc w:val="both"/>
        <w:rPr>
          <w:rFonts w:eastAsia="Times New Roman" w:cstheme="minorHAnsi"/>
          <w:sz w:val="24"/>
          <w:szCs w:val="24"/>
          <w:lang w:eastAsia="it-IT"/>
        </w:rPr>
      </w:pPr>
    </w:p>
    <w:p w14:paraId="6EA606B6" w14:textId="77777777" w:rsidR="006A2038" w:rsidRDefault="006A2038" w:rsidP="007C30E4">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14:paraId="725C7285" w14:textId="77777777" w:rsidR="006A2038" w:rsidRDefault="006A2038" w:rsidP="007C30E4">
      <w:pPr>
        <w:spacing w:after="0" w:line="240" w:lineRule="auto"/>
        <w:jc w:val="both"/>
        <w:rPr>
          <w:rFonts w:eastAsia="Times New Roman" w:cstheme="minorHAnsi"/>
          <w:sz w:val="24"/>
          <w:szCs w:val="24"/>
          <w:lang w:eastAsia="it-IT"/>
        </w:rPr>
      </w:pPr>
    </w:p>
    <w:p w14:paraId="5FA242A3" w14:textId="77777777" w:rsidR="006A2038" w:rsidRDefault="006A2038" w:rsidP="007C30E4">
      <w:pPr>
        <w:keepNext/>
        <w:spacing w:after="0" w:line="240" w:lineRule="auto"/>
        <w:jc w:val="both"/>
        <w:outlineLvl w:val="2"/>
        <w:rPr>
          <w:rFonts w:eastAsia="Times New Roman" w:cstheme="minorHAnsi"/>
          <w:iCs/>
          <w:sz w:val="24"/>
          <w:szCs w:val="24"/>
          <w:lang w:eastAsia="it-IT"/>
        </w:rPr>
      </w:pPr>
      <w:bookmarkStart w:id="14" w:name="_Toc300914527"/>
      <w:bookmarkStart w:id="15" w:name="_Toc299533539"/>
      <w:r>
        <w:rPr>
          <w:rFonts w:eastAsia="Times New Roman" w:cstheme="minorHAnsi"/>
          <w:iCs/>
          <w:sz w:val="24"/>
          <w:szCs w:val="24"/>
          <w:lang w:eastAsia="it-IT"/>
        </w:rPr>
        <w:t xml:space="preserve"> – TIPOLOGIA DEL SERVIZIO</w:t>
      </w:r>
      <w:bookmarkEnd w:id="14"/>
      <w:bookmarkEnd w:id="15"/>
    </w:p>
    <w:p w14:paraId="6EE35DD3" w14:textId="77777777" w:rsidR="006A2038" w:rsidRDefault="006A2038"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riguarda la raccolta differenziata dei rifiuti vegetali derivanti da attività di manutenzione del verde pubblico e privato e scarti ligneo-cellulosici naturali ad esclusione degli scarti di lavorazione del legno.</w:t>
      </w:r>
    </w:p>
    <w:p w14:paraId="23935619" w14:textId="3BEB229D" w:rsidR="006A2038" w:rsidRDefault="006A2038"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Servizio svolto </w:t>
      </w:r>
      <w:r w:rsidR="00514D94">
        <w:rPr>
          <w:rFonts w:eastAsia="Times New Roman" w:cstheme="minorHAnsi"/>
          <w:sz w:val="24"/>
          <w:szCs w:val="24"/>
          <w:lang w:eastAsia="it-IT"/>
        </w:rPr>
        <w:t>facendo affidamento a ditta terza</w:t>
      </w:r>
      <w:r>
        <w:rPr>
          <w:rFonts w:eastAsia="Times New Roman" w:cstheme="minorHAnsi"/>
          <w:sz w:val="24"/>
          <w:szCs w:val="24"/>
          <w:lang w:eastAsia="it-IT"/>
        </w:rPr>
        <w:t>.</w:t>
      </w:r>
    </w:p>
    <w:p w14:paraId="665ACD07" w14:textId="77777777" w:rsidR="006A2038" w:rsidRDefault="006A2038" w:rsidP="007C30E4">
      <w:pPr>
        <w:spacing w:after="0" w:line="240" w:lineRule="auto"/>
        <w:jc w:val="both"/>
        <w:rPr>
          <w:rFonts w:eastAsia="Times New Roman" w:cstheme="minorHAnsi"/>
          <w:sz w:val="24"/>
          <w:szCs w:val="24"/>
          <w:lang w:eastAsia="it-IT"/>
        </w:rPr>
      </w:pPr>
    </w:p>
    <w:p w14:paraId="67A15298" w14:textId="77777777" w:rsidR="00514D94" w:rsidRDefault="00514D94"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r w:rsidRPr="00647600">
        <w:rPr>
          <w:rFonts w:eastAsia="Times New Roman" w:cstheme="minorHAnsi"/>
          <w:sz w:val="24"/>
          <w:szCs w:val="24"/>
          <w:lang w:eastAsia="it-IT"/>
        </w:rPr>
        <w:t>MODALITA’ DI SVOLGIMENTO DEL SERVIZIO</w:t>
      </w:r>
    </w:p>
    <w:p w14:paraId="32EA7E04" w14:textId="77777777" w:rsidR="00514D94" w:rsidRDefault="00514D94"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viene svolto, su tutto il territorio comunale, mediante il sistema porta a porta.</w:t>
      </w:r>
    </w:p>
    <w:p w14:paraId="07B454FE" w14:textId="12E80265" w:rsidR="00514D94" w:rsidRPr="00647600" w:rsidRDefault="00514D94" w:rsidP="007C30E4">
      <w:pPr>
        <w:shd w:val="clear" w:color="auto" w:fill="FFFFFF" w:themeFill="background1"/>
        <w:spacing w:after="0" w:line="240" w:lineRule="auto"/>
        <w:jc w:val="both"/>
        <w:rPr>
          <w:rFonts w:eastAsia="Times New Roman" w:cstheme="minorHAnsi"/>
          <w:bCs/>
          <w:sz w:val="24"/>
          <w:szCs w:val="24"/>
          <w:lang w:eastAsia="it-IT"/>
        </w:rPr>
      </w:pPr>
      <w:r w:rsidRPr="00647600">
        <w:rPr>
          <w:rFonts w:eastAsia="Times New Roman" w:cstheme="minorHAnsi"/>
          <w:bCs/>
          <w:sz w:val="24"/>
          <w:szCs w:val="24"/>
          <w:lang w:eastAsia="it-IT"/>
        </w:rPr>
        <w:t xml:space="preserve">Le utenze domestiche conferiscono, nel giorno di raccolta a bordo strada e presso i propri stabili, </w:t>
      </w:r>
      <w:r>
        <w:rPr>
          <w:rFonts w:eastAsia="Times New Roman" w:cstheme="minorHAnsi"/>
          <w:bCs/>
          <w:sz w:val="24"/>
          <w:szCs w:val="24"/>
          <w:lang w:eastAsia="it-IT"/>
        </w:rPr>
        <w:t>il rifiuto vegetale all’interno di contenitori carrellati, oppure confezionato in fascine o ceste.</w:t>
      </w:r>
    </w:p>
    <w:p w14:paraId="611D974C" w14:textId="77777777" w:rsidR="00514D94" w:rsidRPr="0022640B" w:rsidRDefault="00514D94" w:rsidP="007C30E4">
      <w:pPr>
        <w:pStyle w:val="Corpotesto"/>
        <w:rPr>
          <w:rFonts w:ascii="Calibri" w:hAnsi="Calibri"/>
        </w:rPr>
      </w:pPr>
      <w:r w:rsidRPr="0022640B">
        <w:rPr>
          <w:rFonts w:ascii="Calibri" w:hAnsi="Calibri"/>
        </w:rPr>
        <w:t>Il servizio dovrà essere effettuato, di norma</w:t>
      </w:r>
      <w:r>
        <w:rPr>
          <w:rFonts w:ascii="Calibri" w:hAnsi="Calibri"/>
        </w:rPr>
        <w:t>,</w:t>
      </w:r>
      <w:r w:rsidRPr="0022640B">
        <w:rPr>
          <w:rFonts w:ascii="Calibri" w:hAnsi="Calibri"/>
        </w:rPr>
        <w:t xml:space="preserve"> con le seguenti frequenze:</w:t>
      </w:r>
    </w:p>
    <w:p w14:paraId="47423539" w14:textId="77777777" w:rsidR="00514D94" w:rsidRPr="00046238" w:rsidRDefault="00514D94" w:rsidP="007C30E4">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514D94" w:rsidRPr="0022640B" w14:paraId="5AD2DBB5" w14:textId="77777777" w:rsidTr="00B82F25">
        <w:trPr>
          <w:jc w:val="center"/>
        </w:trPr>
        <w:tc>
          <w:tcPr>
            <w:tcW w:w="4889" w:type="dxa"/>
            <w:shd w:val="clear" w:color="auto" w:fill="auto"/>
          </w:tcPr>
          <w:p w14:paraId="520093CA" w14:textId="77777777" w:rsidR="00514D94" w:rsidRPr="0022640B" w:rsidRDefault="00514D94" w:rsidP="007C30E4">
            <w:pPr>
              <w:pStyle w:val="Corpotesto"/>
              <w:jc w:val="center"/>
              <w:rPr>
                <w:rFonts w:ascii="Calibri" w:hAnsi="Calibri"/>
                <w:b/>
              </w:rPr>
            </w:pPr>
            <w:r w:rsidRPr="0022640B">
              <w:rPr>
                <w:rFonts w:ascii="Calibri" w:hAnsi="Calibri"/>
                <w:b/>
              </w:rPr>
              <w:t>Servizio</w:t>
            </w:r>
          </w:p>
        </w:tc>
        <w:tc>
          <w:tcPr>
            <w:tcW w:w="4889" w:type="dxa"/>
            <w:shd w:val="clear" w:color="auto" w:fill="auto"/>
          </w:tcPr>
          <w:p w14:paraId="7B327C2E" w14:textId="77777777" w:rsidR="00514D94" w:rsidRPr="0022640B" w:rsidRDefault="00514D94" w:rsidP="007C30E4">
            <w:pPr>
              <w:pStyle w:val="Corpotesto"/>
              <w:jc w:val="center"/>
              <w:rPr>
                <w:rFonts w:ascii="Calibri" w:hAnsi="Calibri"/>
                <w:b/>
              </w:rPr>
            </w:pPr>
            <w:r w:rsidRPr="0022640B">
              <w:rPr>
                <w:rFonts w:ascii="Calibri" w:hAnsi="Calibri"/>
                <w:b/>
              </w:rPr>
              <w:t>Frequenza</w:t>
            </w:r>
          </w:p>
        </w:tc>
      </w:tr>
      <w:tr w:rsidR="00514D94" w:rsidRPr="0022640B" w14:paraId="4C0416CA" w14:textId="77777777" w:rsidTr="00B82F25">
        <w:trPr>
          <w:jc w:val="center"/>
        </w:trPr>
        <w:tc>
          <w:tcPr>
            <w:tcW w:w="4889" w:type="dxa"/>
            <w:shd w:val="clear" w:color="auto" w:fill="auto"/>
          </w:tcPr>
          <w:p w14:paraId="66439747" w14:textId="1AF36537" w:rsidR="00514D94" w:rsidRPr="0022640B" w:rsidRDefault="00514D94" w:rsidP="007C30E4">
            <w:pPr>
              <w:pStyle w:val="Corpotesto"/>
              <w:jc w:val="center"/>
              <w:rPr>
                <w:rFonts w:ascii="Calibri" w:hAnsi="Calibri"/>
              </w:rPr>
            </w:pPr>
            <w:r w:rsidRPr="00050B18">
              <w:rPr>
                <w:rFonts w:ascii="Calibri" w:hAnsi="Calibri"/>
              </w:rPr>
              <w:t xml:space="preserve">Raccolta </w:t>
            </w:r>
            <w:r>
              <w:rPr>
                <w:rFonts w:ascii="Calibri" w:hAnsi="Calibri"/>
              </w:rPr>
              <w:t>porta a porta</w:t>
            </w:r>
            <w:r w:rsidRPr="00050B18">
              <w:rPr>
                <w:rFonts w:ascii="Calibri" w:hAnsi="Calibri"/>
              </w:rPr>
              <w:t xml:space="preserve"> rifiuti </w:t>
            </w:r>
            <w:r>
              <w:rPr>
                <w:rFonts w:ascii="Calibri" w:hAnsi="Calibri"/>
              </w:rPr>
              <w:t>vegetali</w:t>
            </w:r>
          </w:p>
        </w:tc>
        <w:tc>
          <w:tcPr>
            <w:tcW w:w="4889" w:type="dxa"/>
            <w:shd w:val="clear" w:color="auto" w:fill="auto"/>
          </w:tcPr>
          <w:p w14:paraId="4A128B4C" w14:textId="185778B5" w:rsidR="003C76BB" w:rsidRDefault="003C76BB" w:rsidP="007C30E4">
            <w:pPr>
              <w:pStyle w:val="Corpotesto"/>
              <w:jc w:val="center"/>
              <w:rPr>
                <w:rFonts w:ascii="Calibri" w:hAnsi="Calibri"/>
              </w:rPr>
            </w:pPr>
            <w:r w:rsidRPr="003C76BB">
              <w:rPr>
                <w:rFonts w:ascii="Calibri" w:hAnsi="Calibri"/>
              </w:rPr>
              <w:t>da aprile ad ott</w:t>
            </w:r>
            <w:r>
              <w:rPr>
                <w:rFonts w:ascii="Calibri" w:hAnsi="Calibri"/>
              </w:rPr>
              <w:t>obre: settimanale nella giornata di lunedì</w:t>
            </w:r>
          </w:p>
          <w:p w14:paraId="6EBE8288" w14:textId="29DDEE21" w:rsidR="003C76BB" w:rsidRDefault="003C76BB" w:rsidP="007C30E4">
            <w:pPr>
              <w:pStyle w:val="Corpotesto"/>
              <w:jc w:val="center"/>
              <w:rPr>
                <w:rFonts w:ascii="Calibri" w:hAnsi="Calibri"/>
              </w:rPr>
            </w:pPr>
            <w:r>
              <w:rPr>
                <w:rFonts w:ascii="Calibri" w:hAnsi="Calibri"/>
              </w:rPr>
              <w:t>mesi di marzo e novembre: quindicinale nella giornata di lunedì (alternato)</w:t>
            </w:r>
          </w:p>
          <w:p w14:paraId="4A0F678B" w14:textId="2A3706EA" w:rsidR="00514D94" w:rsidRPr="0022640B" w:rsidRDefault="003C76BB" w:rsidP="007C30E4">
            <w:pPr>
              <w:pStyle w:val="Corpotesto"/>
              <w:jc w:val="center"/>
              <w:rPr>
                <w:rFonts w:ascii="Calibri" w:hAnsi="Calibri"/>
              </w:rPr>
            </w:pPr>
            <w:r>
              <w:rPr>
                <w:rFonts w:ascii="Calibri" w:hAnsi="Calibri"/>
              </w:rPr>
              <w:t>da dicembre a febbraio: servizio sospeso</w:t>
            </w:r>
          </w:p>
        </w:tc>
      </w:tr>
    </w:tbl>
    <w:p w14:paraId="53EB0E4F" w14:textId="1DA27FE3" w:rsidR="00514D94" w:rsidRDefault="00514D94" w:rsidP="007C30E4">
      <w:pPr>
        <w:shd w:val="clear" w:color="auto" w:fill="FFFFFF" w:themeFill="background1"/>
        <w:spacing w:after="0" w:line="240" w:lineRule="auto"/>
        <w:jc w:val="both"/>
        <w:rPr>
          <w:rFonts w:eastAsia="Times New Roman" w:cstheme="minorHAnsi"/>
          <w:bCs/>
          <w:sz w:val="24"/>
          <w:szCs w:val="24"/>
          <w:lang w:eastAsia="it-IT"/>
        </w:rPr>
      </w:pPr>
    </w:p>
    <w:p w14:paraId="7B90DF1D" w14:textId="77777777" w:rsidR="00514D94" w:rsidRDefault="00514D94" w:rsidP="007C30E4">
      <w:pPr>
        <w:spacing w:after="0" w:line="240" w:lineRule="auto"/>
        <w:jc w:val="both"/>
        <w:rPr>
          <w:rFonts w:eastAsia="Times New Roman" w:cstheme="minorHAnsi"/>
          <w:sz w:val="24"/>
          <w:szCs w:val="24"/>
          <w:lang w:eastAsia="it-IT"/>
        </w:rPr>
      </w:pPr>
      <w:r>
        <w:rPr>
          <w:rFonts w:eastAsia="Times New Roman" w:cstheme="minorHAnsi"/>
          <w:bCs/>
          <w:iCs/>
          <w:sz w:val="24"/>
          <w:szCs w:val="24"/>
          <w:lang w:eastAsia="it-IT"/>
        </w:rPr>
        <w:t>– STRUTTURA OPERATIVA MESSA A DISPOSIZIONE DA ASM VOGHERA</w:t>
      </w:r>
    </w:p>
    <w:p w14:paraId="7FCC4362" w14:textId="77777777" w:rsidR="00514D94" w:rsidRPr="00647600" w:rsidRDefault="00514D94" w:rsidP="007C30E4">
      <w:pPr>
        <w:spacing w:after="0" w:line="240" w:lineRule="auto"/>
        <w:jc w:val="both"/>
        <w:rPr>
          <w:rFonts w:eastAsia="Times New Roman" w:cstheme="minorHAnsi"/>
          <w:sz w:val="24"/>
          <w:szCs w:val="24"/>
          <w:lang w:eastAsia="it-IT"/>
        </w:rPr>
      </w:pPr>
      <w:r w:rsidRPr="00647600">
        <w:rPr>
          <w:rFonts w:eastAsia="Times New Roman" w:cstheme="minorHAnsi"/>
          <w:bCs/>
          <w:sz w:val="24"/>
          <w:szCs w:val="24"/>
          <w:lang w:eastAsia="it-IT"/>
        </w:rPr>
        <w:t>Personale</w:t>
      </w:r>
      <w:r w:rsidRPr="00647600">
        <w:rPr>
          <w:rFonts w:eastAsia="Times New Roman" w:cstheme="minorHAnsi"/>
          <w:sz w:val="24"/>
          <w:szCs w:val="24"/>
          <w:lang w:eastAsia="it-IT"/>
        </w:rPr>
        <w:t>:</w:t>
      </w:r>
    </w:p>
    <w:p w14:paraId="5A41FD5D" w14:textId="77777777" w:rsidR="00514D94" w:rsidRPr="00647600" w:rsidRDefault="00514D94" w:rsidP="007C30E4">
      <w:pPr>
        <w:spacing w:after="0" w:line="240" w:lineRule="auto"/>
        <w:jc w:val="both"/>
        <w:rPr>
          <w:rFonts w:eastAsia="Times New Roman" w:cstheme="minorHAnsi"/>
          <w:sz w:val="24"/>
          <w:szCs w:val="24"/>
          <w:lang w:eastAsia="it-IT"/>
        </w:rPr>
      </w:pPr>
      <w:r w:rsidRPr="00647600">
        <w:rPr>
          <w:rFonts w:eastAsia="Times New Roman" w:cstheme="minorHAnsi"/>
          <w:sz w:val="24"/>
          <w:szCs w:val="24"/>
          <w:lang w:eastAsia="it-IT"/>
        </w:rPr>
        <w:t>1 autista con autocompattatore a caricamento posteriore</w:t>
      </w:r>
    </w:p>
    <w:p w14:paraId="30A1AEE1" w14:textId="77777777" w:rsidR="00514D94" w:rsidRPr="00647600" w:rsidRDefault="00514D94" w:rsidP="007C30E4">
      <w:pPr>
        <w:spacing w:after="0" w:line="240" w:lineRule="auto"/>
        <w:jc w:val="both"/>
        <w:rPr>
          <w:rFonts w:eastAsia="Times New Roman" w:cstheme="minorHAnsi"/>
          <w:sz w:val="24"/>
          <w:szCs w:val="24"/>
          <w:lang w:eastAsia="it-IT"/>
        </w:rPr>
      </w:pPr>
      <w:r w:rsidRPr="00647600">
        <w:rPr>
          <w:rFonts w:eastAsia="Times New Roman" w:cstheme="minorHAnsi"/>
          <w:sz w:val="24"/>
          <w:szCs w:val="24"/>
          <w:lang w:eastAsia="it-IT"/>
        </w:rPr>
        <w:t xml:space="preserve">Automezzi:  </w:t>
      </w:r>
    </w:p>
    <w:p w14:paraId="45BEBC43" w14:textId="77777777" w:rsidR="00514D94" w:rsidRDefault="00514D94"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647600">
        <w:rPr>
          <w:rFonts w:eastAsia="Times New Roman" w:cstheme="minorHAnsi"/>
          <w:sz w:val="24"/>
          <w:szCs w:val="24"/>
          <w:lang w:eastAsia="it-IT"/>
        </w:rPr>
        <w:t>autocompattatore a caricamento posteriore da mc</w:t>
      </w:r>
      <w:r>
        <w:rPr>
          <w:rFonts w:eastAsia="Times New Roman" w:cstheme="minorHAnsi"/>
          <w:sz w:val="24"/>
          <w:szCs w:val="24"/>
          <w:lang w:eastAsia="it-IT"/>
        </w:rPr>
        <w:t>.</w:t>
      </w:r>
      <w:r w:rsidRPr="00647600">
        <w:rPr>
          <w:rFonts w:eastAsia="Times New Roman" w:cstheme="minorHAnsi"/>
          <w:sz w:val="24"/>
          <w:szCs w:val="24"/>
          <w:lang w:eastAsia="it-IT"/>
        </w:rPr>
        <w:t xml:space="preserve"> </w:t>
      </w:r>
      <w:r>
        <w:rPr>
          <w:rFonts w:eastAsia="Times New Roman" w:cstheme="minorHAnsi"/>
          <w:sz w:val="24"/>
          <w:szCs w:val="24"/>
          <w:lang w:eastAsia="it-IT"/>
        </w:rPr>
        <w:t>10</w:t>
      </w:r>
    </w:p>
    <w:p w14:paraId="41493DF7" w14:textId="77777777" w:rsidR="00514D94" w:rsidRDefault="00514D94" w:rsidP="007C30E4">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Attrezzature</w:t>
      </w:r>
      <w:r w:rsidRPr="00167F72">
        <w:rPr>
          <w:rFonts w:eastAsia="Times New Roman" w:cstheme="minorHAnsi"/>
          <w:sz w:val="24"/>
          <w:szCs w:val="24"/>
          <w:lang w:eastAsia="it-IT"/>
        </w:rPr>
        <w:t>:</w:t>
      </w:r>
    </w:p>
    <w:p w14:paraId="10CED3E1" w14:textId="23CDB40E" w:rsidR="00EA5BDF" w:rsidRDefault="00EA5BDF" w:rsidP="007C30E4">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5 cassonetti da lt. 240</w:t>
      </w:r>
    </w:p>
    <w:p w14:paraId="3BCB72E0" w14:textId="37A1176C" w:rsidR="00514D94" w:rsidRDefault="00514D94" w:rsidP="007C30E4">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2</w:t>
      </w:r>
      <w:r w:rsidR="00EA5BDF">
        <w:rPr>
          <w:rFonts w:eastAsia="Times New Roman" w:cstheme="minorHAnsi"/>
          <w:sz w:val="24"/>
          <w:szCs w:val="24"/>
          <w:lang w:eastAsia="it-IT"/>
        </w:rPr>
        <w:t>74</w:t>
      </w:r>
      <w:r>
        <w:rPr>
          <w:rFonts w:eastAsia="Times New Roman" w:cstheme="minorHAnsi"/>
          <w:sz w:val="24"/>
          <w:szCs w:val="24"/>
          <w:lang w:eastAsia="it-IT"/>
        </w:rPr>
        <w:t xml:space="preserve"> cassonetti da lt. 360</w:t>
      </w:r>
    </w:p>
    <w:p w14:paraId="02351DD1" w14:textId="4F0CA7A3" w:rsidR="00EA5BDF" w:rsidRDefault="00EA5BDF" w:rsidP="007C30E4">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35 cassonetti da lt. 1100</w:t>
      </w:r>
    </w:p>
    <w:p w14:paraId="4AC586FC" w14:textId="77777777" w:rsidR="00EA5BDF" w:rsidRDefault="00EA5BDF" w:rsidP="007C30E4">
      <w:pPr>
        <w:tabs>
          <w:tab w:val="left" w:pos="2340"/>
        </w:tabs>
        <w:spacing w:after="0" w:line="240" w:lineRule="auto"/>
        <w:jc w:val="both"/>
        <w:rPr>
          <w:rFonts w:eastAsia="Times New Roman" w:cstheme="minorHAnsi"/>
          <w:sz w:val="24"/>
          <w:szCs w:val="24"/>
          <w:lang w:eastAsia="it-IT"/>
        </w:rPr>
      </w:pPr>
    </w:p>
    <w:p w14:paraId="04436E61" w14:textId="77777777" w:rsidR="00514D94" w:rsidRDefault="00514D94" w:rsidP="007C30E4">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14:paraId="29EE3929" w14:textId="77777777" w:rsidR="00514D94" w:rsidRDefault="00514D94" w:rsidP="007C30E4">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59FA03B2" w14:textId="77777777" w:rsidR="00222B25" w:rsidRDefault="00222B25" w:rsidP="007C30E4">
      <w:pPr>
        <w:spacing w:after="0" w:line="240" w:lineRule="auto"/>
        <w:rPr>
          <w:rFonts w:eastAsia="Times New Roman" w:cstheme="minorHAnsi"/>
          <w:bCs/>
          <w:iCs/>
          <w:sz w:val="24"/>
          <w:szCs w:val="24"/>
          <w:lang w:eastAsia="it-IT"/>
        </w:rPr>
      </w:pPr>
    </w:p>
    <w:p w14:paraId="0B5BAA40" w14:textId="77777777" w:rsidR="006A2038" w:rsidRDefault="006A2038" w:rsidP="007C30E4">
      <w:pPr>
        <w:spacing w:after="0" w:line="240" w:lineRule="auto"/>
        <w:jc w:val="both"/>
        <w:rPr>
          <w:rFonts w:eastAsia="Times New Roman" w:cstheme="minorHAnsi"/>
          <w:sz w:val="24"/>
          <w:szCs w:val="24"/>
          <w:lang w:eastAsia="it-IT"/>
        </w:rPr>
      </w:pPr>
    </w:p>
    <w:p w14:paraId="1F14C8F3" w14:textId="77777777" w:rsidR="00514D94" w:rsidRDefault="00514D94" w:rsidP="007C30E4">
      <w:pPr>
        <w:spacing w:after="0" w:line="240" w:lineRule="auto"/>
        <w:jc w:val="both"/>
        <w:rPr>
          <w:rFonts w:eastAsia="Times New Roman" w:cstheme="minorHAnsi"/>
          <w:sz w:val="24"/>
          <w:szCs w:val="24"/>
          <w:lang w:eastAsia="it-IT"/>
        </w:rPr>
      </w:pPr>
    </w:p>
    <w:p w14:paraId="7B6DE0CD" w14:textId="77777777" w:rsidR="00514D94" w:rsidRDefault="00514D94" w:rsidP="007C30E4">
      <w:pPr>
        <w:spacing w:after="0" w:line="240" w:lineRule="auto"/>
        <w:jc w:val="both"/>
        <w:rPr>
          <w:rFonts w:eastAsia="Times New Roman" w:cstheme="minorHAnsi"/>
          <w:sz w:val="24"/>
          <w:szCs w:val="24"/>
          <w:lang w:eastAsia="it-IT"/>
        </w:rPr>
      </w:pPr>
    </w:p>
    <w:p w14:paraId="79BFD300" w14:textId="279A775D" w:rsidR="00341B15" w:rsidRDefault="00341B15" w:rsidP="007C30E4">
      <w:pPr>
        <w:spacing w:after="0" w:line="240" w:lineRule="auto"/>
        <w:jc w:val="both"/>
        <w:rPr>
          <w:rFonts w:eastAsia="Times New Roman" w:cstheme="minorHAnsi"/>
          <w:sz w:val="24"/>
          <w:szCs w:val="24"/>
          <w:lang w:eastAsia="it-IT"/>
        </w:rPr>
      </w:pPr>
    </w:p>
    <w:p w14:paraId="6BE1FB55" w14:textId="4AE1CE3B" w:rsidR="00733931" w:rsidRDefault="00733931" w:rsidP="007C30E4">
      <w:pPr>
        <w:spacing w:after="0" w:line="240" w:lineRule="auto"/>
        <w:jc w:val="both"/>
        <w:rPr>
          <w:rFonts w:eastAsia="Times New Roman" w:cstheme="minorHAnsi"/>
          <w:sz w:val="24"/>
          <w:szCs w:val="24"/>
          <w:lang w:eastAsia="it-IT"/>
        </w:rPr>
      </w:pPr>
    </w:p>
    <w:p w14:paraId="53B19B34" w14:textId="47CA748E" w:rsidR="00733931" w:rsidRDefault="00733931" w:rsidP="007C30E4">
      <w:pPr>
        <w:spacing w:after="0" w:line="240" w:lineRule="auto"/>
        <w:jc w:val="both"/>
        <w:rPr>
          <w:rFonts w:eastAsia="Times New Roman" w:cstheme="minorHAnsi"/>
          <w:sz w:val="24"/>
          <w:szCs w:val="24"/>
          <w:lang w:eastAsia="it-IT"/>
        </w:rPr>
      </w:pPr>
    </w:p>
    <w:p w14:paraId="3CE646B3" w14:textId="630297EF" w:rsidR="00733931" w:rsidRDefault="00733931" w:rsidP="007C30E4">
      <w:pPr>
        <w:spacing w:after="0" w:line="240" w:lineRule="auto"/>
        <w:jc w:val="both"/>
        <w:rPr>
          <w:rFonts w:eastAsia="Times New Roman" w:cstheme="minorHAnsi"/>
          <w:sz w:val="24"/>
          <w:szCs w:val="24"/>
          <w:lang w:eastAsia="it-IT"/>
        </w:rPr>
      </w:pPr>
    </w:p>
    <w:p w14:paraId="758B8536" w14:textId="500F50E6" w:rsidR="00733931" w:rsidRDefault="00733931" w:rsidP="007C30E4">
      <w:pPr>
        <w:spacing w:after="0" w:line="240" w:lineRule="auto"/>
        <w:jc w:val="both"/>
        <w:rPr>
          <w:rFonts w:eastAsia="Times New Roman" w:cstheme="minorHAnsi"/>
          <w:sz w:val="24"/>
          <w:szCs w:val="24"/>
          <w:lang w:eastAsia="it-IT"/>
        </w:rPr>
      </w:pPr>
    </w:p>
    <w:p w14:paraId="769F71E0" w14:textId="47E88BE4" w:rsidR="00733931" w:rsidRDefault="00733931" w:rsidP="007C30E4">
      <w:pPr>
        <w:spacing w:after="0" w:line="240" w:lineRule="auto"/>
        <w:jc w:val="both"/>
        <w:rPr>
          <w:rFonts w:eastAsia="Times New Roman" w:cstheme="minorHAnsi"/>
          <w:sz w:val="24"/>
          <w:szCs w:val="24"/>
          <w:lang w:eastAsia="it-IT"/>
        </w:rPr>
      </w:pPr>
    </w:p>
    <w:p w14:paraId="3F4B80BF" w14:textId="77777777" w:rsidR="00733931" w:rsidRDefault="00733931" w:rsidP="007C30E4">
      <w:pPr>
        <w:spacing w:after="0" w:line="240" w:lineRule="auto"/>
        <w:jc w:val="both"/>
        <w:rPr>
          <w:rFonts w:eastAsia="Times New Roman" w:cstheme="minorHAnsi"/>
          <w:sz w:val="24"/>
          <w:szCs w:val="24"/>
          <w:lang w:eastAsia="it-IT"/>
        </w:rPr>
      </w:pPr>
    </w:p>
    <w:p w14:paraId="4F0E97FE" w14:textId="77777777" w:rsidR="00341B15" w:rsidRDefault="00341B15" w:rsidP="007C30E4">
      <w:pPr>
        <w:spacing w:after="0" w:line="240" w:lineRule="auto"/>
        <w:jc w:val="both"/>
        <w:rPr>
          <w:rFonts w:eastAsia="Times New Roman" w:cstheme="minorHAnsi"/>
          <w:sz w:val="24"/>
          <w:szCs w:val="24"/>
          <w:lang w:eastAsia="it-IT"/>
        </w:rPr>
      </w:pPr>
    </w:p>
    <w:p w14:paraId="7DE9C1D0" w14:textId="77777777" w:rsidR="00341B15" w:rsidRDefault="00341B15" w:rsidP="007C30E4">
      <w:pPr>
        <w:spacing w:after="0" w:line="240" w:lineRule="auto"/>
        <w:jc w:val="both"/>
        <w:rPr>
          <w:rFonts w:eastAsia="Times New Roman" w:cstheme="minorHAnsi"/>
          <w:sz w:val="24"/>
          <w:szCs w:val="24"/>
          <w:lang w:eastAsia="it-IT"/>
        </w:rPr>
      </w:pPr>
    </w:p>
    <w:p w14:paraId="0BBD40E7" w14:textId="77777777" w:rsidR="00341B15" w:rsidRDefault="00341B15" w:rsidP="007C30E4">
      <w:pPr>
        <w:spacing w:after="0" w:line="240" w:lineRule="auto"/>
        <w:jc w:val="both"/>
        <w:rPr>
          <w:rFonts w:eastAsia="Times New Roman" w:cstheme="minorHAnsi"/>
          <w:sz w:val="24"/>
          <w:szCs w:val="24"/>
          <w:lang w:eastAsia="it-IT"/>
        </w:rPr>
      </w:pPr>
    </w:p>
    <w:p w14:paraId="4E7259E5" w14:textId="77777777" w:rsidR="001D63D5" w:rsidRDefault="001D63D5" w:rsidP="007C30E4">
      <w:pPr>
        <w:keepNext/>
        <w:spacing w:after="0" w:line="240" w:lineRule="auto"/>
        <w:jc w:val="center"/>
        <w:outlineLvl w:val="1"/>
        <w:rPr>
          <w:rFonts w:eastAsia="Times New Roman" w:cstheme="minorHAnsi"/>
          <w:bCs/>
          <w:sz w:val="24"/>
          <w:szCs w:val="24"/>
          <w:lang w:eastAsia="it-IT"/>
        </w:rPr>
      </w:pPr>
      <w:bookmarkStart w:id="16" w:name="_Toc300914545"/>
      <w:r>
        <w:rPr>
          <w:rFonts w:eastAsia="Times New Roman" w:cstheme="minorHAnsi"/>
          <w:bCs/>
          <w:sz w:val="24"/>
          <w:szCs w:val="24"/>
          <w:lang w:eastAsia="it-IT"/>
        </w:rPr>
        <w:lastRenderedPageBreak/>
        <w:t>RACCOLTA E TRASPORTO DI ACCUMULATORI AL PB, PILE, MEDICINALI SCADUTI, VERNICI E TONE</w:t>
      </w:r>
      <w:bookmarkEnd w:id="16"/>
      <w:r>
        <w:rPr>
          <w:rFonts w:eastAsia="Times New Roman" w:cstheme="minorHAnsi"/>
          <w:bCs/>
          <w:sz w:val="24"/>
          <w:szCs w:val="24"/>
          <w:lang w:eastAsia="it-IT"/>
        </w:rPr>
        <w:t>R</w:t>
      </w:r>
    </w:p>
    <w:p w14:paraId="13EF84E7" w14:textId="77777777" w:rsidR="001D63D5" w:rsidRDefault="001D63D5" w:rsidP="007C30E4">
      <w:pPr>
        <w:spacing w:after="0" w:line="240" w:lineRule="auto"/>
        <w:jc w:val="both"/>
        <w:rPr>
          <w:rFonts w:eastAsia="Times New Roman" w:cstheme="minorHAnsi"/>
          <w:sz w:val="24"/>
          <w:szCs w:val="24"/>
          <w:lang w:eastAsia="it-IT"/>
        </w:rPr>
      </w:pPr>
    </w:p>
    <w:p w14:paraId="66CA5C2B" w14:textId="77777777" w:rsidR="001D63D5" w:rsidRDefault="001D63D5" w:rsidP="007C30E4">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14:paraId="7C3EDE0B" w14:textId="77777777" w:rsidR="001D63D5" w:rsidRDefault="001D63D5" w:rsidP="007C30E4">
      <w:pPr>
        <w:spacing w:after="0" w:line="240" w:lineRule="auto"/>
        <w:jc w:val="both"/>
        <w:rPr>
          <w:rFonts w:eastAsia="Times New Roman" w:cstheme="minorHAnsi"/>
          <w:sz w:val="24"/>
          <w:szCs w:val="24"/>
          <w:lang w:eastAsia="it-IT"/>
        </w:rPr>
      </w:pPr>
    </w:p>
    <w:p w14:paraId="12D958F0" w14:textId="77777777" w:rsidR="001D63D5" w:rsidRDefault="001D63D5" w:rsidP="007C30E4">
      <w:pPr>
        <w:keepNext/>
        <w:spacing w:after="0" w:line="240" w:lineRule="auto"/>
        <w:jc w:val="both"/>
        <w:outlineLvl w:val="1"/>
        <w:rPr>
          <w:rFonts w:eastAsia="Times New Roman" w:cstheme="minorHAnsi"/>
          <w:bCs/>
          <w:iCs/>
          <w:sz w:val="24"/>
          <w:szCs w:val="24"/>
          <w:lang w:eastAsia="it-IT"/>
        </w:rPr>
      </w:pPr>
      <w:bookmarkStart w:id="17" w:name="_Toc299533559"/>
      <w:bookmarkStart w:id="18" w:name="_Toc300914546"/>
      <w:r>
        <w:rPr>
          <w:rFonts w:eastAsia="Times New Roman" w:cstheme="minorHAnsi"/>
          <w:bCs/>
          <w:iCs/>
          <w:sz w:val="24"/>
          <w:szCs w:val="24"/>
          <w:lang w:eastAsia="it-IT"/>
        </w:rPr>
        <w:t>– TIPOLOGIA DEL SERVIZIO</w:t>
      </w:r>
      <w:bookmarkEnd w:id="17"/>
      <w:bookmarkEnd w:id="18"/>
    </w:p>
    <w:p w14:paraId="3735BC4A" w14:textId="77777777" w:rsidR="001D63D5" w:rsidRDefault="001D63D5" w:rsidP="007C30E4">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14:paraId="23853934" w14:textId="77777777" w:rsidR="001D63D5" w:rsidRDefault="001D63D5" w:rsidP="007C30E4">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in oggetto riguarda le seguenti tipologie di rifiuti:</w:t>
      </w:r>
    </w:p>
    <w:p w14:paraId="48F03CF5" w14:textId="77777777" w:rsidR="001D63D5" w:rsidRDefault="001D63D5" w:rsidP="007C30E4">
      <w:pPr>
        <w:spacing w:after="0" w:line="240" w:lineRule="auto"/>
        <w:jc w:val="both"/>
        <w:rPr>
          <w:rFonts w:eastAsia="Times New Roman" w:cstheme="minorHAnsi"/>
          <w:bCs/>
          <w:sz w:val="24"/>
          <w:szCs w:val="24"/>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6398"/>
        <w:gridCol w:w="1581"/>
      </w:tblGrid>
      <w:tr w:rsidR="001D63D5" w14:paraId="0C44BFAD" w14:textId="77777777" w:rsidTr="001D63D5">
        <w:tc>
          <w:tcPr>
            <w:tcW w:w="0" w:type="auto"/>
            <w:tcBorders>
              <w:top w:val="single" w:sz="4" w:space="0" w:color="auto"/>
              <w:left w:val="single" w:sz="4" w:space="0" w:color="auto"/>
              <w:bottom w:val="single" w:sz="4" w:space="0" w:color="auto"/>
              <w:right w:val="single" w:sz="4" w:space="0" w:color="auto"/>
            </w:tcBorders>
            <w:hideMark/>
          </w:tcPr>
          <w:p w14:paraId="435F5E44" w14:textId="77777777" w:rsidR="001D63D5" w:rsidRDefault="001D63D5" w:rsidP="007C30E4">
            <w:pPr>
              <w:pStyle w:val="Corpotesto"/>
              <w:jc w:val="center"/>
              <w:rPr>
                <w:rFonts w:ascii="Calibri" w:hAnsi="Calibri"/>
                <w:b/>
                <w:lang w:eastAsia="en-US"/>
              </w:rPr>
            </w:pPr>
            <w:r>
              <w:rPr>
                <w:rFonts w:ascii="Calibri" w:hAnsi="Calibri"/>
                <w:b/>
                <w:lang w:eastAsia="en-US"/>
              </w:rPr>
              <w:t>Tipologia R.U.P.</w:t>
            </w:r>
          </w:p>
        </w:tc>
        <w:tc>
          <w:tcPr>
            <w:tcW w:w="0" w:type="auto"/>
            <w:tcBorders>
              <w:top w:val="single" w:sz="4" w:space="0" w:color="auto"/>
              <w:left w:val="single" w:sz="4" w:space="0" w:color="auto"/>
              <w:bottom w:val="single" w:sz="4" w:space="0" w:color="auto"/>
              <w:right w:val="single" w:sz="4" w:space="0" w:color="auto"/>
            </w:tcBorders>
            <w:hideMark/>
          </w:tcPr>
          <w:p w14:paraId="3CB039AF" w14:textId="77777777" w:rsidR="001D63D5" w:rsidRDefault="001D63D5" w:rsidP="007C30E4">
            <w:pPr>
              <w:pStyle w:val="Corpotesto"/>
              <w:jc w:val="center"/>
              <w:rPr>
                <w:rFonts w:ascii="Calibri" w:hAnsi="Calibri"/>
                <w:b/>
                <w:lang w:eastAsia="en-US"/>
              </w:rPr>
            </w:pPr>
            <w:r>
              <w:rPr>
                <w:rFonts w:ascii="Calibri" w:hAnsi="Calibri"/>
                <w:b/>
                <w:lang w:eastAsia="en-US"/>
              </w:rPr>
              <w:t>Modalità svolgimento servizio</w:t>
            </w:r>
          </w:p>
        </w:tc>
        <w:tc>
          <w:tcPr>
            <w:tcW w:w="0" w:type="auto"/>
            <w:tcBorders>
              <w:top w:val="single" w:sz="4" w:space="0" w:color="auto"/>
              <w:left w:val="single" w:sz="4" w:space="0" w:color="auto"/>
              <w:bottom w:val="single" w:sz="4" w:space="0" w:color="auto"/>
              <w:right w:val="single" w:sz="4" w:space="0" w:color="auto"/>
            </w:tcBorders>
            <w:hideMark/>
          </w:tcPr>
          <w:p w14:paraId="4FA1C664" w14:textId="77777777" w:rsidR="001D63D5" w:rsidRDefault="001D63D5" w:rsidP="007C30E4">
            <w:pPr>
              <w:pStyle w:val="Corpotesto"/>
              <w:jc w:val="center"/>
              <w:rPr>
                <w:rFonts w:ascii="Calibri" w:hAnsi="Calibri"/>
                <w:b/>
                <w:lang w:eastAsia="en-US"/>
              </w:rPr>
            </w:pPr>
            <w:r>
              <w:rPr>
                <w:rFonts w:ascii="Calibri" w:hAnsi="Calibri"/>
                <w:b/>
                <w:lang w:eastAsia="en-US"/>
              </w:rPr>
              <w:t>Frequenza di servizio</w:t>
            </w:r>
          </w:p>
        </w:tc>
      </w:tr>
      <w:tr w:rsidR="001D63D5" w14:paraId="1367172E" w14:textId="77777777" w:rsidTr="001D63D5">
        <w:tc>
          <w:tcPr>
            <w:tcW w:w="0" w:type="auto"/>
            <w:tcBorders>
              <w:top w:val="single" w:sz="4" w:space="0" w:color="auto"/>
              <w:left w:val="single" w:sz="4" w:space="0" w:color="auto"/>
              <w:bottom w:val="single" w:sz="4" w:space="0" w:color="auto"/>
              <w:right w:val="single" w:sz="4" w:space="0" w:color="auto"/>
            </w:tcBorders>
            <w:hideMark/>
          </w:tcPr>
          <w:p w14:paraId="4479FF0D" w14:textId="77777777" w:rsidR="001D63D5" w:rsidRDefault="001D63D5" w:rsidP="007C30E4">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Accumulatori al Pb e pile</w:t>
            </w:r>
          </w:p>
        </w:tc>
        <w:tc>
          <w:tcPr>
            <w:tcW w:w="0" w:type="auto"/>
            <w:tcBorders>
              <w:top w:val="single" w:sz="4" w:space="0" w:color="auto"/>
              <w:left w:val="single" w:sz="4" w:space="0" w:color="auto"/>
              <w:bottom w:val="single" w:sz="4" w:space="0" w:color="auto"/>
              <w:right w:val="single" w:sz="4" w:space="0" w:color="auto"/>
            </w:tcBorders>
            <w:hideMark/>
          </w:tcPr>
          <w:p w14:paraId="173A8033" w14:textId="77777777" w:rsidR="001D63D5" w:rsidRDefault="001D63D5" w:rsidP="007C30E4">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appropriati contenitori atti a contenere il conferimento da parte degli utenti e dislocati con le seguenti modalità:</w:t>
            </w:r>
          </w:p>
          <w:p w14:paraId="3A54DC46" w14:textId="77777777" w:rsidR="001D63D5" w:rsidRDefault="001D63D5" w:rsidP="007C30E4">
            <w:pPr>
              <w:numPr>
                <w:ilvl w:val="0"/>
                <w:numId w:val="38"/>
              </w:num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per gli accumulatori al Pb tramite n. 1 appropriato contenitore da 1 m3 posizionato presso il punto indicato dal Comune</w:t>
            </w:r>
          </w:p>
          <w:p w14:paraId="649348A9" w14:textId="77777777" w:rsidR="001D63D5" w:rsidRDefault="001D63D5" w:rsidP="007C30E4">
            <w:pPr>
              <w:numPr>
                <w:ilvl w:val="0"/>
                <w:numId w:val="38"/>
              </w:num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per le pile tramite appropriati contenitori, dislocati in particolari punti del territorio comunale individuati dal Comune.</w:t>
            </w:r>
          </w:p>
        </w:tc>
        <w:tc>
          <w:tcPr>
            <w:tcW w:w="0" w:type="auto"/>
            <w:tcBorders>
              <w:top w:val="single" w:sz="4" w:space="0" w:color="auto"/>
              <w:left w:val="single" w:sz="4" w:space="0" w:color="auto"/>
              <w:bottom w:val="single" w:sz="4" w:space="0" w:color="auto"/>
              <w:right w:val="single" w:sz="4" w:space="0" w:color="auto"/>
            </w:tcBorders>
            <w:hideMark/>
          </w:tcPr>
          <w:p w14:paraId="0157766E" w14:textId="77777777" w:rsidR="001D63D5" w:rsidRDefault="001D63D5" w:rsidP="007C30E4">
            <w:pPr>
              <w:spacing w:after="0" w:line="240" w:lineRule="auto"/>
              <w:jc w:val="both"/>
              <w:rPr>
                <w:rFonts w:eastAsia="Times New Roman" w:cstheme="minorHAnsi"/>
                <w:bCs/>
                <w:sz w:val="24"/>
                <w:szCs w:val="24"/>
                <w:lang w:eastAsia="it-IT"/>
              </w:rPr>
            </w:pPr>
            <w:r>
              <w:t>Su chiamata</w:t>
            </w:r>
          </w:p>
        </w:tc>
      </w:tr>
      <w:tr w:rsidR="001D63D5" w14:paraId="50C2C363" w14:textId="77777777" w:rsidTr="001D63D5">
        <w:tc>
          <w:tcPr>
            <w:tcW w:w="0" w:type="auto"/>
            <w:tcBorders>
              <w:top w:val="single" w:sz="4" w:space="0" w:color="auto"/>
              <w:left w:val="single" w:sz="4" w:space="0" w:color="auto"/>
              <w:bottom w:val="single" w:sz="4" w:space="0" w:color="auto"/>
              <w:right w:val="single" w:sz="4" w:space="0" w:color="auto"/>
            </w:tcBorders>
            <w:hideMark/>
          </w:tcPr>
          <w:p w14:paraId="74F1028C" w14:textId="77777777" w:rsidR="001D63D5" w:rsidRDefault="001D63D5" w:rsidP="007C30E4">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Medicinali scaduti</w:t>
            </w:r>
          </w:p>
        </w:tc>
        <w:tc>
          <w:tcPr>
            <w:tcW w:w="0" w:type="auto"/>
            <w:tcBorders>
              <w:top w:val="single" w:sz="4" w:space="0" w:color="auto"/>
              <w:left w:val="single" w:sz="4" w:space="0" w:color="auto"/>
              <w:bottom w:val="single" w:sz="4" w:space="0" w:color="auto"/>
              <w:right w:val="single" w:sz="4" w:space="0" w:color="auto"/>
            </w:tcBorders>
            <w:hideMark/>
          </w:tcPr>
          <w:p w14:paraId="5CFB9B19" w14:textId="77777777" w:rsidR="001D63D5" w:rsidRDefault="001D63D5" w:rsidP="007C30E4">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appropriati contenitori dislocati presso farmacie e/o ambulatori su indicazione dell’Amministrazione Comunale.</w:t>
            </w:r>
          </w:p>
        </w:tc>
        <w:tc>
          <w:tcPr>
            <w:tcW w:w="0" w:type="auto"/>
            <w:tcBorders>
              <w:top w:val="single" w:sz="4" w:space="0" w:color="auto"/>
              <w:left w:val="single" w:sz="4" w:space="0" w:color="auto"/>
              <w:bottom w:val="single" w:sz="4" w:space="0" w:color="auto"/>
              <w:right w:val="single" w:sz="4" w:space="0" w:color="auto"/>
            </w:tcBorders>
            <w:hideMark/>
          </w:tcPr>
          <w:p w14:paraId="3B79F542" w14:textId="77777777" w:rsidR="001D63D5" w:rsidRDefault="001D63D5" w:rsidP="007C30E4">
            <w:pPr>
              <w:spacing w:after="0" w:line="240" w:lineRule="auto"/>
              <w:jc w:val="both"/>
              <w:rPr>
                <w:rFonts w:eastAsia="Times New Roman" w:cstheme="minorHAnsi"/>
                <w:bCs/>
                <w:sz w:val="24"/>
                <w:szCs w:val="24"/>
                <w:lang w:eastAsia="it-IT"/>
              </w:rPr>
            </w:pPr>
            <w:r>
              <w:t>Su chiamata</w:t>
            </w:r>
          </w:p>
        </w:tc>
      </w:tr>
      <w:tr w:rsidR="001D63D5" w14:paraId="590B7FD6" w14:textId="77777777" w:rsidTr="001D63D5">
        <w:tc>
          <w:tcPr>
            <w:tcW w:w="0" w:type="auto"/>
            <w:tcBorders>
              <w:top w:val="single" w:sz="4" w:space="0" w:color="auto"/>
              <w:left w:val="single" w:sz="4" w:space="0" w:color="auto"/>
              <w:bottom w:val="single" w:sz="4" w:space="0" w:color="auto"/>
              <w:right w:val="single" w:sz="4" w:space="0" w:color="auto"/>
            </w:tcBorders>
            <w:hideMark/>
          </w:tcPr>
          <w:p w14:paraId="5ACE81B5" w14:textId="77777777" w:rsidR="001D63D5" w:rsidRDefault="001D63D5" w:rsidP="007C30E4">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Vernici</w:t>
            </w:r>
          </w:p>
        </w:tc>
        <w:tc>
          <w:tcPr>
            <w:tcW w:w="0" w:type="auto"/>
            <w:tcBorders>
              <w:top w:val="single" w:sz="4" w:space="0" w:color="auto"/>
              <w:left w:val="single" w:sz="4" w:space="0" w:color="auto"/>
              <w:bottom w:val="single" w:sz="4" w:space="0" w:color="auto"/>
              <w:right w:val="single" w:sz="4" w:space="0" w:color="auto"/>
            </w:tcBorders>
            <w:hideMark/>
          </w:tcPr>
          <w:p w14:paraId="3F52E74D" w14:textId="77777777" w:rsidR="001D63D5" w:rsidRDefault="001D63D5" w:rsidP="007C30E4">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14:paraId="6A805A0C" w14:textId="77777777" w:rsidR="001D63D5" w:rsidRDefault="001D63D5" w:rsidP="007C30E4">
            <w:pPr>
              <w:spacing w:after="0" w:line="240" w:lineRule="auto"/>
              <w:jc w:val="both"/>
              <w:rPr>
                <w:rFonts w:eastAsia="Times New Roman" w:cstheme="minorHAnsi"/>
                <w:bCs/>
                <w:sz w:val="24"/>
                <w:szCs w:val="24"/>
                <w:lang w:eastAsia="it-IT"/>
              </w:rPr>
            </w:pPr>
            <w:r>
              <w:t>Su chiamata</w:t>
            </w:r>
          </w:p>
        </w:tc>
      </w:tr>
      <w:tr w:rsidR="001D63D5" w14:paraId="7D50DF88" w14:textId="77777777" w:rsidTr="001D63D5">
        <w:tc>
          <w:tcPr>
            <w:tcW w:w="0" w:type="auto"/>
            <w:tcBorders>
              <w:top w:val="single" w:sz="4" w:space="0" w:color="auto"/>
              <w:left w:val="single" w:sz="4" w:space="0" w:color="auto"/>
              <w:bottom w:val="single" w:sz="4" w:space="0" w:color="auto"/>
              <w:right w:val="single" w:sz="4" w:space="0" w:color="auto"/>
            </w:tcBorders>
            <w:hideMark/>
          </w:tcPr>
          <w:p w14:paraId="293409CA" w14:textId="77777777" w:rsidR="001D63D5" w:rsidRDefault="001D63D5" w:rsidP="007C30E4">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Cartucce esauste e Toner</w:t>
            </w:r>
          </w:p>
        </w:tc>
        <w:tc>
          <w:tcPr>
            <w:tcW w:w="0" w:type="auto"/>
            <w:tcBorders>
              <w:top w:val="single" w:sz="4" w:space="0" w:color="auto"/>
              <w:left w:val="single" w:sz="4" w:space="0" w:color="auto"/>
              <w:bottom w:val="single" w:sz="4" w:space="0" w:color="auto"/>
              <w:right w:val="single" w:sz="4" w:space="0" w:color="auto"/>
            </w:tcBorders>
            <w:hideMark/>
          </w:tcPr>
          <w:p w14:paraId="4C684414" w14:textId="77777777" w:rsidR="001D63D5" w:rsidRDefault="001D63D5" w:rsidP="007C30E4">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14:paraId="570887DC" w14:textId="77777777" w:rsidR="001D63D5" w:rsidRDefault="001D63D5" w:rsidP="007C30E4">
            <w:pPr>
              <w:spacing w:after="0" w:line="240" w:lineRule="auto"/>
              <w:jc w:val="both"/>
              <w:rPr>
                <w:rFonts w:eastAsia="Times New Roman" w:cstheme="minorHAnsi"/>
                <w:bCs/>
                <w:sz w:val="24"/>
                <w:szCs w:val="24"/>
                <w:lang w:eastAsia="it-IT"/>
              </w:rPr>
            </w:pPr>
            <w:r>
              <w:t>Su chiamata</w:t>
            </w:r>
          </w:p>
        </w:tc>
      </w:tr>
    </w:tbl>
    <w:p w14:paraId="229C51BB" w14:textId="77777777" w:rsidR="001D63D5" w:rsidRDefault="001D63D5" w:rsidP="007C30E4">
      <w:pPr>
        <w:spacing w:after="0" w:line="240" w:lineRule="auto"/>
        <w:jc w:val="both"/>
        <w:rPr>
          <w:rFonts w:eastAsia="Times New Roman" w:cstheme="minorHAnsi"/>
          <w:bCs/>
          <w:sz w:val="24"/>
          <w:szCs w:val="24"/>
          <w:lang w:eastAsia="it-IT"/>
        </w:rPr>
      </w:pPr>
    </w:p>
    <w:p w14:paraId="61F82702" w14:textId="77777777" w:rsidR="001D63D5" w:rsidRDefault="001D63D5" w:rsidP="007C30E4">
      <w:pPr>
        <w:spacing w:after="0" w:line="240" w:lineRule="auto"/>
        <w:rPr>
          <w:rFonts w:eastAsia="Times New Roman" w:cstheme="minorHAnsi"/>
          <w:bCs/>
          <w:iCs/>
          <w:sz w:val="24"/>
          <w:szCs w:val="24"/>
          <w:lang w:eastAsia="it-IT"/>
        </w:rPr>
      </w:pPr>
      <w:r>
        <w:rPr>
          <w:rFonts w:eastAsia="Times New Roman" w:cstheme="minorHAnsi"/>
          <w:bCs/>
          <w:iCs/>
          <w:sz w:val="24"/>
          <w:szCs w:val="24"/>
          <w:lang w:eastAsia="it-IT"/>
        </w:rPr>
        <w:t>– STRUTTURA OPERATIVA MESSA A DISPOSIZIONE DA ASM VOGHERA</w:t>
      </w:r>
    </w:p>
    <w:p w14:paraId="07FD5AC9" w14:textId="77777777" w:rsidR="001D63D5" w:rsidRDefault="001D63D5" w:rsidP="007C30E4">
      <w:pPr>
        <w:spacing w:after="0" w:line="240" w:lineRule="auto"/>
        <w:rPr>
          <w:rFonts w:eastAsia="Times New Roman" w:cstheme="minorHAnsi"/>
          <w:sz w:val="24"/>
          <w:szCs w:val="24"/>
          <w:lang w:eastAsia="it-IT"/>
        </w:rPr>
      </w:pPr>
      <w:r>
        <w:rPr>
          <w:rFonts w:eastAsia="Times New Roman" w:cstheme="minorHAnsi"/>
          <w:bCs/>
          <w:sz w:val="24"/>
          <w:szCs w:val="24"/>
          <w:lang w:eastAsia="it-IT"/>
        </w:rPr>
        <w:t>Personale</w:t>
      </w:r>
      <w:r>
        <w:rPr>
          <w:rFonts w:eastAsia="Times New Roman" w:cstheme="minorHAnsi"/>
          <w:sz w:val="24"/>
          <w:szCs w:val="24"/>
          <w:lang w:eastAsia="it-IT"/>
        </w:rPr>
        <w:t xml:space="preserve">: </w:t>
      </w:r>
    </w:p>
    <w:p w14:paraId="1D908971" w14:textId="77777777" w:rsidR="001D63D5" w:rsidRDefault="001D63D5" w:rsidP="007C30E4">
      <w:pPr>
        <w:spacing w:after="0" w:line="240" w:lineRule="auto"/>
        <w:rPr>
          <w:rFonts w:eastAsia="Times New Roman" w:cstheme="minorHAnsi"/>
          <w:sz w:val="24"/>
          <w:szCs w:val="24"/>
          <w:lang w:eastAsia="it-IT"/>
        </w:rPr>
      </w:pPr>
      <w:r>
        <w:rPr>
          <w:rFonts w:eastAsia="Times New Roman" w:cstheme="minorHAnsi"/>
          <w:sz w:val="24"/>
          <w:szCs w:val="24"/>
          <w:lang w:eastAsia="it-IT"/>
        </w:rPr>
        <w:t>1 autista per autocarro</w:t>
      </w:r>
    </w:p>
    <w:p w14:paraId="4CF58546" w14:textId="77777777" w:rsidR="001D63D5" w:rsidRDefault="001D63D5" w:rsidP="007C30E4">
      <w:pPr>
        <w:spacing w:after="0" w:line="240" w:lineRule="auto"/>
        <w:rPr>
          <w:rFonts w:eastAsia="Times New Roman" w:cstheme="minorHAnsi"/>
          <w:sz w:val="24"/>
          <w:szCs w:val="24"/>
          <w:lang w:eastAsia="it-IT"/>
        </w:rPr>
      </w:pPr>
      <w:r>
        <w:rPr>
          <w:rFonts w:eastAsia="Times New Roman" w:cstheme="minorHAnsi"/>
          <w:bCs/>
          <w:sz w:val="24"/>
          <w:szCs w:val="24"/>
          <w:lang w:eastAsia="it-IT"/>
        </w:rPr>
        <w:t>Automezzi</w:t>
      </w:r>
      <w:r>
        <w:rPr>
          <w:rFonts w:eastAsia="Times New Roman" w:cstheme="minorHAnsi"/>
          <w:sz w:val="24"/>
          <w:szCs w:val="24"/>
          <w:lang w:eastAsia="it-IT"/>
        </w:rPr>
        <w:t>:</w:t>
      </w:r>
    </w:p>
    <w:p w14:paraId="0206A460" w14:textId="77777777" w:rsidR="001D63D5" w:rsidRDefault="001D63D5"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autocarro</w:t>
      </w:r>
    </w:p>
    <w:p w14:paraId="53DCB776" w14:textId="77777777" w:rsidR="001D63D5" w:rsidRDefault="001D63D5" w:rsidP="007C30E4">
      <w:pPr>
        <w:spacing w:after="0" w:line="240" w:lineRule="auto"/>
        <w:jc w:val="both"/>
        <w:rPr>
          <w:rFonts w:eastAsia="Times New Roman" w:cstheme="minorHAnsi"/>
          <w:sz w:val="24"/>
          <w:szCs w:val="24"/>
          <w:lang w:eastAsia="it-IT"/>
        </w:rPr>
      </w:pPr>
    </w:p>
    <w:p w14:paraId="557719BD" w14:textId="77777777" w:rsidR="001D63D5" w:rsidRDefault="001D63D5" w:rsidP="007C30E4">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14:paraId="55233968" w14:textId="77777777" w:rsidR="001D63D5" w:rsidRDefault="001D63D5" w:rsidP="007C30E4">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34387F31" w14:textId="03F6D82E" w:rsidR="0064320B" w:rsidRDefault="0064320B" w:rsidP="007C30E4">
      <w:pPr>
        <w:spacing w:after="0" w:line="240" w:lineRule="auto"/>
        <w:jc w:val="both"/>
        <w:rPr>
          <w:rFonts w:eastAsia="Times New Roman" w:cstheme="minorHAnsi"/>
          <w:sz w:val="24"/>
          <w:szCs w:val="24"/>
          <w:lang w:eastAsia="it-IT"/>
        </w:rPr>
      </w:pPr>
    </w:p>
    <w:p w14:paraId="2FD00912" w14:textId="777A4E2E" w:rsidR="00733931" w:rsidRDefault="00733931" w:rsidP="007C30E4">
      <w:pPr>
        <w:spacing w:after="0" w:line="240" w:lineRule="auto"/>
        <w:jc w:val="both"/>
        <w:rPr>
          <w:rFonts w:eastAsia="Times New Roman" w:cstheme="minorHAnsi"/>
          <w:sz w:val="24"/>
          <w:szCs w:val="24"/>
          <w:lang w:eastAsia="it-IT"/>
        </w:rPr>
      </w:pPr>
    </w:p>
    <w:p w14:paraId="2A1642B5" w14:textId="7951429D" w:rsidR="00733931" w:rsidRDefault="00733931" w:rsidP="007C30E4">
      <w:pPr>
        <w:spacing w:after="0" w:line="240" w:lineRule="auto"/>
        <w:jc w:val="both"/>
        <w:rPr>
          <w:rFonts w:eastAsia="Times New Roman" w:cstheme="minorHAnsi"/>
          <w:sz w:val="24"/>
          <w:szCs w:val="24"/>
          <w:lang w:eastAsia="it-IT"/>
        </w:rPr>
      </w:pPr>
    </w:p>
    <w:p w14:paraId="3D756D4F" w14:textId="77777777" w:rsidR="00733931" w:rsidRDefault="00733931" w:rsidP="007C30E4">
      <w:pPr>
        <w:spacing w:after="0" w:line="240" w:lineRule="auto"/>
        <w:jc w:val="both"/>
        <w:rPr>
          <w:rFonts w:eastAsia="Times New Roman" w:cstheme="minorHAnsi"/>
          <w:sz w:val="24"/>
          <w:szCs w:val="24"/>
          <w:lang w:eastAsia="it-IT"/>
        </w:rPr>
      </w:pPr>
    </w:p>
    <w:p w14:paraId="767458E8" w14:textId="77777777" w:rsidR="0064320B" w:rsidRDefault="0064320B" w:rsidP="007C30E4">
      <w:pPr>
        <w:spacing w:after="0" w:line="240" w:lineRule="auto"/>
        <w:jc w:val="both"/>
        <w:rPr>
          <w:rFonts w:eastAsia="Times New Roman" w:cstheme="minorHAnsi"/>
          <w:sz w:val="24"/>
          <w:szCs w:val="24"/>
          <w:lang w:eastAsia="it-IT"/>
        </w:rPr>
      </w:pPr>
    </w:p>
    <w:p w14:paraId="435E2B24" w14:textId="77777777" w:rsidR="001D63D5" w:rsidRDefault="001D63D5" w:rsidP="007C30E4">
      <w:pPr>
        <w:spacing w:after="0" w:line="240" w:lineRule="auto"/>
        <w:jc w:val="both"/>
        <w:rPr>
          <w:rFonts w:eastAsia="Times New Roman" w:cstheme="minorHAnsi"/>
          <w:sz w:val="24"/>
          <w:szCs w:val="24"/>
          <w:lang w:eastAsia="it-IT"/>
        </w:rPr>
      </w:pPr>
    </w:p>
    <w:p w14:paraId="0EA9CE2F" w14:textId="77777777" w:rsidR="001D63D5" w:rsidRDefault="001D63D5" w:rsidP="007C30E4">
      <w:pPr>
        <w:spacing w:after="0" w:line="240" w:lineRule="auto"/>
        <w:jc w:val="both"/>
        <w:rPr>
          <w:rFonts w:eastAsia="Times New Roman" w:cstheme="minorHAnsi"/>
          <w:sz w:val="24"/>
          <w:szCs w:val="24"/>
          <w:lang w:eastAsia="it-IT"/>
        </w:rPr>
      </w:pPr>
    </w:p>
    <w:p w14:paraId="2357AD34" w14:textId="77777777" w:rsidR="001D63D5" w:rsidRDefault="001D63D5" w:rsidP="007C30E4">
      <w:pPr>
        <w:spacing w:after="0" w:line="240" w:lineRule="auto"/>
        <w:jc w:val="both"/>
        <w:rPr>
          <w:rFonts w:eastAsia="Times New Roman" w:cstheme="minorHAnsi"/>
          <w:sz w:val="24"/>
          <w:szCs w:val="24"/>
          <w:lang w:eastAsia="it-IT"/>
        </w:rPr>
      </w:pPr>
    </w:p>
    <w:p w14:paraId="759C6C58" w14:textId="77777777" w:rsidR="001D63D5" w:rsidRDefault="001D63D5" w:rsidP="007C30E4">
      <w:pPr>
        <w:spacing w:after="0" w:line="240" w:lineRule="auto"/>
        <w:jc w:val="both"/>
        <w:rPr>
          <w:rFonts w:eastAsia="Times New Roman" w:cstheme="minorHAnsi"/>
          <w:sz w:val="24"/>
          <w:szCs w:val="24"/>
          <w:lang w:eastAsia="it-IT"/>
        </w:rPr>
      </w:pPr>
    </w:p>
    <w:p w14:paraId="0CF55E9D" w14:textId="77777777" w:rsidR="001D63D5" w:rsidRDefault="001D63D5" w:rsidP="007C30E4">
      <w:pPr>
        <w:spacing w:after="0" w:line="240" w:lineRule="auto"/>
        <w:jc w:val="both"/>
        <w:rPr>
          <w:rFonts w:eastAsia="Times New Roman" w:cstheme="minorHAnsi"/>
          <w:sz w:val="24"/>
          <w:szCs w:val="24"/>
          <w:lang w:eastAsia="it-IT"/>
        </w:rPr>
      </w:pPr>
    </w:p>
    <w:p w14:paraId="3C3B5D11" w14:textId="77777777" w:rsidR="001D63D5" w:rsidRDefault="001D63D5" w:rsidP="007C30E4">
      <w:pPr>
        <w:spacing w:after="0" w:line="240" w:lineRule="auto"/>
        <w:jc w:val="both"/>
        <w:rPr>
          <w:rFonts w:eastAsia="Times New Roman" w:cstheme="minorHAnsi"/>
          <w:sz w:val="24"/>
          <w:szCs w:val="24"/>
          <w:lang w:eastAsia="it-IT"/>
        </w:rPr>
      </w:pPr>
    </w:p>
    <w:p w14:paraId="4C6E1936" w14:textId="77777777" w:rsidR="001D63D5" w:rsidRPr="00046238" w:rsidRDefault="001D63D5" w:rsidP="007C30E4">
      <w:pPr>
        <w:spacing w:after="0" w:line="240" w:lineRule="auto"/>
        <w:jc w:val="both"/>
        <w:rPr>
          <w:rFonts w:eastAsia="Times New Roman" w:cstheme="minorHAnsi"/>
          <w:sz w:val="24"/>
          <w:szCs w:val="24"/>
          <w:lang w:eastAsia="it-IT"/>
        </w:rPr>
      </w:pPr>
    </w:p>
    <w:tbl>
      <w:tblPr>
        <w:tblStyle w:val="Grigliatabella"/>
        <w:tblW w:w="0" w:type="auto"/>
        <w:tblLook w:val="04A0" w:firstRow="1" w:lastRow="0" w:firstColumn="1" w:lastColumn="0" w:noHBand="0" w:noVBand="1"/>
      </w:tblPr>
      <w:tblGrid>
        <w:gridCol w:w="9779"/>
      </w:tblGrid>
      <w:tr w:rsidR="006B5E73" w:rsidRPr="00046238" w14:paraId="22B6ADB9" w14:textId="77777777" w:rsidTr="003951A1">
        <w:tc>
          <w:tcPr>
            <w:tcW w:w="9779" w:type="dxa"/>
            <w:tcBorders>
              <w:top w:val="nil"/>
              <w:left w:val="nil"/>
              <w:bottom w:val="nil"/>
              <w:right w:val="nil"/>
            </w:tcBorders>
          </w:tcPr>
          <w:p w14:paraId="105B8980" w14:textId="6E6946E4" w:rsidR="006B5E73" w:rsidRPr="00046238" w:rsidRDefault="006B5E73" w:rsidP="007C30E4">
            <w:pPr>
              <w:jc w:val="center"/>
              <w:rPr>
                <w:rFonts w:eastAsia="Times New Roman" w:cstheme="minorHAnsi"/>
                <w:caps/>
                <w:sz w:val="24"/>
                <w:szCs w:val="24"/>
                <w:lang w:eastAsia="it-IT"/>
              </w:rPr>
            </w:pPr>
            <w:r w:rsidRPr="00046238">
              <w:rPr>
                <w:rFonts w:eastAsia="Times New Roman" w:cstheme="minorHAnsi"/>
                <w:caps/>
                <w:sz w:val="24"/>
                <w:szCs w:val="24"/>
                <w:lang w:eastAsia="it-IT"/>
              </w:rPr>
              <w:lastRenderedPageBreak/>
              <w:t xml:space="preserve">Raccolta </w:t>
            </w:r>
            <w:r w:rsidR="00A04BB2">
              <w:rPr>
                <w:rFonts w:eastAsia="Times New Roman" w:cstheme="minorHAnsi"/>
                <w:bCs/>
                <w:sz w:val="24"/>
                <w:szCs w:val="24"/>
                <w:lang w:eastAsia="it-IT"/>
              </w:rPr>
              <w:t>E TRASPORTO</w:t>
            </w:r>
            <w:r w:rsidRPr="00046238">
              <w:rPr>
                <w:rFonts w:eastAsia="Times New Roman" w:cstheme="minorHAnsi"/>
                <w:caps/>
                <w:sz w:val="24"/>
                <w:szCs w:val="24"/>
                <w:lang w:eastAsia="it-IT"/>
              </w:rPr>
              <w:t xml:space="preserve"> OLI E GRASSI ANIMALI E VEGETALI</w:t>
            </w:r>
          </w:p>
        </w:tc>
      </w:tr>
    </w:tbl>
    <w:p w14:paraId="55334ADA" w14:textId="77777777" w:rsidR="006B5E73" w:rsidRDefault="006B5E73" w:rsidP="007C30E4">
      <w:pPr>
        <w:spacing w:after="0" w:line="240" w:lineRule="auto"/>
        <w:rPr>
          <w:rFonts w:cstheme="minorHAnsi"/>
          <w:b/>
          <w:bCs/>
          <w:iCs/>
          <w:sz w:val="24"/>
          <w:szCs w:val="24"/>
          <w:u w:val="single"/>
        </w:rPr>
      </w:pPr>
    </w:p>
    <w:p w14:paraId="2BCB7353" w14:textId="77777777" w:rsidR="006B5E73" w:rsidRDefault="006B5E73" w:rsidP="007C30E4">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14:paraId="371400BC" w14:textId="77777777" w:rsidR="006B5E73" w:rsidRPr="00046238" w:rsidRDefault="006B5E73" w:rsidP="007C30E4">
      <w:pPr>
        <w:spacing w:after="0" w:line="240" w:lineRule="auto"/>
        <w:jc w:val="both"/>
        <w:rPr>
          <w:rFonts w:eastAsia="Times New Roman" w:cstheme="minorHAnsi"/>
          <w:sz w:val="24"/>
          <w:szCs w:val="24"/>
          <w:lang w:eastAsia="it-IT"/>
        </w:rPr>
      </w:pPr>
    </w:p>
    <w:p w14:paraId="156CEE03" w14:textId="77777777" w:rsidR="006B5E73" w:rsidRPr="00046238" w:rsidRDefault="006B5E73" w:rsidP="007C30E4">
      <w:pPr>
        <w:keepNext/>
        <w:spacing w:after="0" w:line="240" w:lineRule="auto"/>
        <w:outlineLvl w:val="1"/>
        <w:rPr>
          <w:rFonts w:eastAsia="Times New Roman" w:cstheme="minorHAnsi"/>
          <w:bCs/>
          <w:iCs/>
          <w:sz w:val="24"/>
          <w:szCs w:val="24"/>
          <w:lang w:eastAsia="it-IT"/>
        </w:rPr>
      </w:pPr>
      <w:r w:rsidRPr="00046238">
        <w:rPr>
          <w:rFonts w:eastAsia="Times New Roman" w:cstheme="minorHAnsi"/>
          <w:bCs/>
          <w:iCs/>
          <w:sz w:val="24"/>
          <w:szCs w:val="24"/>
          <w:lang w:eastAsia="it-IT"/>
        </w:rPr>
        <w:t>– TIPOLOGIA DEL SERVIZIO</w:t>
      </w:r>
    </w:p>
    <w:p w14:paraId="0EF3A808" w14:textId="77777777" w:rsidR="006B5E73" w:rsidRDefault="006B5E73" w:rsidP="007C30E4">
      <w:p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Il servizio riguarda la raccolta differenziata di oli e grassi animali e vegetali ad uso domestico: sono esclusi gli oli sintetici.</w:t>
      </w:r>
    </w:p>
    <w:p w14:paraId="34820490" w14:textId="77777777" w:rsidR="006B5E73" w:rsidRPr="00C93DF4" w:rsidRDefault="006B5E73" w:rsidP="007C30E4">
      <w:p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 xml:space="preserve">Il servizio </w:t>
      </w:r>
      <w:r>
        <w:rPr>
          <w:rFonts w:eastAsia="Times New Roman" w:cstheme="minorHAnsi"/>
          <w:sz w:val="24"/>
          <w:szCs w:val="24"/>
          <w:lang w:eastAsia="it-IT"/>
        </w:rPr>
        <w:t>verrà</w:t>
      </w:r>
      <w:r w:rsidRPr="00C93DF4">
        <w:rPr>
          <w:rFonts w:eastAsia="Times New Roman" w:cstheme="minorHAnsi"/>
          <w:sz w:val="24"/>
          <w:szCs w:val="24"/>
          <w:lang w:eastAsia="it-IT"/>
        </w:rPr>
        <w:t xml:space="preserve"> svolto attraverso le seguenti modalità:</w:t>
      </w:r>
    </w:p>
    <w:p w14:paraId="7AF5D0FD" w14:textId="77777777" w:rsidR="006B5E73" w:rsidRDefault="006B5E73" w:rsidP="007C30E4">
      <w:pPr>
        <w:pStyle w:val="Paragrafoelenco"/>
        <w:numPr>
          <w:ilvl w:val="0"/>
          <w:numId w:val="37"/>
        </w:num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per le utenze domestiche è attivo il conferimento diretto, con mezzi propri, presso il centro multi-raccolta ASM Voghera S.p.</w:t>
      </w:r>
      <w:r>
        <w:rPr>
          <w:rFonts w:eastAsia="Times New Roman" w:cstheme="minorHAnsi"/>
          <w:sz w:val="24"/>
          <w:szCs w:val="24"/>
          <w:lang w:eastAsia="it-IT"/>
        </w:rPr>
        <w:t xml:space="preserve">a. in Strada </w:t>
      </w:r>
      <w:proofErr w:type="spellStart"/>
      <w:r>
        <w:rPr>
          <w:rFonts w:eastAsia="Times New Roman" w:cstheme="minorHAnsi"/>
          <w:sz w:val="24"/>
          <w:szCs w:val="24"/>
          <w:lang w:eastAsia="it-IT"/>
        </w:rPr>
        <w:t>Folciona</w:t>
      </w:r>
      <w:proofErr w:type="spellEnd"/>
      <w:r>
        <w:rPr>
          <w:rFonts w:eastAsia="Times New Roman" w:cstheme="minorHAnsi"/>
          <w:sz w:val="24"/>
          <w:szCs w:val="24"/>
          <w:lang w:eastAsia="it-IT"/>
        </w:rPr>
        <w:t xml:space="preserve"> – Voghera</w:t>
      </w:r>
    </w:p>
    <w:p w14:paraId="6B4D6931" w14:textId="320BB49A" w:rsidR="00C25FA8" w:rsidRPr="00C93DF4" w:rsidRDefault="00C25FA8" w:rsidP="007C30E4">
      <w:pPr>
        <w:pStyle w:val="Paragrafoelenco"/>
        <w:numPr>
          <w:ilvl w:val="0"/>
          <w:numId w:val="37"/>
        </w:numPr>
        <w:spacing w:after="0" w:line="240" w:lineRule="auto"/>
        <w:jc w:val="both"/>
        <w:rPr>
          <w:rFonts w:eastAsia="Times New Roman" w:cstheme="minorHAnsi"/>
          <w:sz w:val="24"/>
          <w:szCs w:val="24"/>
          <w:lang w:eastAsia="it-IT"/>
        </w:rPr>
      </w:pPr>
      <w:r w:rsidRPr="00C25FA8">
        <w:rPr>
          <w:rFonts w:eastAsia="Times New Roman" w:cstheme="minorHAnsi"/>
          <w:sz w:val="24"/>
          <w:szCs w:val="24"/>
          <w:lang w:eastAsia="it-IT"/>
        </w:rPr>
        <w:t>per le utenze domestiche è previsto un punto presso il magazzino comunale: servizio di svuotamento effettuato da ditta terza.</w:t>
      </w:r>
    </w:p>
    <w:p w14:paraId="71D563ED" w14:textId="77777777" w:rsidR="006B5E73" w:rsidRPr="00046238" w:rsidRDefault="006B5E73" w:rsidP="007C30E4">
      <w:pPr>
        <w:spacing w:after="0" w:line="240" w:lineRule="auto"/>
        <w:jc w:val="both"/>
        <w:rPr>
          <w:rFonts w:eastAsia="Times New Roman" w:cstheme="minorHAnsi"/>
          <w:sz w:val="24"/>
          <w:szCs w:val="24"/>
          <w:lang w:eastAsia="it-IT"/>
        </w:rPr>
      </w:pPr>
    </w:p>
    <w:p w14:paraId="09A25CDD" w14:textId="77777777" w:rsidR="006B5E73" w:rsidRDefault="006B5E73" w:rsidP="007C30E4">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34D14E79" w14:textId="57D19595" w:rsidR="006B5E73" w:rsidRPr="00770BCA" w:rsidRDefault="006E05A6" w:rsidP="007C30E4">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w:t>
      </w:r>
      <w:r w:rsidR="00A04BB2">
        <w:rPr>
          <w:rFonts w:cstheme="minorHAnsi"/>
          <w:bCs/>
          <w:iCs/>
          <w:sz w:val="24"/>
          <w:szCs w:val="24"/>
        </w:rPr>
        <w:t>r</w:t>
      </w:r>
      <w:r>
        <w:rPr>
          <w:rFonts w:cstheme="minorHAnsi"/>
          <w:bCs/>
          <w:iCs/>
          <w:sz w:val="24"/>
          <w:szCs w:val="24"/>
        </w:rPr>
        <w:t>iazione</w:t>
      </w:r>
    </w:p>
    <w:p w14:paraId="2B4F1A65" w14:textId="77777777" w:rsidR="00341B15" w:rsidRPr="00D369C4" w:rsidRDefault="00341B15" w:rsidP="007C30E4">
      <w:pPr>
        <w:spacing w:after="0" w:line="240" w:lineRule="auto"/>
        <w:jc w:val="both"/>
        <w:rPr>
          <w:rFonts w:cstheme="minorHAnsi"/>
          <w:sz w:val="24"/>
          <w:szCs w:val="24"/>
        </w:rPr>
      </w:pPr>
    </w:p>
    <w:p w14:paraId="14B456A2" w14:textId="77777777" w:rsidR="00341B15" w:rsidRPr="00D369C4" w:rsidRDefault="00341B15" w:rsidP="007C30E4">
      <w:pPr>
        <w:spacing w:after="0" w:line="240" w:lineRule="auto"/>
        <w:jc w:val="both"/>
        <w:rPr>
          <w:rFonts w:cstheme="minorHAnsi"/>
          <w:sz w:val="24"/>
          <w:szCs w:val="24"/>
        </w:rPr>
      </w:pPr>
    </w:p>
    <w:p w14:paraId="656C3255" w14:textId="77777777" w:rsidR="00341B15" w:rsidRPr="00D369C4" w:rsidRDefault="00341B15" w:rsidP="007C30E4">
      <w:pPr>
        <w:spacing w:after="0" w:line="240" w:lineRule="auto"/>
        <w:jc w:val="both"/>
        <w:rPr>
          <w:rFonts w:cstheme="minorHAnsi"/>
          <w:sz w:val="24"/>
          <w:szCs w:val="24"/>
        </w:rPr>
      </w:pPr>
    </w:p>
    <w:p w14:paraId="02D3CA8A" w14:textId="77777777" w:rsidR="00341B15" w:rsidRPr="00D369C4" w:rsidRDefault="00341B15" w:rsidP="007C30E4">
      <w:pPr>
        <w:spacing w:after="0" w:line="240" w:lineRule="auto"/>
        <w:jc w:val="both"/>
        <w:rPr>
          <w:rFonts w:cstheme="minorHAnsi"/>
          <w:sz w:val="24"/>
          <w:szCs w:val="24"/>
        </w:rPr>
      </w:pPr>
    </w:p>
    <w:p w14:paraId="120DB394" w14:textId="77777777" w:rsidR="00341B15" w:rsidRPr="00D369C4" w:rsidRDefault="00341B15" w:rsidP="007C30E4">
      <w:pPr>
        <w:spacing w:after="0" w:line="240" w:lineRule="auto"/>
        <w:jc w:val="both"/>
        <w:rPr>
          <w:rFonts w:cstheme="minorHAnsi"/>
          <w:sz w:val="24"/>
          <w:szCs w:val="24"/>
        </w:rPr>
      </w:pPr>
    </w:p>
    <w:p w14:paraId="32AEE506" w14:textId="77777777" w:rsidR="00341B15" w:rsidRDefault="00341B15" w:rsidP="007C30E4">
      <w:pPr>
        <w:spacing w:after="0" w:line="240" w:lineRule="auto"/>
        <w:jc w:val="both"/>
        <w:rPr>
          <w:rFonts w:cstheme="minorHAnsi"/>
          <w:sz w:val="24"/>
          <w:szCs w:val="24"/>
        </w:rPr>
      </w:pPr>
    </w:p>
    <w:p w14:paraId="7A94E0C2" w14:textId="77777777" w:rsidR="00341B15" w:rsidRDefault="00341B15" w:rsidP="007C30E4">
      <w:pPr>
        <w:spacing w:after="0" w:line="240" w:lineRule="auto"/>
        <w:jc w:val="both"/>
        <w:rPr>
          <w:rFonts w:cstheme="minorHAnsi"/>
          <w:sz w:val="24"/>
          <w:szCs w:val="24"/>
        </w:rPr>
      </w:pPr>
    </w:p>
    <w:p w14:paraId="3C7F5A8D" w14:textId="77777777" w:rsidR="00341B15" w:rsidRDefault="00341B15" w:rsidP="007C30E4">
      <w:pPr>
        <w:spacing w:after="0" w:line="240" w:lineRule="auto"/>
        <w:jc w:val="both"/>
        <w:rPr>
          <w:rFonts w:cstheme="minorHAnsi"/>
          <w:sz w:val="24"/>
          <w:szCs w:val="24"/>
        </w:rPr>
      </w:pPr>
    </w:p>
    <w:p w14:paraId="7CC1B899" w14:textId="77777777" w:rsidR="00341B15" w:rsidRDefault="00341B15" w:rsidP="007C30E4">
      <w:pPr>
        <w:spacing w:after="0" w:line="240" w:lineRule="auto"/>
        <w:jc w:val="both"/>
        <w:rPr>
          <w:rFonts w:cstheme="minorHAnsi"/>
          <w:sz w:val="24"/>
          <w:szCs w:val="24"/>
        </w:rPr>
      </w:pPr>
    </w:p>
    <w:p w14:paraId="2ED3BC92" w14:textId="77777777" w:rsidR="00341B15" w:rsidRDefault="00341B15" w:rsidP="007C30E4">
      <w:pPr>
        <w:spacing w:after="0" w:line="240" w:lineRule="auto"/>
        <w:jc w:val="both"/>
        <w:rPr>
          <w:rFonts w:cstheme="minorHAnsi"/>
          <w:sz w:val="24"/>
          <w:szCs w:val="24"/>
        </w:rPr>
      </w:pPr>
    </w:p>
    <w:p w14:paraId="0BF5F19A" w14:textId="77777777" w:rsidR="00341B15" w:rsidRDefault="00341B15" w:rsidP="007C30E4">
      <w:pPr>
        <w:spacing w:after="0" w:line="240" w:lineRule="auto"/>
        <w:jc w:val="both"/>
        <w:rPr>
          <w:rFonts w:cstheme="minorHAnsi"/>
          <w:sz w:val="24"/>
          <w:szCs w:val="24"/>
        </w:rPr>
      </w:pPr>
    </w:p>
    <w:p w14:paraId="75425C23" w14:textId="77777777" w:rsidR="00341B15" w:rsidRDefault="00341B15" w:rsidP="007C30E4">
      <w:pPr>
        <w:spacing w:after="0" w:line="240" w:lineRule="auto"/>
        <w:jc w:val="both"/>
        <w:rPr>
          <w:rFonts w:cstheme="minorHAnsi"/>
          <w:sz w:val="24"/>
          <w:szCs w:val="24"/>
        </w:rPr>
      </w:pPr>
    </w:p>
    <w:p w14:paraId="0DD59797" w14:textId="77777777" w:rsidR="00341B15" w:rsidRDefault="00341B15" w:rsidP="007C30E4">
      <w:pPr>
        <w:spacing w:after="0" w:line="240" w:lineRule="auto"/>
        <w:jc w:val="both"/>
        <w:rPr>
          <w:rFonts w:cstheme="minorHAnsi"/>
          <w:sz w:val="24"/>
          <w:szCs w:val="24"/>
        </w:rPr>
      </w:pPr>
    </w:p>
    <w:p w14:paraId="56252C7C" w14:textId="77777777" w:rsidR="00341B15" w:rsidRDefault="00341B15" w:rsidP="007C30E4">
      <w:pPr>
        <w:spacing w:after="0" w:line="240" w:lineRule="auto"/>
        <w:jc w:val="both"/>
        <w:rPr>
          <w:rFonts w:cstheme="minorHAnsi"/>
          <w:sz w:val="24"/>
          <w:szCs w:val="24"/>
        </w:rPr>
      </w:pPr>
    </w:p>
    <w:p w14:paraId="2B37E624" w14:textId="77777777" w:rsidR="008A287D" w:rsidRDefault="008A287D" w:rsidP="007C30E4">
      <w:pPr>
        <w:spacing w:after="0" w:line="240" w:lineRule="auto"/>
        <w:jc w:val="both"/>
        <w:rPr>
          <w:rFonts w:cstheme="minorHAnsi"/>
          <w:sz w:val="24"/>
          <w:szCs w:val="24"/>
        </w:rPr>
      </w:pPr>
    </w:p>
    <w:p w14:paraId="1A84C820" w14:textId="77777777" w:rsidR="008A287D" w:rsidRDefault="008A287D" w:rsidP="007C30E4">
      <w:pPr>
        <w:spacing w:after="0" w:line="240" w:lineRule="auto"/>
        <w:jc w:val="both"/>
        <w:rPr>
          <w:rFonts w:cstheme="minorHAnsi"/>
          <w:sz w:val="24"/>
          <w:szCs w:val="24"/>
        </w:rPr>
      </w:pPr>
    </w:p>
    <w:p w14:paraId="72FE2D51" w14:textId="77777777" w:rsidR="008A287D" w:rsidRDefault="008A287D" w:rsidP="007C30E4">
      <w:pPr>
        <w:spacing w:after="0" w:line="240" w:lineRule="auto"/>
        <w:jc w:val="both"/>
        <w:rPr>
          <w:rFonts w:cstheme="minorHAnsi"/>
          <w:sz w:val="24"/>
          <w:szCs w:val="24"/>
        </w:rPr>
      </w:pPr>
    </w:p>
    <w:p w14:paraId="1C1D7763" w14:textId="77777777" w:rsidR="008A287D" w:rsidRDefault="008A287D" w:rsidP="007C30E4">
      <w:pPr>
        <w:spacing w:after="0" w:line="240" w:lineRule="auto"/>
        <w:jc w:val="both"/>
        <w:rPr>
          <w:rFonts w:cstheme="minorHAnsi"/>
          <w:sz w:val="24"/>
          <w:szCs w:val="24"/>
        </w:rPr>
      </w:pPr>
    </w:p>
    <w:p w14:paraId="3179C74A" w14:textId="77777777" w:rsidR="008A287D" w:rsidRDefault="008A287D" w:rsidP="007C30E4">
      <w:pPr>
        <w:spacing w:after="0" w:line="240" w:lineRule="auto"/>
        <w:jc w:val="both"/>
        <w:rPr>
          <w:rFonts w:cstheme="minorHAnsi"/>
          <w:sz w:val="24"/>
          <w:szCs w:val="24"/>
        </w:rPr>
      </w:pPr>
    </w:p>
    <w:p w14:paraId="27DF2FCF" w14:textId="77777777" w:rsidR="008A287D" w:rsidRDefault="008A287D" w:rsidP="007C30E4">
      <w:pPr>
        <w:spacing w:after="0" w:line="240" w:lineRule="auto"/>
        <w:jc w:val="both"/>
        <w:rPr>
          <w:rFonts w:cstheme="minorHAnsi"/>
          <w:sz w:val="24"/>
          <w:szCs w:val="24"/>
        </w:rPr>
      </w:pPr>
    </w:p>
    <w:p w14:paraId="3839EE71" w14:textId="77777777" w:rsidR="008A287D" w:rsidRDefault="008A287D" w:rsidP="007C30E4">
      <w:pPr>
        <w:spacing w:after="0" w:line="240" w:lineRule="auto"/>
        <w:jc w:val="both"/>
        <w:rPr>
          <w:rFonts w:cstheme="minorHAnsi"/>
          <w:sz w:val="24"/>
          <w:szCs w:val="24"/>
        </w:rPr>
      </w:pPr>
    </w:p>
    <w:p w14:paraId="217D4184" w14:textId="77777777" w:rsidR="008A287D" w:rsidRDefault="008A287D" w:rsidP="007C30E4">
      <w:pPr>
        <w:spacing w:after="0" w:line="240" w:lineRule="auto"/>
        <w:jc w:val="both"/>
        <w:rPr>
          <w:rFonts w:cstheme="minorHAnsi"/>
          <w:sz w:val="24"/>
          <w:szCs w:val="24"/>
        </w:rPr>
      </w:pPr>
    </w:p>
    <w:p w14:paraId="5D471DF9" w14:textId="77777777" w:rsidR="008A287D" w:rsidRDefault="008A287D" w:rsidP="007C30E4">
      <w:pPr>
        <w:spacing w:after="0" w:line="240" w:lineRule="auto"/>
        <w:jc w:val="both"/>
        <w:rPr>
          <w:rFonts w:cstheme="minorHAnsi"/>
          <w:sz w:val="24"/>
          <w:szCs w:val="24"/>
        </w:rPr>
      </w:pPr>
    </w:p>
    <w:p w14:paraId="0C55BC11" w14:textId="77777777" w:rsidR="008A287D" w:rsidRDefault="008A287D" w:rsidP="007C30E4">
      <w:pPr>
        <w:spacing w:after="0" w:line="240" w:lineRule="auto"/>
        <w:jc w:val="both"/>
        <w:rPr>
          <w:rFonts w:cstheme="minorHAnsi"/>
          <w:sz w:val="24"/>
          <w:szCs w:val="24"/>
        </w:rPr>
      </w:pPr>
    </w:p>
    <w:p w14:paraId="501C8D26" w14:textId="77777777" w:rsidR="008A287D" w:rsidRDefault="008A287D" w:rsidP="007C30E4">
      <w:pPr>
        <w:spacing w:after="0" w:line="240" w:lineRule="auto"/>
        <w:jc w:val="both"/>
        <w:rPr>
          <w:rFonts w:cstheme="minorHAnsi"/>
          <w:sz w:val="24"/>
          <w:szCs w:val="24"/>
        </w:rPr>
      </w:pPr>
    </w:p>
    <w:p w14:paraId="725FD4C0" w14:textId="77777777" w:rsidR="008A287D" w:rsidRDefault="008A287D" w:rsidP="007C30E4">
      <w:pPr>
        <w:spacing w:after="0" w:line="240" w:lineRule="auto"/>
        <w:jc w:val="both"/>
        <w:rPr>
          <w:rFonts w:cstheme="minorHAnsi"/>
          <w:sz w:val="24"/>
          <w:szCs w:val="24"/>
        </w:rPr>
      </w:pPr>
    </w:p>
    <w:p w14:paraId="6B286676" w14:textId="77777777" w:rsidR="00341B15" w:rsidRDefault="00341B15" w:rsidP="007C30E4">
      <w:pPr>
        <w:spacing w:after="0" w:line="240" w:lineRule="auto"/>
        <w:jc w:val="both"/>
        <w:rPr>
          <w:rFonts w:cstheme="minorHAnsi"/>
          <w:sz w:val="24"/>
          <w:szCs w:val="24"/>
        </w:rPr>
      </w:pPr>
    </w:p>
    <w:p w14:paraId="07EFBFC5" w14:textId="53D99D12" w:rsidR="00341B15" w:rsidRDefault="00341B15" w:rsidP="007C30E4">
      <w:pPr>
        <w:spacing w:after="0" w:line="240" w:lineRule="auto"/>
        <w:jc w:val="both"/>
        <w:rPr>
          <w:rFonts w:cstheme="minorHAnsi"/>
          <w:sz w:val="24"/>
          <w:szCs w:val="24"/>
        </w:rPr>
      </w:pPr>
    </w:p>
    <w:p w14:paraId="5E6B9F58" w14:textId="4887AE44" w:rsidR="00222B25" w:rsidRDefault="00222B25" w:rsidP="007C30E4">
      <w:pPr>
        <w:spacing w:after="0" w:line="240" w:lineRule="auto"/>
        <w:jc w:val="both"/>
        <w:rPr>
          <w:rFonts w:cstheme="minorHAnsi"/>
          <w:sz w:val="24"/>
          <w:szCs w:val="24"/>
        </w:rPr>
      </w:pPr>
    </w:p>
    <w:p w14:paraId="1835359B" w14:textId="77777777" w:rsidR="00222B25" w:rsidRDefault="00222B25" w:rsidP="007C30E4">
      <w:pPr>
        <w:spacing w:after="0" w:line="240" w:lineRule="auto"/>
        <w:jc w:val="both"/>
        <w:rPr>
          <w:rFonts w:cstheme="minorHAnsi"/>
          <w:sz w:val="24"/>
          <w:szCs w:val="24"/>
        </w:rPr>
      </w:pPr>
    </w:p>
    <w:p w14:paraId="139CA8A2" w14:textId="77777777" w:rsidR="00341B15" w:rsidRDefault="00341B15" w:rsidP="007C30E4">
      <w:pPr>
        <w:spacing w:after="0" w:line="240" w:lineRule="auto"/>
        <w:jc w:val="both"/>
        <w:rPr>
          <w:rFonts w:cstheme="minorHAnsi"/>
          <w:sz w:val="24"/>
          <w:szCs w:val="24"/>
        </w:rPr>
      </w:pPr>
    </w:p>
    <w:p w14:paraId="7BFE0DF0" w14:textId="77777777" w:rsidR="00341B15" w:rsidRDefault="00341B15" w:rsidP="007C30E4">
      <w:pPr>
        <w:spacing w:after="0" w:line="240" w:lineRule="auto"/>
        <w:jc w:val="both"/>
        <w:rPr>
          <w:rFonts w:cstheme="minorHAnsi"/>
          <w:sz w:val="24"/>
          <w:szCs w:val="24"/>
        </w:rPr>
      </w:pPr>
    </w:p>
    <w:p w14:paraId="7F5F89C3" w14:textId="77777777" w:rsidR="00733931" w:rsidRPr="00647600" w:rsidRDefault="00733931" w:rsidP="007C30E4">
      <w:pPr>
        <w:spacing w:after="0" w:line="240" w:lineRule="auto"/>
        <w:jc w:val="both"/>
        <w:rPr>
          <w:rFonts w:cstheme="minorHAnsi"/>
          <w:sz w:val="24"/>
          <w:szCs w:val="24"/>
        </w:rPr>
      </w:pPr>
    </w:p>
    <w:p w14:paraId="6CF6DE64" w14:textId="77777777" w:rsidR="00341B15" w:rsidRDefault="00341B15" w:rsidP="007C30E4">
      <w:pPr>
        <w:spacing w:after="0" w:line="240" w:lineRule="auto"/>
        <w:jc w:val="both"/>
        <w:rPr>
          <w:rFonts w:eastAsia="Times New Roman" w:cstheme="minorHAnsi"/>
          <w:sz w:val="24"/>
          <w:szCs w:val="24"/>
          <w:lang w:eastAsia="it-IT"/>
        </w:rPr>
      </w:pPr>
    </w:p>
    <w:p w14:paraId="6B32F2F5" w14:textId="1E645F9B" w:rsidR="00733931" w:rsidRDefault="00733931" w:rsidP="007C30E4">
      <w:pPr>
        <w:keepNext/>
        <w:spacing w:after="0" w:line="240" w:lineRule="auto"/>
        <w:jc w:val="center"/>
        <w:outlineLvl w:val="0"/>
        <w:rPr>
          <w:rFonts w:eastAsia="Times New Roman" w:cstheme="minorHAnsi"/>
          <w:bCs/>
          <w:sz w:val="24"/>
          <w:szCs w:val="24"/>
          <w:lang w:eastAsia="it-IT"/>
        </w:rPr>
      </w:pPr>
      <w:r>
        <w:rPr>
          <w:rFonts w:eastAsia="Times New Roman" w:cstheme="minorHAnsi"/>
          <w:bCs/>
          <w:sz w:val="24"/>
          <w:szCs w:val="24"/>
          <w:lang w:eastAsia="it-IT"/>
        </w:rPr>
        <w:lastRenderedPageBreak/>
        <w:t xml:space="preserve">RACCOLTA E TRASPORTO RIFIUTI SOLIDI URBANI DI GROSSE DIMENSIONI </w:t>
      </w:r>
    </w:p>
    <w:p w14:paraId="1C9F9824" w14:textId="77777777" w:rsidR="00733931" w:rsidRDefault="00733931" w:rsidP="007C30E4">
      <w:pPr>
        <w:spacing w:after="0" w:line="240" w:lineRule="auto"/>
        <w:jc w:val="both"/>
        <w:rPr>
          <w:rFonts w:eastAsia="Times New Roman" w:cstheme="minorHAnsi"/>
          <w:sz w:val="24"/>
          <w:szCs w:val="24"/>
          <w:lang w:eastAsia="it-IT"/>
        </w:rPr>
      </w:pPr>
    </w:p>
    <w:p w14:paraId="319C6FBA" w14:textId="6FA16398" w:rsidR="00733931" w:rsidRDefault="00733931" w:rsidP="007C30E4">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14:paraId="1D76AA1E" w14:textId="77777777" w:rsidR="00222B25" w:rsidRDefault="00222B25" w:rsidP="007C30E4">
      <w:pPr>
        <w:spacing w:after="0" w:line="240" w:lineRule="auto"/>
        <w:rPr>
          <w:rFonts w:cstheme="minorHAnsi"/>
          <w:b/>
          <w:bCs/>
          <w:iCs/>
          <w:sz w:val="24"/>
          <w:szCs w:val="24"/>
          <w:u w:val="single"/>
        </w:rPr>
      </w:pPr>
    </w:p>
    <w:p w14:paraId="5976F375" w14:textId="77777777" w:rsidR="00733931" w:rsidRDefault="00733931" w:rsidP="007C30E4">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14:paraId="4366B4E2" w14:textId="77777777" w:rsidR="00733931" w:rsidRDefault="00733931"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Il servizio riguarda la raccolta differenziata e trasporto dei rifiuti urbani che per natura e dimensioni, non possono essere smaltiti tramite i normali circuiti di raccolta (cassonetti), provenienti da locali e luoghi adibiti ad uso civile abitazione, da attività commerciali, artigianali e di servizio. </w:t>
      </w:r>
    </w:p>
    <w:p w14:paraId="563612B9" w14:textId="77777777" w:rsidR="00733931" w:rsidRPr="00046238" w:rsidRDefault="00733931" w:rsidP="007C30E4">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 facendo affidamento anche a ditta terza.</w:t>
      </w:r>
    </w:p>
    <w:p w14:paraId="73792E20" w14:textId="77777777" w:rsidR="00733931" w:rsidRDefault="00733931"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Rientrano in tale tipologia di rifiuti le seguenti frazioni:</w:t>
      </w:r>
    </w:p>
    <w:p w14:paraId="0AEB898C" w14:textId="77777777" w:rsidR="00733931" w:rsidRDefault="00733931" w:rsidP="007C30E4">
      <w:pPr>
        <w:spacing w:after="0" w:line="240" w:lineRule="auto"/>
        <w:ind w:left="360"/>
        <w:jc w:val="both"/>
        <w:rPr>
          <w:rFonts w:eastAsia="Times New Roman" w:cstheme="minorHAnsi"/>
          <w:sz w:val="24"/>
          <w:szCs w:val="24"/>
          <w:lang w:eastAsia="it-IT"/>
        </w:rPr>
      </w:pPr>
    </w:p>
    <w:p w14:paraId="09088685" w14:textId="77777777" w:rsidR="00733931" w:rsidRDefault="00733931" w:rsidP="007C30E4">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Rifiuti ingombranti</w:t>
      </w:r>
    </w:p>
    <w:p w14:paraId="271D5ACF" w14:textId="77777777" w:rsidR="00733931" w:rsidRDefault="00733931" w:rsidP="007C30E4">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Rifiuti legnosi</w:t>
      </w:r>
    </w:p>
    <w:p w14:paraId="2C317D69" w14:textId="77777777" w:rsidR="00733931" w:rsidRDefault="00733931" w:rsidP="007C30E4">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Rifiuti vegetali</w:t>
      </w:r>
    </w:p>
    <w:p w14:paraId="01A4E031" w14:textId="77777777" w:rsidR="00733931" w:rsidRDefault="00733931" w:rsidP="007C30E4">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Materiali metallici</w:t>
      </w:r>
    </w:p>
    <w:p w14:paraId="2D397060" w14:textId="77777777" w:rsidR="00733931" w:rsidRDefault="00733931" w:rsidP="007C30E4">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RAEE</w:t>
      </w:r>
    </w:p>
    <w:p w14:paraId="2661E78A" w14:textId="77777777" w:rsidR="00341B15" w:rsidRDefault="00341B15" w:rsidP="007C30E4">
      <w:pPr>
        <w:spacing w:after="0" w:line="240" w:lineRule="auto"/>
        <w:jc w:val="both"/>
        <w:rPr>
          <w:rFonts w:eastAsia="Times New Roman" w:cstheme="minorHAnsi"/>
          <w:sz w:val="24"/>
          <w:szCs w:val="24"/>
          <w:lang w:eastAsia="it-IT"/>
        </w:rPr>
      </w:pPr>
    </w:p>
    <w:p w14:paraId="05D1F401" w14:textId="77777777" w:rsidR="00733931" w:rsidRDefault="00733931" w:rsidP="007C30E4">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MODALITA’ DI SVOLGIMENTO DEL SERVIZIO</w:t>
      </w:r>
    </w:p>
    <w:p w14:paraId="628A7F90" w14:textId="77777777" w:rsidR="00733931" w:rsidRDefault="00733931"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dovrà essere svolto attraverso le seguenti modalità:</w:t>
      </w:r>
    </w:p>
    <w:p w14:paraId="7235992A" w14:textId="2FB66BFD" w:rsidR="00733931" w:rsidRDefault="00733931" w:rsidP="007C30E4">
      <w:pPr>
        <w:tabs>
          <w:tab w:val="num" w:pos="14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r>
        <w:rPr>
          <w:rFonts w:eastAsia="Times New Roman" w:cstheme="minorHAnsi"/>
          <w:bCs/>
          <w:sz w:val="24"/>
          <w:szCs w:val="24"/>
          <w:lang w:eastAsia="it-IT"/>
        </w:rPr>
        <w:t>p</w:t>
      </w:r>
      <w:r w:rsidRPr="00844535">
        <w:rPr>
          <w:rFonts w:eastAsia="Times New Roman" w:cstheme="minorHAnsi"/>
          <w:bCs/>
          <w:sz w:val="24"/>
          <w:szCs w:val="24"/>
          <w:lang w:eastAsia="it-IT"/>
        </w:rPr>
        <w:t>orta a porta</w:t>
      </w:r>
      <w:r w:rsidRPr="00844535">
        <w:rPr>
          <w:rFonts w:eastAsia="Times New Roman" w:cstheme="minorHAnsi"/>
          <w:sz w:val="24"/>
          <w:szCs w:val="24"/>
          <w:lang w:eastAsia="it-IT"/>
        </w:rPr>
        <w:t xml:space="preserve"> servizio su prenotazione </w:t>
      </w:r>
      <w:r w:rsidR="00AA4955">
        <w:rPr>
          <w:rFonts w:eastAsia="Times New Roman" w:cstheme="minorHAnsi"/>
          <w:sz w:val="24"/>
          <w:szCs w:val="24"/>
          <w:lang w:eastAsia="it-IT"/>
        </w:rPr>
        <w:t>degli utenti presso il Comune</w:t>
      </w:r>
      <w:r w:rsidRPr="00844535">
        <w:rPr>
          <w:rFonts w:eastAsia="Times New Roman" w:cstheme="minorHAnsi"/>
          <w:sz w:val="24"/>
          <w:szCs w:val="24"/>
          <w:lang w:eastAsia="it-IT"/>
        </w:rPr>
        <w:t>. I rifiuti vengono posizionati a cura degli utenti sul suolo pubblico o ad uso pubblico, presso le rispettive abitazioni e/o sedi, in modo tale da non ostacolare il traffico veicolare e pedonale. Il personale addetto, oltre che effettuare la raccolta e il trasporto dei rifiuti provvede, in caso di dispersioni o sversamenti, alla pulizia del s</w:t>
      </w:r>
      <w:r>
        <w:rPr>
          <w:rFonts w:eastAsia="Times New Roman" w:cstheme="minorHAnsi"/>
          <w:sz w:val="24"/>
          <w:szCs w:val="24"/>
          <w:lang w:eastAsia="it-IT"/>
        </w:rPr>
        <w:t>uolo pubblico o ad uso pubblico.</w:t>
      </w:r>
    </w:p>
    <w:p w14:paraId="24CFD4D0" w14:textId="77777777" w:rsidR="00F35247" w:rsidRDefault="00F35247" w:rsidP="007C30E4">
      <w:pPr>
        <w:spacing w:after="0" w:line="240" w:lineRule="auto"/>
        <w:jc w:val="both"/>
        <w:rPr>
          <w:rFonts w:eastAsia="Times New Roman" w:cstheme="minorHAnsi"/>
          <w:sz w:val="24"/>
          <w:szCs w:val="24"/>
          <w:lang w:eastAsia="it-IT"/>
        </w:rPr>
      </w:pPr>
    </w:p>
    <w:p w14:paraId="32D9E5CA" w14:textId="3AECADAF" w:rsidR="00733931" w:rsidRPr="00046238" w:rsidRDefault="00733931" w:rsidP="007C30E4">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dovrà essere effettuato, di norma con 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733931" w:rsidRPr="00793A5C" w14:paraId="4856B28D" w14:textId="77777777" w:rsidTr="00931A71">
        <w:trPr>
          <w:jc w:val="center"/>
        </w:trPr>
        <w:tc>
          <w:tcPr>
            <w:tcW w:w="4889" w:type="dxa"/>
            <w:tcBorders>
              <w:top w:val="single" w:sz="4" w:space="0" w:color="auto"/>
              <w:left w:val="single" w:sz="4" w:space="0" w:color="auto"/>
              <w:bottom w:val="single" w:sz="4" w:space="0" w:color="auto"/>
              <w:right w:val="single" w:sz="4" w:space="0" w:color="auto"/>
            </w:tcBorders>
            <w:shd w:val="clear" w:color="auto" w:fill="auto"/>
          </w:tcPr>
          <w:p w14:paraId="6C513BC4" w14:textId="77777777" w:rsidR="00733931" w:rsidRPr="00793A5C" w:rsidRDefault="00733931" w:rsidP="007C30E4">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Servizio</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036EAFB0" w14:textId="77777777" w:rsidR="00733931" w:rsidRPr="00793A5C" w:rsidRDefault="00733931" w:rsidP="007C30E4">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Frequenza</w:t>
            </w:r>
          </w:p>
        </w:tc>
      </w:tr>
      <w:tr w:rsidR="00733931" w:rsidRPr="00046238" w14:paraId="298A0C85" w14:textId="77777777" w:rsidTr="00931A71">
        <w:trPr>
          <w:jc w:val="center"/>
        </w:trPr>
        <w:tc>
          <w:tcPr>
            <w:tcW w:w="4889" w:type="dxa"/>
            <w:tcBorders>
              <w:top w:val="single" w:sz="4" w:space="0" w:color="auto"/>
              <w:left w:val="single" w:sz="4" w:space="0" w:color="auto"/>
              <w:bottom w:val="single" w:sz="4" w:space="0" w:color="auto"/>
              <w:right w:val="single" w:sz="4" w:space="0" w:color="auto"/>
            </w:tcBorders>
            <w:shd w:val="clear" w:color="auto" w:fill="auto"/>
          </w:tcPr>
          <w:p w14:paraId="410CAD3B" w14:textId="462B9588" w:rsidR="00733931" w:rsidRPr="000720F4" w:rsidRDefault="00733931" w:rsidP="007C30E4">
            <w:pPr>
              <w:spacing w:after="0" w:line="240" w:lineRule="auto"/>
              <w:jc w:val="center"/>
              <w:rPr>
                <w:rFonts w:eastAsia="Times New Roman" w:cstheme="minorHAnsi"/>
                <w:sz w:val="24"/>
                <w:szCs w:val="24"/>
                <w:lang w:eastAsia="it-IT"/>
              </w:rPr>
            </w:pPr>
            <w:r w:rsidRPr="000720F4">
              <w:rPr>
                <w:rFonts w:eastAsia="Times New Roman" w:cstheme="minorHAnsi"/>
                <w:sz w:val="24"/>
                <w:szCs w:val="24"/>
                <w:lang w:eastAsia="it-IT"/>
              </w:rPr>
              <w:t xml:space="preserve">raccolta rifiuti </w:t>
            </w:r>
            <w:r w:rsidR="00EB1CD6">
              <w:rPr>
                <w:rFonts w:eastAsia="Times New Roman" w:cstheme="minorHAnsi"/>
                <w:sz w:val="24"/>
                <w:szCs w:val="24"/>
                <w:lang w:eastAsia="it-IT"/>
              </w:rPr>
              <w:t xml:space="preserve">di grosse dimensioni </w:t>
            </w:r>
            <w:r w:rsidRPr="000720F4">
              <w:rPr>
                <w:rFonts w:eastAsia="Times New Roman" w:cstheme="minorHAnsi"/>
                <w:sz w:val="24"/>
                <w:szCs w:val="24"/>
                <w:lang w:eastAsia="it-IT"/>
              </w:rPr>
              <w:t>porta a porta mediante autocarro con pianale</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1E5E7A64" w14:textId="1729B34D" w:rsidR="00733931" w:rsidRPr="000720F4" w:rsidRDefault="00733931" w:rsidP="007C30E4">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quindicinale</w:t>
            </w:r>
          </w:p>
        </w:tc>
      </w:tr>
    </w:tbl>
    <w:p w14:paraId="7CD93F66" w14:textId="22626100" w:rsidR="0094494F" w:rsidRDefault="0094494F" w:rsidP="007C30E4">
      <w:pPr>
        <w:tabs>
          <w:tab w:val="num" w:pos="1440"/>
        </w:tabs>
        <w:spacing w:after="0" w:line="240" w:lineRule="auto"/>
        <w:jc w:val="both"/>
        <w:rPr>
          <w:rFonts w:eastAsia="Times New Roman" w:cstheme="minorHAnsi"/>
          <w:sz w:val="24"/>
          <w:szCs w:val="24"/>
          <w:lang w:eastAsia="it-IT"/>
        </w:rPr>
      </w:pPr>
    </w:p>
    <w:p w14:paraId="461E3636" w14:textId="77777777" w:rsidR="00F35247" w:rsidRDefault="00F35247" w:rsidP="007C30E4">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conferimento diretto da parte degli utenti presso il centro multi-raccolta di strada </w:t>
      </w:r>
      <w:proofErr w:type="spellStart"/>
      <w:r>
        <w:rPr>
          <w:rFonts w:eastAsia="Times New Roman" w:cstheme="minorHAnsi"/>
          <w:sz w:val="24"/>
          <w:szCs w:val="24"/>
          <w:lang w:eastAsia="it-IT"/>
        </w:rPr>
        <w:t>Folciona</w:t>
      </w:r>
      <w:proofErr w:type="spellEnd"/>
      <w:r>
        <w:rPr>
          <w:rFonts w:eastAsia="Times New Roman" w:cstheme="minorHAnsi"/>
          <w:sz w:val="24"/>
          <w:szCs w:val="24"/>
          <w:lang w:eastAsia="it-IT"/>
        </w:rPr>
        <w:t xml:space="preserve"> Voghera</w:t>
      </w:r>
    </w:p>
    <w:p w14:paraId="00FCBE76" w14:textId="77777777" w:rsidR="00EB1CD6" w:rsidRDefault="00EB1CD6" w:rsidP="007C30E4">
      <w:pPr>
        <w:tabs>
          <w:tab w:val="num" w:pos="1440"/>
        </w:tabs>
        <w:spacing w:after="0" w:line="240" w:lineRule="auto"/>
        <w:jc w:val="both"/>
        <w:rPr>
          <w:rFonts w:ascii="Calibri" w:eastAsia="Times New Roman" w:hAnsi="Calibri" w:cs="Times New Roman"/>
          <w:sz w:val="24"/>
          <w:szCs w:val="24"/>
          <w:lang w:eastAsia="x-none"/>
        </w:rPr>
      </w:pPr>
      <w:r>
        <w:rPr>
          <w:rFonts w:ascii="Calibri" w:eastAsia="Times New Roman" w:hAnsi="Calibri" w:cs="Times New Roman"/>
          <w:sz w:val="24"/>
          <w:szCs w:val="24"/>
          <w:lang w:eastAsia="x-none"/>
        </w:rPr>
        <w:t xml:space="preserve">- per casi particolari può essere predisposto un servizio, a chiamata, di ritiro mediante cassone </w:t>
      </w:r>
      <w:proofErr w:type="spellStart"/>
      <w:r>
        <w:rPr>
          <w:rFonts w:ascii="Calibri" w:eastAsia="Times New Roman" w:hAnsi="Calibri" w:cs="Times New Roman"/>
          <w:sz w:val="24"/>
          <w:szCs w:val="24"/>
          <w:lang w:eastAsia="x-none"/>
        </w:rPr>
        <w:t>scarrabile</w:t>
      </w:r>
      <w:proofErr w:type="spellEnd"/>
      <w:r>
        <w:rPr>
          <w:rFonts w:ascii="Calibri" w:eastAsia="Times New Roman" w:hAnsi="Calibri" w:cs="Times New Roman"/>
          <w:sz w:val="24"/>
          <w:szCs w:val="24"/>
          <w:lang w:eastAsia="x-none"/>
        </w:rPr>
        <w:t>.</w:t>
      </w:r>
    </w:p>
    <w:p w14:paraId="1969DEBA" w14:textId="77777777" w:rsidR="00341B15" w:rsidRDefault="00341B15" w:rsidP="007C30E4">
      <w:pPr>
        <w:keepNext/>
        <w:spacing w:after="0" w:line="240" w:lineRule="auto"/>
        <w:outlineLvl w:val="1"/>
        <w:rPr>
          <w:rFonts w:eastAsia="Times New Roman" w:cstheme="minorHAnsi"/>
          <w:sz w:val="24"/>
          <w:szCs w:val="24"/>
          <w:lang w:eastAsia="it-IT"/>
        </w:rPr>
      </w:pPr>
    </w:p>
    <w:p w14:paraId="787A2B5C" w14:textId="77777777" w:rsidR="00733931" w:rsidRPr="00046238" w:rsidRDefault="00733931" w:rsidP="007C30E4">
      <w:pPr>
        <w:keepNext/>
        <w:spacing w:after="0" w:line="240" w:lineRule="auto"/>
        <w:outlineLvl w:val="1"/>
        <w:rPr>
          <w:rFonts w:eastAsia="Times New Roman" w:cstheme="minorHAnsi"/>
          <w:bCs/>
          <w:iCs/>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MISTA</w:t>
      </w:r>
    </w:p>
    <w:p w14:paraId="01DE5380" w14:textId="77777777" w:rsidR="00733931" w:rsidRPr="00046238" w:rsidRDefault="00733931" w:rsidP="007C30E4">
      <w:pPr>
        <w:spacing w:after="0" w:line="240" w:lineRule="auto"/>
        <w:rPr>
          <w:rFonts w:eastAsia="Times New Roman" w:cstheme="minorHAnsi"/>
          <w:sz w:val="24"/>
          <w:szCs w:val="24"/>
          <w:lang w:eastAsia="it-IT"/>
        </w:rPr>
      </w:pPr>
      <w:r w:rsidRPr="00046238">
        <w:rPr>
          <w:rFonts w:eastAsia="Times New Roman" w:cstheme="minorHAnsi"/>
          <w:bCs/>
          <w:sz w:val="24"/>
          <w:szCs w:val="24"/>
          <w:lang w:eastAsia="it-IT"/>
        </w:rPr>
        <w:t>Personale</w:t>
      </w:r>
      <w:r w:rsidRPr="00046238">
        <w:rPr>
          <w:rFonts w:eastAsia="Times New Roman" w:cstheme="minorHAnsi"/>
          <w:sz w:val="24"/>
          <w:szCs w:val="24"/>
          <w:lang w:eastAsia="it-IT"/>
        </w:rPr>
        <w:t xml:space="preserve">:   </w:t>
      </w:r>
    </w:p>
    <w:p w14:paraId="4935F857" w14:textId="77777777" w:rsidR="00733931" w:rsidRPr="00046238" w:rsidRDefault="00733931" w:rsidP="007C30E4">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1 autista per automezzo polifunzionale</w:t>
      </w:r>
    </w:p>
    <w:p w14:paraId="36850D35" w14:textId="77777777" w:rsidR="00733931" w:rsidRPr="00046238" w:rsidRDefault="00733931" w:rsidP="007C30E4">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1 autista per autocarro con pianale ribaltabile</w:t>
      </w:r>
      <w:r>
        <w:rPr>
          <w:rFonts w:eastAsia="Times New Roman" w:cstheme="minorHAnsi"/>
          <w:sz w:val="24"/>
          <w:szCs w:val="24"/>
          <w:lang w:eastAsia="it-IT"/>
        </w:rPr>
        <w:t xml:space="preserve"> (ditta esterna)</w:t>
      </w:r>
    </w:p>
    <w:p w14:paraId="29586E71" w14:textId="77777777" w:rsidR="00733931" w:rsidRPr="00046238" w:rsidRDefault="00733931" w:rsidP="007C30E4">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1 operatore ecologico</w:t>
      </w:r>
      <w:r>
        <w:rPr>
          <w:rFonts w:eastAsia="Times New Roman" w:cstheme="minorHAnsi"/>
          <w:sz w:val="24"/>
          <w:szCs w:val="24"/>
          <w:lang w:eastAsia="it-IT"/>
        </w:rPr>
        <w:t xml:space="preserve"> (ditta esterna)</w:t>
      </w:r>
    </w:p>
    <w:p w14:paraId="4091A3C4" w14:textId="77777777" w:rsidR="00733931" w:rsidRPr="00046238" w:rsidRDefault="00733931" w:rsidP="007C30E4">
      <w:pPr>
        <w:spacing w:after="0" w:line="240" w:lineRule="auto"/>
        <w:jc w:val="both"/>
        <w:rPr>
          <w:rFonts w:eastAsia="Times New Roman" w:cstheme="minorHAnsi"/>
          <w:sz w:val="24"/>
          <w:szCs w:val="24"/>
          <w:lang w:eastAsia="it-IT"/>
        </w:rPr>
      </w:pPr>
      <w:r w:rsidRPr="00046238">
        <w:rPr>
          <w:rFonts w:eastAsia="Times New Roman" w:cstheme="minorHAnsi"/>
          <w:bCs/>
          <w:sz w:val="24"/>
          <w:szCs w:val="24"/>
          <w:lang w:eastAsia="it-IT"/>
        </w:rPr>
        <w:t>Automezzi</w:t>
      </w:r>
      <w:r w:rsidRPr="00046238">
        <w:rPr>
          <w:rFonts w:eastAsia="Times New Roman" w:cstheme="minorHAnsi"/>
          <w:sz w:val="24"/>
          <w:szCs w:val="24"/>
          <w:lang w:eastAsia="it-IT"/>
        </w:rPr>
        <w:t xml:space="preserve">:   </w:t>
      </w:r>
    </w:p>
    <w:p w14:paraId="2E447151" w14:textId="77777777" w:rsidR="00733931" w:rsidRPr="00046238" w:rsidRDefault="00733931" w:rsidP="007C30E4">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 xml:space="preserve">1 automezzo polifunzionale munito di gru caricatrice </w:t>
      </w:r>
    </w:p>
    <w:p w14:paraId="1C77FEA1" w14:textId="77777777" w:rsidR="00222B25" w:rsidRDefault="00733931" w:rsidP="007C30E4">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1 autocarro con pianale ribaltabile</w:t>
      </w:r>
      <w:r>
        <w:rPr>
          <w:rFonts w:eastAsia="Times New Roman" w:cstheme="minorHAnsi"/>
          <w:sz w:val="24"/>
          <w:szCs w:val="24"/>
          <w:lang w:eastAsia="it-IT"/>
        </w:rPr>
        <w:t xml:space="preserve"> (ditta esterna)</w:t>
      </w:r>
      <w:r w:rsidRPr="00844535">
        <w:rPr>
          <w:rFonts w:eastAsia="Times New Roman" w:cstheme="minorHAnsi"/>
          <w:sz w:val="24"/>
          <w:szCs w:val="24"/>
          <w:lang w:eastAsia="it-IT"/>
        </w:rPr>
        <w:t xml:space="preserve">         </w:t>
      </w:r>
    </w:p>
    <w:p w14:paraId="12BC0579" w14:textId="22B8894C" w:rsidR="00733931" w:rsidRPr="00F525AF" w:rsidRDefault="00733931" w:rsidP="007C30E4">
      <w:pPr>
        <w:spacing w:after="0" w:line="240" w:lineRule="auto"/>
        <w:jc w:val="both"/>
        <w:rPr>
          <w:rFonts w:eastAsia="Times New Roman" w:cstheme="minorHAnsi"/>
          <w:sz w:val="24"/>
          <w:szCs w:val="24"/>
          <w:lang w:eastAsia="it-IT"/>
        </w:rPr>
      </w:pPr>
      <w:r w:rsidRPr="00844535">
        <w:rPr>
          <w:rFonts w:eastAsia="Times New Roman" w:cstheme="minorHAnsi"/>
          <w:sz w:val="24"/>
          <w:szCs w:val="24"/>
          <w:lang w:eastAsia="it-IT"/>
        </w:rPr>
        <w:t xml:space="preserve">                              </w:t>
      </w:r>
      <w:r w:rsidRPr="00844535">
        <w:rPr>
          <w:rFonts w:cstheme="minorHAnsi"/>
          <w:sz w:val="24"/>
          <w:szCs w:val="24"/>
        </w:rPr>
        <w:tab/>
        <w:t xml:space="preserve">                  </w:t>
      </w:r>
    </w:p>
    <w:p w14:paraId="522AACA7" w14:textId="3888C277" w:rsidR="00733931" w:rsidRDefault="00733931" w:rsidP="007C30E4">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4A2E5743" w14:textId="2EAC1621" w:rsidR="00733931" w:rsidRDefault="00733931" w:rsidP="007C30E4">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14:paraId="1AD9C110" w14:textId="77777777" w:rsidR="00222B25" w:rsidRPr="00770BCA" w:rsidRDefault="00222B25" w:rsidP="007C30E4">
      <w:pPr>
        <w:autoSpaceDE w:val="0"/>
        <w:autoSpaceDN w:val="0"/>
        <w:adjustRightInd w:val="0"/>
        <w:spacing w:after="0" w:line="240" w:lineRule="auto"/>
        <w:jc w:val="both"/>
        <w:rPr>
          <w:rFonts w:cstheme="minorHAnsi"/>
          <w:bCs/>
          <w:iCs/>
          <w:sz w:val="24"/>
          <w:szCs w:val="24"/>
        </w:rPr>
      </w:pPr>
    </w:p>
    <w:p w14:paraId="5BC572D0" w14:textId="0DAB2F3E" w:rsidR="003743E6" w:rsidRDefault="003743E6" w:rsidP="007C30E4">
      <w:pPr>
        <w:keepNext/>
        <w:spacing w:after="0" w:line="240" w:lineRule="auto"/>
        <w:jc w:val="center"/>
        <w:outlineLvl w:val="1"/>
        <w:rPr>
          <w:rFonts w:eastAsia="Times New Roman" w:cstheme="minorHAnsi"/>
          <w:bCs/>
          <w:sz w:val="24"/>
          <w:szCs w:val="24"/>
          <w:lang w:eastAsia="it-IT"/>
        </w:rPr>
      </w:pPr>
      <w:r w:rsidRPr="005414E0">
        <w:rPr>
          <w:rFonts w:eastAsia="Times New Roman" w:cstheme="minorHAnsi"/>
          <w:bCs/>
          <w:sz w:val="24"/>
          <w:szCs w:val="24"/>
          <w:lang w:eastAsia="it-IT"/>
        </w:rPr>
        <w:lastRenderedPageBreak/>
        <w:t>SERVIZ</w:t>
      </w:r>
      <w:r w:rsidR="00FC0752">
        <w:rPr>
          <w:rFonts w:eastAsia="Times New Roman" w:cstheme="minorHAnsi"/>
          <w:bCs/>
          <w:sz w:val="24"/>
          <w:szCs w:val="24"/>
          <w:lang w:eastAsia="it-IT"/>
        </w:rPr>
        <w:t>I</w:t>
      </w:r>
      <w:r w:rsidRPr="005414E0">
        <w:rPr>
          <w:rFonts w:eastAsia="Times New Roman" w:cstheme="minorHAnsi"/>
          <w:bCs/>
          <w:sz w:val="24"/>
          <w:szCs w:val="24"/>
          <w:lang w:eastAsia="it-IT"/>
        </w:rPr>
        <w:t>O POTATURA ALBERATE AREE PUBBLICHE</w:t>
      </w:r>
      <w:r w:rsidR="00710AC9">
        <w:rPr>
          <w:rFonts w:eastAsia="Times New Roman" w:cstheme="minorHAnsi"/>
          <w:bCs/>
          <w:sz w:val="24"/>
          <w:szCs w:val="24"/>
          <w:lang w:eastAsia="it-IT"/>
        </w:rPr>
        <w:t xml:space="preserve"> – ATTIVITA’ FUORI DAL PERIMETRO MTR</w:t>
      </w:r>
    </w:p>
    <w:p w14:paraId="40D27745" w14:textId="77777777" w:rsidR="003743E6" w:rsidRDefault="003743E6" w:rsidP="007C30E4">
      <w:pPr>
        <w:spacing w:after="0" w:line="240" w:lineRule="auto"/>
        <w:jc w:val="both"/>
        <w:rPr>
          <w:rFonts w:eastAsia="Times New Roman" w:cstheme="minorHAnsi"/>
          <w:sz w:val="24"/>
          <w:szCs w:val="24"/>
          <w:lang w:eastAsia="it-IT"/>
        </w:rPr>
      </w:pPr>
    </w:p>
    <w:p w14:paraId="14DDA41A" w14:textId="77777777" w:rsidR="00B56F41" w:rsidRDefault="00B56F41" w:rsidP="007C30E4">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14:paraId="4BE46AAF" w14:textId="77777777" w:rsidR="00B56F41" w:rsidRDefault="00B56F41" w:rsidP="007C30E4">
      <w:pPr>
        <w:spacing w:after="0" w:line="240" w:lineRule="auto"/>
        <w:jc w:val="both"/>
        <w:rPr>
          <w:rFonts w:eastAsia="Times New Roman" w:cstheme="minorHAnsi"/>
          <w:sz w:val="24"/>
          <w:szCs w:val="24"/>
          <w:lang w:eastAsia="it-IT"/>
        </w:rPr>
      </w:pPr>
    </w:p>
    <w:p w14:paraId="65366682" w14:textId="77777777" w:rsidR="003743E6" w:rsidRDefault="003743E6" w:rsidP="007C30E4">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14:paraId="0183C5E8" w14:textId="77E3E0A6" w:rsidR="003743E6" w:rsidRDefault="003743E6" w:rsidP="007C30E4">
      <w:pPr>
        <w:widowControl w:val="0"/>
        <w:tabs>
          <w:tab w:val="left" w:pos="-2700"/>
        </w:tabs>
        <w:spacing w:after="0" w:line="240" w:lineRule="auto"/>
        <w:ind w:right="27"/>
        <w:jc w:val="both"/>
        <w:rPr>
          <w:rFonts w:eastAsia="Times New Roman" w:cstheme="minorHAnsi"/>
          <w:sz w:val="24"/>
          <w:szCs w:val="24"/>
          <w:lang w:eastAsia="it-IT"/>
        </w:rPr>
      </w:pPr>
      <w:r w:rsidRPr="003743E6">
        <w:rPr>
          <w:rFonts w:eastAsia="Times New Roman" w:cstheme="minorHAnsi"/>
          <w:sz w:val="24"/>
          <w:szCs w:val="24"/>
          <w:lang w:eastAsia="it-IT"/>
        </w:rPr>
        <w:t>Il servizio prevede la potatura periodica delle alberature, eseguito su parte delle alberature presenti sulle aree pubbliche del territorio comunale secondo un programma annuale, predisposto da Tecnico Agronomo esperto, con taglio di rami lungo il fusto fino alla prima impalcatura ed eventuale rialzo della chioma.</w:t>
      </w:r>
    </w:p>
    <w:p w14:paraId="19B482C2" w14:textId="77777777" w:rsidR="00733931" w:rsidRDefault="00733931" w:rsidP="007C30E4">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da ditta terza.</w:t>
      </w:r>
    </w:p>
    <w:p w14:paraId="30CF7336" w14:textId="77777777" w:rsidR="003743E6" w:rsidRDefault="003743E6" w:rsidP="007C30E4">
      <w:pPr>
        <w:widowControl w:val="0"/>
        <w:tabs>
          <w:tab w:val="left" w:pos="-2700"/>
        </w:tabs>
        <w:spacing w:after="0" w:line="240" w:lineRule="auto"/>
        <w:ind w:right="27"/>
        <w:jc w:val="both"/>
        <w:rPr>
          <w:rFonts w:ascii="Calibri" w:hAnsi="Calibri" w:cs="Calibri"/>
        </w:rPr>
      </w:pPr>
    </w:p>
    <w:p w14:paraId="374C089C" w14:textId="77777777" w:rsidR="003743E6" w:rsidRDefault="003743E6" w:rsidP="007C30E4">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MODALITA’ DI SVOLGIMENTO DEL SERVIZIO</w:t>
      </w:r>
    </w:p>
    <w:p w14:paraId="7AF30C68" w14:textId="77777777" w:rsidR="003743E6" w:rsidRPr="005414E0" w:rsidRDefault="003743E6" w:rsidP="007C30E4">
      <w:pPr>
        <w:widowControl w:val="0"/>
        <w:tabs>
          <w:tab w:val="left" w:pos="-2700"/>
        </w:tabs>
        <w:spacing w:after="0" w:line="240" w:lineRule="auto"/>
        <w:ind w:right="27"/>
        <w:jc w:val="both"/>
        <w:rPr>
          <w:rFonts w:cstheme="minorHAnsi"/>
          <w:bCs/>
          <w:iCs/>
          <w:sz w:val="24"/>
          <w:szCs w:val="24"/>
        </w:rPr>
      </w:pPr>
      <w:r w:rsidRPr="005414E0">
        <w:rPr>
          <w:rFonts w:cstheme="minorHAnsi"/>
          <w:bCs/>
          <w:iCs/>
          <w:sz w:val="24"/>
          <w:szCs w:val="24"/>
        </w:rPr>
        <w:t>La frequenza del servizio dovrà rispettare la seguente dinamica:</w:t>
      </w:r>
    </w:p>
    <w:p w14:paraId="592FDEE0" w14:textId="77777777" w:rsidR="003743E6" w:rsidRDefault="003743E6" w:rsidP="007C30E4">
      <w:pPr>
        <w:widowControl w:val="0"/>
        <w:tabs>
          <w:tab w:val="left" w:pos="-2700"/>
        </w:tabs>
        <w:spacing w:after="0" w:line="240" w:lineRule="auto"/>
        <w:ind w:right="27"/>
        <w:jc w:val="both"/>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743E6" w14:paraId="02D9F1D2" w14:textId="77777777" w:rsidTr="006E1E94">
        <w:trPr>
          <w:jc w:val="center"/>
        </w:trPr>
        <w:tc>
          <w:tcPr>
            <w:tcW w:w="4889" w:type="dxa"/>
            <w:tcBorders>
              <w:top w:val="single" w:sz="4" w:space="0" w:color="auto"/>
              <w:left w:val="single" w:sz="4" w:space="0" w:color="auto"/>
              <w:bottom w:val="single" w:sz="4" w:space="0" w:color="auto"/>
              <w:right w:val="single" w:sz="4" w:space="0" w:color="auto"/>
            </w:tcBorders>
            <w:hideMark/>
          </w:tcPr>
          <w:p w14:paraId="1C862333" w14:textId="77777777" w:rsidR="003743E6" w:rsidRPr="002E0DAC" w:rsidRDefault="003743E6" w:rsidP="007C30E4">
            <w:pPr>
              <w:spacing w:after="0" w:line="240" w:lineRule="auto"/>
              <w:jc w:val="center"/>
              <w:rPr>
                <w:rFonts w:eastAsia="Times New Roman" w:cstheme="minorHAnsi"/>
                <w:b/>
                <w:sz w:val="24"/>
                <w:szCs w:val="24"/>
                <w:lang w:eastAsia="it-IT"/>
              </w:rPr>
            </w:pPr>
            <w:r w:rsidRPr="002E0DAC">
              <w:rPr>
                <w:rFonts w:eastAsia="Times New Roman" w:cstheme="minorHAnsi"/>
                <w:b/>
                <w:sz w:val="24"/>
                <w:szCs w:val="24"/>
                <w:lang w:eastAsia="it-IT"/>
              </w:rPr>
              <w:t>Servizio</w:t>
            </w:r>
          </w:p>
        </w:tc>
        <w:tc>
          <w:tcPr>
            <w:tcW w:w="4889" w:type="dxa"/>
            <w:tcBorders>
              <w:top w:val="single" w:sz="4" w:space="0" w:color="auto"/>
              <w:left w:val="single" w:sz="4" w:space="0" w:color="auto"/>
              <w:bottom w:val="single" w:sz="4" w:space="0" w:color="auto"/>
              <w:right w:val="single" w:sz="4" w:space="0" w:color="auto"/>
            </w:tcBorders>
            <w:hideMark/>
          </w:tcPr>
          <w:p w14:paraId="61011D9D" w14:textId="77777777" w:rsidR="003743E6" w:rsidRPr="002E0DAC" w:rsidRDefault="003743E6" w:rsidP="007C30E4">
            <w:pPr>
              <w:spacing w:after="0" w:line="240" w:lineRule="auto"/>
              <w:jc w:val="center"/>
              <w:rPr>
                <w:rFonts w:eastAsia="Times New Roman" w:cstheme="minorHAnsi"/>
                <w:b/>
                <w:sz w:val="24"/>
                <w:szCs w:val="24"/>
                <w:lang w:eastAsia="it-IT"/>
              </w:rPr>
            </w:pPr>
            <w:r w:rsidRPr="002E0DAC">
              <w:rPr>
                <w:rFonts w:eastAsia="Times New Roman" w:cstheme="minorHAnsi"/>
                <w:b/>
                <w:sz w:val="24"/>
                <w:szCs w:val="24"/>
                <w:lang w:eastAsia="it-IT"/>
              </w:rPr>
              <w:t>Frequenza</w:t>
            </w:r>
          </w:p>
        </w:tc>
      </w:tr>
      <w:tr w:rsidR="003743E6" w14:paraId="445F1979" w14:textId="77777777" w:rsidTr="006E1E94">
        <w:trPr>
          <w:jc w:val="center"/>
        </w:trPr>
        <w:tc>
          <w:tcPr>
            <w:tcW w:w="4889" w:type="dxa"/>
            <w:tcBorders>
              <w:top w:val="single" w:sz="4" w:space="0" w:color="auto"/>
              <w:left w:val="single" w:sz="4" w:space="0" w:color="auto"/>
              <w:bottom w:val="single" w:sz="4" w:space="0" w:color="auto"/>
              <w:right w:val="single" w:sz="4" w:space="0" w:color="auto"/>
            </w:tcBorders>
            <w:hideMark/>
          </w:tcPr>
          <w:p w14:paraId="7E1EBA56" w14:textId="77777777" w:rsidR="003743E6" w:rsidRDefault="003743E6" w:rsidP="007C30E4">
            <w:pPr>
              <w:spacing w:after="0" w:line="240" w:lineRule="auto"/>
              <w:jc w:val="center"/>
              <w:rPr>
                <w:rFonts w:eastAsia="Times New Roman" w:cstheme="minorHAnsi"/>
                <w:sz w:val="24"/>
                <w:szCs w:val="24"/>
                <w:lang w:eastAsia="it-IT"/>
              </w:rPr>
            </w:pPr>
            <w:r w:rsidRPr="005414E0">
              <w:rPr>
                <w:rFonts w:eastAsia="Times New Roman" w:cstheme="minorHAnsi"/>
                <w:sz w:val="24"/>
                <w:szCs w:val="24"/>
                <w:lang w:eastAsia="it-IT"/>
              </w:rPr>
              <w:t>Potatura alberate in aree pubbliche</w:t>
            </w:r>
          </w:p>
        </w:tc>
        <w:tc>
          <w:tcPr>
            <w:tcW w:w="4889" w:type="dxa"/>
            <w:tcBorders>
              <w:top w:val="single" w:sz="4" w:space="0" w:color="auto"/>
              <w:left w:val="single" w:sz="4" w:space="0" w:color="auto"/>
              <w:bottom w:val="single" w:sz="4" w:space="0" w:color="auto"/>
              <w:right w:val="single" w:sz="4" w:space="0" w:color="auto"/>
            </w:tcBorders>
            <w:shd w:val="clear" w:color="auto" w:fill="FFFFFF"/>
            <w:hideMark/>
          </w:tcPr>
          <w:p w14:paraId="7BDF6628" w14:textId="2183B649" w:rsidR="003743E6" w:rsidRDefault="003743E6" w:rsidP="007C30E4">
            <w:pPr>
              <w:spacing w:after="0" w:line="240" w:lineRule="auto"/>
              <w:jc w:val="center"/>
              <w:rPr>
                <w:rFonts w:eastAsia="Times New Roman" w:cstheme="minorHAnsi"/>
                <w:sz w:val="24"/>
                <w:szCs w:val="24"/>
                <w:lang w:eastAsia="it-IT"/>
              </w:rPr>
            </w:pPr>
            <w:r w:rsidRPr="005414E0">
              <w:rPr>
                <w:rFonts w:eastAsia="Times New Roman" w:cstheme="minorHAnsi"/>
                <w:sz w:val="24"/>
                <w:szCs w:val="24"/>
                <w:lang w:eastAsia="it-IT"/>
              </w:rPr>
              <w:t>Secondo programma</w:t>
            </w:r>
            <w:r>
              <w:rPr>
                <w:rFonts w:eastAsia="Times New Roman" w:cstheme="minorHAnsi"/>
                <w:sz w:val="24"/>
                <w:szCs w:val="24"/>
                <w:lang w:eastAsia="it-IT"/>
              </w:rPr>
              <w:t xml:space="preserve"> stabilito con ufficio tecnico</w:t>
            </w:r>
          </w:p>
        </w:tc>
      </w:tr>
    </w:tbl>
    <w:p w14:paraId="0F610410" w14:textId="77777777" w:rsidR="003743E6" w:rsidRPr="0022640B" w:rsidRDefault="003743E6" w:rsidP="007C30E4">
      <w:pPr>
        <w:pStyle w:val="Corpotesto"/>
        <w:rPr>
          <w:rFonts w:ascii="Calibri" w:hAnsi="Calibri"/>
        </w:rPr>
      </w:pPr>
    </w:p>
    <w:p w14:paraId="17E589C5" w14:textId="77777777" w:rsidR="003743E6" w:rsidRPr="0022640B" w:rsidRDefault="003743E6" w:rsidP="007C30E4">
      <w:pPr>
        <w:pStyle w:val="Corpotesto"/>
        <w:rPr>
          <w:rFonts w:ascii="Calibri" w:hAnsi="Calibri"/>
        </w:rPr>
      </w:pPr>
      <w:r w:rsidRPr="0022640B">
        <w:rPr>
          <w:rFonts w:ascii="Calibri" w:hAnsi="Calibri"/>
        </w:rPr>
        <w:t xml:space="preserve">I rifiuti raccolti verranno portati presso il Centro Multi raccolta sito a Voghera in Strada </w:t>
      </w:r>
      <w:proofErr w:type="spellStart"/>
      <w:r w:rsidRPr="0022640B">
        <w:rPr>
          <w:rFonts w:ascii="Calibri" w:hAnsi="Calibri"/>
        </w:rPr>
        <w:t>Folciona</w:t>
      </w:r>
      <w:proofErr w:type="spellEnd"/>
      <w:r w:rsidRPr="0022640B">
        <w:rPr>
          <w:rFonts w:ascii="Calibri" w:hAnsi="Calibri"/>
        </w:rPr>
        <w:t xml:space="preserve"> e successivamente veicolati presso i centri di recupero per il trattamento.</w:t>
      </w:r>
    </w:p>
    <w:p w14:paraId="5BE307A2" w14:textId="77777777" w:rsidR="003743E6" w:rsidRDefault="003743E6" w:rsidP="007C30E4">
      <w:pPr>
        <w:spacing w:after="0" w:line="240" w:lineRule="auto"/>
        <w:jc w:val="both"/>
        <w:rPr>
          <w:rFonts w:eastAsia="Times New Roman" w:cstheme="minorHAnsi"/>
          <w:sz w:val="24"/>
          <w:szCs w:val="24"/>
          <w:lang w:eastAsia="it-IT"/>
        </w:rPr>
      </w:pPr>
    </w:p>
    <w:p w14:paraId="54614EFD" w14:textId="77777777" w:rsidR="00733931" w:rsidRDefault="00733931" w:rsidP="007C30E4">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14:paraId="34202D75" w14:textId="3D878586" w:rsidR="00733931" w:rsidRPr="00733931" w:rsidRDefault="00EA5BDF" w:rsidP="007C30E4">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2FA8AD1E" w14:textId="77777777" w:rsidR="003743E6" w:rsidRDefault="003743E6" w:rsidP="007C30E4">
      <w:pPr>
        <w:spacing w:after="0" w:line="240" w:lineRule="auto"/>
        <w:jc w:val="both"/>
        <w:rPr>
          <w:rFonts w:eastAsia="Times New Roman" w:cstheme="minorHAnsi"/>
          <w:sz w:val="24"/>
          <w:szCs w:val="24"/>
          <w:lang w:eastAsia="it-IT"/>
        </w:rPr>
      </w:pPr>
    </w:p>
    <w:p w14:paraId="7E9FB11D" w14:textId="77777777" w:rsidR="003743E6" w:rsidRDefault="003743E6" w:rsidP="007C30E4">
      <w:pPr>
        <w:spacing w:after="0" w:line="240" w:lineRule="auto"/>
        <w:jc w:val="both"/>
        <w:rPr>
          <w:rFonts w:eastAsia="Times New Roman" w:cstheme="minorHAnsi"/>
          <w:sz w:val="24"/>
          <w:szCs w:val="24"/>
          <w:lang w:eastAsia="it-IT"/>
        </w:rPr>
      </w:pPr>
    </w:p>
    <w:p w14:paraId="4F5AB060" w14:textId="77777777" w:rsidR="003743E6" w:rsidRDefault="003743E6" w:rsidP="007C30E4">
      <w:pPr>
        <w:spacing w:after="0" w:line="240" w:lineRule="auto"/>
        <w:jc w:val="both"/>
        <w:rPr>
          <w:rFonts w:eastAsia="Times New Roman" w:cstheme="minorHAnsi"/>
          <w:sz w:val="24"/>
          <w:szCs w:val="24"/>
          <w:lang w:eastAsia="it-IT"/>
        </w:rPr>
      </w:pPr>
    </w:p>
    <w:p w14:paraId="652D430A" w14:textId="77777777" w:rsidR="003743E6" w:rsidRDefault="003743E6" w:rsidP="007C30E4">
      <w:pPr>
        <w:spacing w:after="0" w:line="240" w:lineRule="auto"/>
        <w:jc w:val="both"/>
        <w:rPr>
          <w:rFonts w:eastAsia="Times New Roman" w:cstheme="minorHAnsi"/>
          <w:sz w:val="24"/>
          <w:szCs w:val="24"/>
          <w:lang w:eastAsia="it-IT"/>
        </w:rPr>
      </w:pPr>
    </w:p>
    <w:p w14:paraId="1471D39E" w14:textId="77777777" w:rsidR="003743E6" w:rsidRDefault="003743E6" w:rsidP="007C30E4">
      <w:pPr>
        <w:spacing w:after="0" w:line="240" w:lineRule="auto"/>
        <w:jc w:val="both"/>
        <w:rPr>
          <w:rFonts w:eastAsia="Times New Roman" w:cstheme="minorHAnsi"/>
          <w:sz w:val="24"/>
          <w:szCs w:val="24"/>
          <w:lang w:eastAsia="it-IT"/>
        </w:rPr>
      </w:pPr>
    </w:p>
    <w:p w14:paraId="6DD006F9" w14:textId="77777777" w:rsidR="003743E6" w:rsidRDefault="003743E6" w:rsidP="007C30E4">
      <w:pPr>
        <w:spacing w:after="0" w:line="240" w:lineRule="auto"/>
        <w:jc w:val="both"/>
        <w:rPr>
          <w:rFonts w:eastAsia="Times New Roman" w:cstheme="minorHAnsi"/>
          <w:sz w:val="24"/>
          <w:szCs w:val="24"/>
          <w:lang w:eastAsia="it-IT"/>
        </w:rPr>
      </w:pPr>
    </w:p>
    <w:p w14:paraId="60A86F99" w14:textId="77777777" w:rsidR="003743E6" w:rsidRDefault="003743E6" w:rsidP="007C30E4">
      <w:pPr>
        <w:spacing w:after="0" w:line="240" w:lineRule="auto"/>
        <w:jc w:val="both"/>
        <w:rPr>
          <w:rFonts w:eastAsia="Times New Roman" w:cstheme="minorHAnsi"/>
          <w:sz w:val="24"/>
          <w:szCs w:val="24"/>
          <w:lang w:eastAsia="it-IT"/>
        </w:rPr>
      </w:pPr>
    </w:p>
    <w:p w14:paraId="38CE2536" w14:textId="77777777" w:rsidR="003743E6" w:rsidRDefault="003743E6" w:rsidP="007C30E4">
      <w:pPr>
        <w:spacing w:after="0" w:line="240" w:lineRule="auto"/>
        <w:jc w:val="both"/>
        <w:rPr>
          <w:rFonts w:eastAsia="Times New Roman" w:cstheme="minorHAnsi"/>
          <w:sz w:val="24"/>
          <w:szCs w:val="24"/>
          <w:lang w:eastAsia="it-IT"/>
        </w:rPr>
      </w:pPr>
    </w:p>
    <w:p w14:paraId="57766048" w14:textId="77777777" w:rsidR="003743E6" w:rsidRDefault="003743E6" w:rsidP="007C30E4">
      <w:pPr>
        <w:spacing w:after="0" w:line="240" w:lineRule="auto"/>
        <w:jc w:val="both"/>
        <w:rPr>
          <w:rFonts w:eastAsia="Times New Roman" w:cstheme="minorHAnsi"/>
          <w:sz w:val="24"/>
          <w:szCs w:val="24"/>
          <w:lang w:eastAsia="it-IT"/>
        </w:rPr>
      </w:pPr>
    </w:p>
    <w:p w14:paraId="735897EC" w14:textId="77777777" w:rsidR="003743E6" w:rsidRDefault="003743E6" w:rsidP="007C30E4">
      <w:pPr>
        <w:spacing w:after="0" w:line="240" w:lineRule="auto"/>
        <w:jc w:val="both"/>
        <w:rPr>
          <w:rFonts w:eastAsia="Times New Roman" w:cstheme="minorHAnsi"/>
          <w:sz w:val="24"/>
          <w:szCs w:val="24"/>
          <w:lang w:eastAsia="it-IT"/>
        </w:rPr>
      </w:pPr>
    </w:p>
    <w:p w14:paraId="28C93CE9" w14:textId="77777777" w:rsidR="003743E6" w:rsidRDefault="003743E6" w:rsidP="007C30E4">
      <w:pPr>
        <w:spacing w:after="0" w:line="240" w:lineRule="auto"/>
        <w:jc w:val="both"/>
        <w:rPr>
          <w:rFonts w:eastAsia="Times New Roman" w:cstheme="minorHAnsi"/>
          <w:sz w:val="24"/>
          <w:szCs w:val="24"/>
          <w:lang w:eastAsia="it-IT"/>
        </w:rPr>
      </w:pPr>
    </w:p>
    <w:p w14:paraId="4B327A01" w14:textId="77777777" w:rsidR="003743E6" w:rsidRDefault="003743E6" w:rsidP="007C30E4">
      <w:pPr>
        <w:spacing w:after="0" w:line="240" w:lineRule="auto"/>
        <w:jc w:val="both"/>
        <w:rPr>
          <w:rFonts w:eastAsia="Times New Roman" w:cstheme="minorHAnsi"/>
          <w:sz w:val="24"/>
          <w:szCs w:val="24"/>
          <w:lang w:eastAsia="it-IT"/>
        </w:rPr>
      </w:pPr>
    </w:p>
    <w:p w14:paraId="6A7F5D84" w14:textId="77777777" w:rsidR="003743E6" w:rsidRDefault="003743E6" w:rsidP="007C30E4">
      <w:pPr>
        <w:spacing w:after="0" w:line="240" w:lineRule="auto"/>
        <w:jc w:val="both"/>
        <w:rPr>
          <w:rFonts w:eastAsia="Times New Roman" w:cstheme="minorHAnsi"/>
          <w:sz w:val="24"/>
          <w:szCs w:val="24"/>
          <w:lang w:eastAsia="it-IT"/>
        </w:rPr>
      </w:pPr>
      <w:bookmarkStart w:id="19" w:name="_GoBack"/>
      <w:bookmarkEnd w:id="19"/>
    </w:p>
    <w:p w14:paraId="33337309" w14:textId="77777777" w:rsidR="003743E6" w:rsidRDefault="003743E6" w:rsidP="007C30E4">
      <w:pPr>
        <w:spacing w:after="0" w:line="240" w:lineRule="auto"/>
        <w:jc w:val="both"/>
        <w:rPr>
          <w:rFonts w:eastAsia="Times New Roman" w:cstheme="minorHAnsi"/>
          <w:sz w:val="24"/>
          <w:szCs w:val="24"/>
          <w:lang w:eastAsia="it-IT"/>
        </w:rPr>
      </w:pPr>
    </w:p>
    <w:p w14:paraId="57D0F131" w14:textId="77777777" w:rsidR="003743E6" w:rsidRDefault="003743E6" w:rsidP="007C30E4">
      <w:pPr>
        <w:spacing w:after="0" w:line="240" w:lineRule="auto"/>
        <w:jc w:val="both"/>
        <w:rPr>
          <w:rFonts w:eastAsia="Times New Roman" w:cstheme="minorHAnsi"/>
          <w:sz w:val="24"/>
          <w:szCs w:val="24"/>
          <w:lang w:eastAsia="it-IT"/>
        </w:rPr>
      </w:pPr>
    </w:p>
    <w:p w14:paraId="05C1C53D" w14:textId="77777777" w:rsidR="003743E6" w:rsidRDefault="003743E6" w:rsidP="007C30E4">
      <w:pPr>
        <w:spacing w:after="0" w:line="240" w:lineRule="auto"/>
        <w:jc w:val="both"/>
        <w:rPr>
          <w:rFonts w:eastAsia="Times New Roman" w:cstheme="minorHAnsi"/>
          <w:sz w:val="24"/>
          <w:szCs w:val="24"/>
          <w:lang w:eastAsia="it-IT"/>
        </w:rPr>
      </w:pPr>
    </w:p>
    <w:p w14:paraId="75B85FDE" w14:textId="77777777" w:rsidR="003743E6" w:rsidRDefault="003743E6" w:rsidP="007C30E4">
      <w:pPr>
        <w:spacing w:after="0" w:line="240" w:lineRule="auto"/>
        <w:jc w:val="both"/>
        <w:rPr>
          <w:rFonts w:eastAsia="Times New Roman" w:cstheme="minorHAnsi"/>
          <w:sz w:val="24"/>
          <w:szCs w:val="24"/>
          <w:lang w:eastAsia="it-IT"/>
        </w:rPr>
      </w:pPr>
    </w:p>
    <w:p w14:paraId="3D42B605" w14:textId="77777777" w:rsidR="003743E6" w:rsidRDefault="003743E6" w:rsidP="007C30E4">
      <w:pPr>
        <w:spacing w:after="0" w:line="240" w:lineRule="auto"/>
        <w:jc w:val="both"/>
        <w:rPr>
          <w:rFonts w:eastAsia="Times New Roman" w:cstheme="minorHAnsi"/>
          <w:sz w:val="24"/>
          <w:szCs w:val="24"/>
          <w:lang w:eastAsia="it-IT"/>
        </w:rPr>
      </w:pPr>
    </w:p>
    <w:p w14:paraId="434DA6B9" w14:textId="77777777" w:rsidR="003743E6" w:rsidRDefault="003743E6" w:rsidP="007C30E4">
      <w:pPr>
        <w:spacing w:after="0" w:line="240" w:lineRule="auto"/>
        <w:jc w:val="both"/>
        <w:rPr>
          <w:rFonts w:eastAsia="Times New Roman" w:cstheme="minorHAnsi"/>
          <w:sz w:val="24"/>
          <w:szCs w:val="24"/>
          <w:lang w:eastAsia="it-IT"/>
        </w:rPr>
      </w:pPr>
    </w:p>
    <w:p w14:paraId="54F4D5ED" w14:textId="77777777" w:rsidR="003743E6" w:rsidRDefault="003743E6" w:rsidP="007C30E4">
      <w:pPr>
        <w:spacing w:after="0" w:line="240" w:lineRule="auto"/>
        <w:jc w:val="both"/>
        <w:rPr>
          <w:rFonts w:eastAsia="Times New Roman" w:cstheme="minorHAnsi"/>
          <w:sz w:val="24"/>
          <w:szCs w:val="24"/>
          <w:lang w:eastAsia="it-IT"/>
        </w:rPr>
      </w:pPr>
    </w:p>
    <w:p w14:paraId="4FBFC2E8" w14:textId="77777777" w:rsidR="003743E6" w:rsidRDefault="003743E6" w:rsidP="007C30E4">
      <w:pPr>
        <w:spacing w:after="0" w:line="240" w:lineRule="auto"/>
        <w:jc w:val="both"/>
        <w:rPr>
          <w:rFonts w:eastAsia="Times New Roman" w:cstheme="minorHAnsi"/>
          <w:sz w:val="24"/>
          <w:szCs w:val="24"/>
          <w:lang w:eastAsia="it-IT"/>
        </w:rPr>
      </w:pPr>
    </w:p>
    <w:p w14:paraId="0AA52802" w14:textId="77777777" w:rsidR="003743E6" w:rsidRDefault="003743E6" w:rsidP="007C30E4">
      <w:pPr>
        <w:spacing w:after="0" w:line="240" w:lineRule="auto"/>
        <w:jc w:val="both"/>
        <w:rPr>
          <w:rFonts w:eastAsia="Times New Roman" w:cstheme="minorHAnsi"/>
          <w:sz w:val="24"/>
          <w:szCs w:val="24"/>
          <w:lang w:eastAsia="it-IT"/>
        </w:rPr>
      </w:pPr>
    </w:p>
    <w:p w14:paraId="7CFC9383" w14:textId="77777777" w:rsidR="003743E6" w:rsidRDefault="003743E6" w:rsidP="007C30E4">
      <w:pPr>
        <w:spacing w:after="0" w:line="240" w:lineRule="auto"/>
        <w:jc w:val="both"/>
        <w:rPr>
          <w:rFonts w:eastAsia="Times New Roman" w:cstheme="minorHAnsi"/>
          <w:sz w:val="24"/>
          <w:szCs w:val="24"/>
          <w:lang w:eastAsia="it-IT"/>
        </w:rPr>
      </w:pPr>
    </w:p>
    <w:p w14:paraId="00B4110A" w14:textId="77777777" w:rsidR="003743E6" w:rsidRDefault="003743E6" w:rsidP="007C30E4">
      <w:pPr>
        <w:spacing w:after="0" w:line="240" w:lineRule="auto"/>
        <w:jc w:val="both"/>
        <w:rPr>
          <w:rFonts w:eastAsia="Times New Roman" w:cstheme="minorHAnsi"/>
          <w:sz w:val="24"/>
          <w:szCs w:val="24"/>
          <w:lang w:eastAsia="it-IT"/>
        </w:rPr>
      </w:pPr>
    </w:p>
    <w:p w14:paraId="16FE5745" w14:textId="77777777" w:rsidR="003743E6" w:rsidRDefault="003743E6" w:rsidP="007C30E4">
      <w:pPr>
        <w:spacing w:after="0" w:line="240" w:lineRule="auto"/>
        <w:jc w:val="both"/>
        <w:rPr>
          <w:rFonts w:eastAsia="Times New Roman" w:cstheme="minorHAnsi"/>
          <w:sz w:val="24"/>
          <w:szCs w:val="24"/>
          <w:lang w:eastAsia="it-IT"/>
        </w:rPr>
      </w:pPr>
    </w:p>
    <w:p w14:paraId="19DE9437" w14:textId="77777777" w:rsidR="003743E6" w:rsidRDefault="003743E6" w:rsidP="007C30E4">
      <w:pPr>
        <w:spacing w:after="0" w:line="240" w:lineRule="auto"/>
        <w:jc w:val="both"/>
        <w:rPr>
          <w:rFonts w:eastAsia="Times New Roman" w:cstheme="minorHAnsi"/>
          <w:sz w:val="24"/>
          <w:szCs w:val="24"/>
          <w:lang w:eastAsia="it-IT"/>
        </w:rPr>
      </w:pPr>
    </w:p>
    <w:sectPr w:rsidR="003743E6" w:rsidSect="00733931">
      <w:footerReference w:type="default" r:id="rId9"/>
      <w:pgSz w:w="11906" w:h="16838" w:code="9"/>
      <w:pgMar w:top="1077" w:right="1133"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438B30" w14:textId="77777777" w:rsidR="007D1955" w:rsidRDefault="007D1955" w:rsidP="00AD60C7">
      <w:pPr>
        <w:spacing w:after="0" w:line="240" w:lineRule="auto"/>
      </w:pPr>
      <w:r>
        <w:separator/>
      </w:r>
    </w:p>
  </w:endnote>
  <w:endnote w:type="continuationSeparator" w:id="0">
    <w:p w14:paraId="6001056A" w14:textId="77777777" w:rsidR="007D1955" w:rsidRDefault="007D1955" w:rsidP="00AD6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352176"/>
      <w:docPartObj>
        <w:docPartGallery w:val="Page Numbers (Bottom of Page)"/>
        <w:docPartUnique/>
      </w:docPartObj>
    </w:sdtPr>
    <w:sdtEndPr/>
    <w:sdtContent>
      <w:p w14:paraId="55DF9ACB" w14:textId="657D8128" w:rsidR="006E1E94" w:rsidRDefault="006E1E94">
        <w:pPr>
          <w:pStyle w:val="Pidipagina"/>
          <w:jc w:val="right"/>
        </w:pPr>
        <w:r>
          <w:fldChar w:fldCharType="begin"/>
        </w:r>
        <w:r>
          <w:instrText>PAGE   \* MERGEFORMAT</w:instrText>
        </w:r>
        <w:r>
          <w:fldChar w:fldCharType="separate"/>
        </w:r>
        <w:r w:rsidR="007C30E4">
          <w:rPr>
            <w:noProof/>
          </w:rPr>
          <w:t>10</w:t>
        </w:r>
        <w:r>
          <w:fldChar w:fldCharType="end"/>
        </w:r>
      </w:p>
    </w:sdtContent>
  </w:sdt>
  <w:p w14:paraId="7E424046" w14:textId="77777777" w:rsidR="006E1E94" w:rsidRDefault="006E1E9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430D8" w14:textId="77777777" w:rsidR="007D1955" w:rsidRDefault="007D1955" w:rsidP="00AD60C7">
      <w:pPr>
        <w:spacing w:after="0" w:line="240" w:lineRule="auto"/>
      </w:pPr>
      <w:r>
        <w:separator/>
      </w:r>
    </w:p>
  </w:footnote>
  <w:footnote w:type="continuationSeparator" w:id="0">
    <w:p w14:paraId="60CD7423" w14:textId="77777777" w:rsidR="007D1955" w:rsidRDefault="007D1955" w:rsidP="00AD60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1F0"/>
    <w:multiLevelType w:val="hybridMultilevel"/>
    <w:tmpl w:val="CCCC6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22D1BD0"/>
    <w:multiLevelType w:val="hybridMultilevel"/>
    <w:tmpl w:val="46A20412"/>
    <w:lvl w:ilvl="0" w:tplc="04100001">
      <w:start w:val="1"/>
      <w:numFmt w:val="bullet"/>
      <w:lvlText w:val=""/>
      <w:lvlJc w:val="left"/>
      <w:pPr>
        <w:ind w:left="787" w:hanging="360"/>
      </w:pPr>
      <w:rPr>
        <w:rFonts w:ascii="Symbol" w:hAnsi="Symbol" w:hint="default"/>
      </w:rPr>
    </w:lvl>
    <w:lvl w:ilvl="1" w:tplc="04100003" w:tentative="1">
      <w:start w:val="1"/>
      <w:numFmt w:val="bullet"/>
      <w:lvlText w:val="o"/>
      <w:lvlJc w:val="left"/>
      <w:pPr>
        <w:ind w:left="1507" w:hanging="360"/>
      </w:pPr>
      <w:rPr>
        <w:rFonts w:ascii="Courier New" w:hAnsi="Courier New" w:cs="Courier New" w:hint="default"/>
      </w:rPr>
    </w:lvl>
    <w:lvl w:ilvl="2" w:tplc="04100005" w:tentative="1">
      <w:start w:val="1"/>
      <w:numFmt w:val="bullet"/>
      <w:lvlText w:val=""/>
      <w:lvlJc w:val="left"/>
      <w:pPr>
        <w:ind w:left="2227" w:hanging="360"/>
      </w:pPr>
      <w:rPr>
        <w:rFonts w:ascii="Wingdings" w:hAnsi="Wingdings" w:hint="default"/>
      </w:rPr>
    </w:lvl>
    <w:lvl w:ilvl="3" w:tplc="04100001" w:tentative="1">
      <w:start w:val="1"/>
      <w:numFmt w:val="bullet"/>
      <w:lvlText w:val=""/>
      <w:lvlJc w:val="left"/>
      <w:pPr>
        <w:ind w:left="2947" w:hanging="360"/>
      </w:pPr>
      <w:rPr>
        <w:rFonts w:ascii="Symbol" w:hAnsi="Symbol" w:hint="default"/>
      </w:rPr>
    </w:lvl>
    <w:lvl w:ilvl="4" w:tplc="04100003" w:tentative="1">
      <w:start w:val="1"/>
      <w:numFmt w:val="bullet"/>
      <w:lvlText w:val="o"/>
      <w:lvlJc w:val="left"/>
      <w:pPr>
        <w:ind w:left="3667" w:hanging="360"/>
      </w:pPr>
      <w:rPr>
        <w:rFonts w:ascii="Courier New" w:hAnsi="Courier New" w:cs="Courier New" w:hint="default"/>
      </w:rPr>
    </w:lvl>
    <w:lvl w:ilvl="5" w:tplc="04100005" w:tentative="1">
      <w:start w:val="1"/>
      <w:numFmt w:val="bullet"/>
      <w:lvlText w:val=""/>
      <w:lvlJc w:val="left"/>
      <w:pPr>
        <w:ind w:left="4387" w:hanging="360"/>
      </w:pPr>
      <w:rPr>
        <w:rFonts w:ascii="Wingdings" w:hAnsi="Wingdings" w:hint="default"/>
      </w:rPr>
    </w:lvl>
    <w:lvl w:ilvl="6" w:tplc="04100001" w:tentative="1">
      <w:start w:val="1"/>
      <w:numFmt w:val="bullet"/>
      <w:lvlText w:val=""/>
      <w:lvlJc w:val="left"/>
      <w:pPr>
        <w:ind w:left="5107" w:hanging="360"/>
      </w:pPr>
      <w:rPr>
        <w:rFonts w:ascii="Symbol" w:hAnsi="Symbol" w:hint="default"/>
      </w:rPr>
    </w:lvl>
    <w:lvl w:ilvl="7" w:tplc="04100003" w:tentative="1">
      <w:start w:val="1"/>
      <w:numFmt w:val="bullet"/>
      <w:lvlText w:val="o"/>
      <w:lvlJc w:val="left"/>
      <w:pPr>
        <w:ind w:left="5827" w:hanging="360"/>
      </w:pPr>
      <w:rPr>
        <w:rFonts w:ascii="Courier New" w:hAnsi="Courier New" w:cs="Courier New" w:hint="default"/>
      </w:rPr>
    </w:lvl>
    <w:lvl w:ilvl="8" w:tplc="04100005" w:tentative="1">
      <w:start w:val="1"/>
      <w:numFmt w:val="bullet"/>
      <w:lvlText w:val=""/>
      <w:lvlJc w:val="left"/>
      <w:pPr>
        <w:ind w:left="6547" w:hanging="360"/>
      </w:pPr>
      <w:rPr>
        <w:rFonts w:ascii="Wingdings" w:hAnsi="Wingdings" w:hint="default"/>
      </w:rPr>
    </w:lvl>
  </w:abstractNum>
  <w:abstractNum w:abstractNumId="2">
    <w:nsid w:val="035E49A6"/>
    <w:multiLevelType w:val="hybridMultilevel"/>
    <w:tmpl w:val="6CE047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5733CD6"/>
    <w:multiLevelType w:val="hybridMultilevel"/>
    <w:tmpl w:val="37263A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6146103"/>
    <w:multiLevelType w:val="hybridMultilevel"/>
    <w:tmpl w:val="D35633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nsid w:val="0B2F44CF"/>
    <w:multiLevelType w:val="hybridMultilevel"/>
    <w:tmpl w:val="153C21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003667E"/>
    <w:multiLevelType w:val="hybridMultilevel"/>
    <w:tmpl w:val="66C87E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A8C1EE9"/>
    <w:multiLevelType w:val="hybridMultilevel"/>
    <w:tmpl w:val="A9BAEAF6"/>
    <w:lvl w:ilvl="0" w:tplc="96D00D04">
      <w:start w:val="1"/>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ED347F1"/>
    <w:multiLevelType w:val="hybridMultilevel"/>
    <w:tmpl w:val="E15878EE"/>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9">
    <w:nsid w:val="20326323"/>
    <w:multiLevelType w:val="hybridMultilevel"/>
    <w:tmpl w:val="1BA4D100"/>
    <w:lvl w:ilvl="0" w:tplc="0410000B">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0">
    <w:nsid w:val="203954C8"/>
    <w:multiLevelType w:val="hybridMultilevel"/>
    <w:tmpl w:val="69347D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5B42555"/>
    <w:multiLevelType w:val="singleLevel"/>
    <w:tmpl w:val="FFFFFFFF"/>
    <w:lvl w:ilvl="0">
      <w:numFmt w:val="bullet"/>
      <w:lvlText w:val="-"/>
      <w:lvlJc w:val="left"/>
      <w:pPr>
        <w:ind w:left="360" w:hanging="360"/>
      </w:pPr>
      <w:rPr>
        <w:rFonts w:ascii="Times New Roman" w:eastAsia="Times New Roman" w:hAnsi="Times New Roman" w:cs="Times New Roman" w:hint="default"/>
      </w:rPr>
    </w:lvl>
  </w:abstractNum>
  <w:abstractNum w:abstractNumId="12">
    <w:nsid w:val="27243922"/>
    <w:multiLevelType w:val="hybridMultilevel"/>
    <w:tmpl w:val="36CA2C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D1D7C37"/>
    <w:multiLevelType w:val="hybridMultilevel"/>
    <w:tmpl w:val="1EA87CB6"/>
    <w:lvl w:ilvl="0" w:tplc="BE1A6946">
      <w:numFmt w:val="bullet"/>
      <w:lvlText w:val="-"/>
      <w:lvlJc w:val="left"/>
      <w:pPr>
        <w:tabs>
          <w:tab w:val="num" w:pos="2340"/>
        </w:tabs>
        <w:ind w:left="2340" w:hanging="360"/>
      </w:pPr>
      <w:rPr>
        <w:rFonts w:ascii="Times New Roman" w:eastAsia="Times New Roman" w:hAnsi="Times New Roman" w:cs="Times New Roman" w:hint="default"/>
      </w:rPr>
    </w:lvl>
    <w:lvl w:ilvl="1" w:tplc="04100003" w:tentative="1">
      <w:start w:val="1"/>
      <w:numFmt w:val="bullet"/>
      <w:lvlText w:val="o"/>
      <w:lvlJc w:val="left"/>
      <w:pPr>
        <w:tabs>
          <w:tab w:val="num" w:pos="3060"/>
        </w:tabs>
        <w:ind w:left="3060" w:hanging="360"/>
      </w:pPr>
      <w:rPr>
        <w:rFonts w:ascii="Courier New" w:hAnsi="Courier New" w:hint="default"/>
      </w:rPr>
    </w:lvl>
    <w:lvl w:ilvl="2" w:tplc="04100005" w:tentative="1">
      <w:start w:val="1"/>
      <w:numFmt w:val="bullet"/>
      <w:lvlText w:val=""/>
      <w:lvlJc w:val="left"/>
      <w:pPr>
        <w:tabs>
          <w:tab w:val="num" w:pos="3780"/>
        </w:tabs>
        <w:ind w:left="3780" w:hanging="360"/>
      </w:pPr>
      <w:rPr>
        <w:rFonts w:ascii="Wingdings" w:hAnsi="Wingdings" w:hint="default"/>
      </w:rPr>
    </w:lvl>
    <w:lvl w:ilvl="3" w:tplc="04100001" w:tentative="1">
      <w:start w:val="1"/>
      <w:numFmt w:val="bullet"/>
      <w:lvlText w:val=""/>
      <w:lvlJc w:val="left"/>
      <w:pPr>
        <w:tabs>
          <w:tab w:val="num" w:pos="4500"/>
        </w:tabs>
        <w:ind w:left="4500" w:hanging="360"/>
      </w:pPr>
      <w:rPr>
        <w:rFonts w:ascii="Symbol" w:hAnsi="Symbol" w:hint="default"/>
      </w:rPr>
    </w:lvl>
    <w:lvl w:ilvl="4" w:tplc="04100003" w:tentative="1">
      <w:start w:val="1"/>
      <w:numFmt w:val="bullet"/>
      <w:lvlText w:val="o"/>
      <w:lvlJc w:val="left"/>
      <w:pPr>
        <w:tabs>
          <w:tab w:val="num" w:pos="5220"/>
        </w:tabs>
        <w:ind w:left="5220" w:hanging="360"/>
      </w:pPr>
      <w:rPr>
        <w:rFonts w:ascii="Courier New" w:hAnsi="Courier New" w:hint="default"/>
      </w:rPr>
    </w:lvl>
    <w:lvl w:ilvl="5" w:tplc="04100005" w:tentative="1">
      <w:start w:val="1"/>
      <w:numFmt w:val="bullet"/>
      <w:lvlText w:val=""/>
      <w:lvlJc w:val="left"/>
      <w:pPr>
        <w:tabs>
          <w:tab w:val="num" w:pos="5940"/>
        </w:tabs>
        <w:ind w:left="5940" w:hanging="360"/>
      </w:pPr>
      <w:rPr>
        <w:rFonts w:ascii="Wingdings" w:hAnsi="Wingdings" w:hint="default"/>
      </w:rPr>
    </w:lvl>
    <w:lvl w:ilvl="6" w:tplc="04100001" w:tentative="1">
      <w:start w:val="1"/>
      <w:numFmt w:val="bullet"/>
      <w:lvlText w:val=""/>
      <w:lvlJc w:val="left"/>
      <w:pPr>
        <w:tabs>
          <w:tab w:val="num" w:pos="6660"/>
        </w:tabs>
        <w:ind w:left="6660" w:hanging="360"/>
      </w:pPr>
      <w:rPr>
        <w:rFonts w:ascii="Symbol" w:hAnsi="Symbol" w:hint="default"/>
      </w:rPr>
    </w:lvl>
    <w:lvl w:ilvl="7" w:tplc="04100003" w:tentative="1">
      <w:start w:val="1"/>
      <w:numFmt w:val="bullet"/>
      <w:lvlText w:val="o"/>
      <w:lvlJc w:val="left"/>
      <w:pPr>
        <w:tabs>
          <w:tab w:val="num" w:pos="7380"/>
        </w:tabs>
        <w:ind w:left="7380" w:hanging="360"/>
      </w:pPr>
      <w:rPr>
        <w:rFonts w:ascii="Courier New" w:hAnsi="Courier New" w:hint="default"/>
      </w:rPr>
    </w:lvl>
    <w:lvl w:ilvl="8" w:tplc="04100005" w:tentative="1">
      <w:start w:val="1"/>
      <w:numFmt w:val="bullet"/>
      <w:lvlText w:val=""/>
      <w:lvlJc w:val="left"/>
      <w:pPr>
        <w:tabs>
          <w:tab w:val="num" w:pos="8100"/>
        </w:tabs>
        <w:ind w:left="8100" w:hanging="360"/>
      </w:pPr>
      <w:rPr>
        <w:rFonts w:ascii="Wingdings" w:hAnsi="Wingdings" w:hint="default"/>
      </w:rPr>
    </w:lvl>
  </w:abstractNum>
  <w:abstractNum w:abstractNumId="14">
    <w:nsid w:val="2EF41196"/>
    <w:multiLevelType w:val="hybridMultilevel"/>
    <w:tmpl w:val="CE08BE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3A27A80"/>
    <w:multiLevelType w:val="hybridMultilevel"/>
    <w:tmpl w:val="746828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7DE0BAA"/>
    <w:multiLevelType w:val="hybridMultilevel"/>
    <w:tmpl w:val="3CBA279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nsid w:val="3C3B618A"/>
    <w:multiLevelType w:val="hybridMultilevel"/>
    <w:tmpl w:val="4F8E754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nsid w:val="40BB18E6"/>
    <w:multiLevelType w:val="hybridMultilevel"/>
    <w:tmpl w:val="0CB6E35C"/>
    <w:lvl w:ilvl="0" w:tplc="288CF628">
      <w:numFmt w:val="bullet"/>
      <w:lvlText w:val="-"/>
      <w:lvlJc w:val="left"/>
      <w:pPr>
        <w:ind w:left="720" w:hanging="360"/>
      </w:pPr>
      <w:rPr>
        <w:rFonts w:ascii="Helvetica" w:eastAsiaTheme="minorHAnsi" w:hAnsi="Helvetica" w:cs="Helvetic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97B2ED4"/>
    <w:multiLevelType w:val="hybridMultilevel"/>
    <w:tmpl w:val="621E91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49D47DAD"/>
    <w:multiLevelType w:val="hybridMultilevel"/>
    <w:tmpl w:val="207A731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E7E78B9"/>
    <w:multiLevelType w:val="hybridMultilevel"/>
    <w:tmpl w:val="2D94EC00"/>
    <w:lvl w:ilvl="0" w:tplc="04100001">
      <w:start w:val="1"/>
      <w:numFmt w:val="bullet"/>
      <w:lvlText w:val=""/>
      <w:lvlJc w:val="left"/>
      <w:pPr>
        <w:ind w:left="854" w:hanging="360"/>
      </w:pPr>
      <w:rPr>
        <w:rFonts w:ascii="Symbol" w:hAnsi="Symbol" w:hint="default"/>
      </w:rPr>
    </w:lvl>
    <w:lvl w:ilvl="1" w:tplc="04100003" w:tentative="1">
      <w:start w:val="1"/>
      <w:numFmt w:val="bullet"/>
      <w:lvlText w:val="o"/>
      <w:lvlJc w:val="left"/>
      <w:pPr>
        <w:ind w:left="1574" w:hanging="360"/>
      </w:pPr>
      <w:rPr>
        <w:rFonts w:ascii="Courier New" w:hAnsi="Courier New" w:cs="Courier New" w:hint="default"/>
      </w:rPr>
    </w:lvl>
    <w:lvl w:ilvl="2" w:tplc="04100005" w:tentative="1">
      <w:start w:val="1"/>
      <w:numFmt w:val="bullet"/>
      <w:lvlText w:val=""/>
      <w:lvlJc w:val="left"/>
      <w:pPr>
        <w:ind w:left="2294" w:hanging="360"/>
      </w:pPr>
      <w:rPr>
        <w:rFonts w:ascii="Wingdings" w:hAnsi="Wingdings" w:hint="default"/>
      </w:rPr>
    </w:lvl>
    <w:lvl w:ilvl="3" w:tplc="04100001" w:tentative="1">
      <w:start w:val="1"/>
      <w:numFmt w:val="bullet"/>
      <w:lvlText w:val=""/>
      <w:lvlJc w:val="left"/>
      <w:pPr>
        <w:ind w:left="3014" w:hanging="360"/>
      </w:pPr>
      <w:rPr>
        <w:rFonts w:ascii="Symbol" w:hAnsi="Symbol" w:hint="default"/>
      </w:rPr>
    </w:lvl>
    <w:lvl w:ilvl="4" w:tplc="04100003" w:tentative="1">
      <w:start w:val="1"/>
      <w:numFmt w:val="bullet"/>
      <w:lvlText w:val="o"/>
      <w:lvlJc w:val="left"/>
      <w:pPr>
        <w:ind w:left="3734" w:hanging="360"/>
      </w:pPr>
      <w:rPr>
        <w:rFonts w:ascii="Courier New" w:hAnsi="Courier New" w:cs="Courier New" w:hint="default"/>
      </w:rPr>
    </w:lvl>
    <w:lvl w:ilvl="5" w:tplc="04100005" w:tentative="1">
      <w:start w:val="1"/>
      <w:numFmt w:val="bullet"/>
      <w:lvlText w:val=""/>
      <w:lvlJc w:val="left"/>
      <w:pPr>
        <w:ind w:left="4454" w:hanging="360"/>
      </w:pPr>
      <w:rPr>
        <w:rFonts w:ascii="Wingdings" w:hAnsi="Wingdings" w:hint="default"/>
      </w:rPr>
    </w:lvl>
    <w:lvl w:ilvl="6" w:tplc="04100001" w:tentative="1">
      <w:start w:val="1"/>
      <w:numFmt w:val="bullet"/>
      <w:lvlText w:val=""/>
      <w:lvlJc w:val="left"/>
      <w:pPr>
        <w:ind w:left="5174" w:hanging="360"/>
      </w:pPr>
      <w:rPr>
        <w:rFonts w:ascii="Symbol" w:hAnsi="Symbol" w:hint="default"/>
      </w:rPr>
    </w:lvl>
    <w:lvl w:ilvl="7" w:tplc="04100003" w:tentative="1">
      <w:start w:val="1"/>
      <w:numFmt w:val="bullet"/>
      <w:lvlText w:val="o"/>
      <w:lvlJc w:val="left"/>
      <w:pPr>
        <w:ind w:left="5894" w:hanging="360"/>
      </w:pPr>
      <w:rPr>
        <w:rFonts w:ascii="Courier New" w:hAnsi="Courier New" w:cs="Courier New" w:hint="default"/>
      </w:rPr>
    </w:lvl>
    <w:lvl w:ilvl="8" w:tplc="04100005" w:tentative="1">
      <w:start w:val="1"/>
      <w:numFmt w:val="bullet"/>
      <w:lvlText w:val=""/>
      <w:lvlJc w:val="left"/>
      <w:pPr>
        <w:ind w:left="6614" w:hanging="360"/>
      </w:pPr>
      <w:rPr>
        <w:rFonts w:ascii="Wingdings" w:hAnsi="Wingdings" w:hint="default"/>
      </w:rPr>
    </w:lvl>
  </w:abstractNum>
  <w:abstractNum w:abstractNumId="22">
    <w:nsid w:val="52B47FD1"/>
    <w:multiLevelType w:val="hybridMultilevel"/>
    <w:tmpl w:val="FE64D420"/>
    <w:lvl w:ilvl="0" w:tplc="3A1E00E8">
      <w:start w:val="1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542C7156"/>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4897"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55416093"/>
    <w:multiLevelType w:val="hybridMultilevel"/>
    <w:tmpl w:val="45042668"/>
    <w:lvl w:ilvl="0" w:tplc="E592D126">
      <w:start w:val="1"/>
      <w:numFmt w:val="upperLetter"/>
      <w:lvlText w:val="%1)"/>
      <w:lvlJc w:val="left"/>
      <w:pPr>
        <w:tabs>
          <w:tab w:val="num" w:pos="360"/>
        </w:tabs>
        <w:ind w:left="360" w:hanging="360"/>
      </w:pPr>
      <w:rPr>
        <w:rFonts w:hint="default"/>
      </w:rPr>
    </w:lvl>
    <w:lvl w:ilvl="1" w:tplc="F4CE4B7C">
      <w:start w:val="1"/>
      <w:numFmt w:val="bullet"/>
      <w:lvlText w:val="-"/>
      <w:lvlJc w:val="left"/>
      <w:pPr>
        <w:tabs>
          <w:tab w:val="num" w:pos="1080"/>
        </w:tabs>
        <w:ind w:left="1080" w:hanging="360"/>
      </w:pPr>
      <w:rPr>
        <w:rFonts w:ascii="Times New Roman" w:eastAsia="Times New Roman" w:hAnsi="Times New Roman" w:cs="Times New Roman" w:hint="default"/>
      </w:rPr>
    </w:lvl>
    <w:lvl w:ilvl="2" w:tplc="CD803F6C">
      <w:start w:val="1"/>
      <w:numFmt w:val="decimal"/>
      <w:lvlText w:val="%3"/>
      <w:lvlJc w:val="left"/>
      <w:pPr>
        <w:tabs>
          <w:tab w:val="num" w:pos="1980"/>
        </w:tabs>
        <w:ind w:left="1980" w:hanging="360"/>
      </w:pPr>
      <w:rPr>
        <w:rFonts w:hint="default"/>
      </w:r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nsid w:val="59084B90"/>
    <w:multiLevelType w:val="hybridMultilevel"/>
    <w:tmpl w:val="81D8C640"/>
    <w:lvl w:ilvl="0" w:tplc="3224F272">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599C7ABC"/>
    <w:multiLevelType w:val="hybridMultilevel"/>
    <w:tmpl w:val="919CA5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B3C4582"/>
    <w:multiLevelType w:val="hybridMultilevel"/>
    <w:tmpl w:val="6290A414"/>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8">
    <w:nsid w:val="5D710E2A"/>
    <w:multiLevelType w:val="hybridMultilevel"/>
    <w:tmpl w:val="086ED9F4"/>
    <w:lvl w:ilvl="0" w:tplc="F4CE4B7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62E53D38"/>
    <w:multiLevelType w:val="hybridMultilevel"/>
    <w:tmpl w:val="86B66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65E71DEE"/>
    <w:multiLevelType w:val="hybridMultilevel"/>
    <w:tmpl w:val="FCC0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6D104AC9"/>
    <w:multiLevelType w:val="hybridMultilevel"/>
    <w:tmpl w:val="8B221106"/>
    <w:lvl w:ilvl="0" w:tplc="0410000D">
      <w:start w:val="1"/>
      <w:numFmt w:val="bullet"/>
      <w:lvlText w:val=""/>
      <w:lvlJc w:val="left"/>
      <w:pPr>
        <w:ind w:left="1507" w:hanging="360"/>
      </w:pPr>
      <w:rPr>
        <w:rFonts w:ascii="Wingdings" w:hAnsi="Wingdings" w:hint="default"/>
      </w:rPr>
    </w:lvl>
    <w:lvl w:ilvl="1" w:tplc="04100003" w:tentative="1">
      <w:start w:val="1"/>
      <w:numFmt w:val="bullet"/>
      <w:lvlText w:val="o"/>
      <w:lvlJc w:val="left"/>
      <w:pPr>
        <w:ind w:left="2227" w:hanging="360"/>
      </w:pPr>
      <w:rPr>
        <w:rFonts w:ascii="Courier New" w:hAnsi="Courier New" w:cs="Courier New" w:hint="default"/>
      </w:rPr>
    </w:lvl>
    <w:lvl w:ilvl="2" w:tplc="04100005" w:tentative="1">
      <w:start w:val="1"/>
      <w:numFmt w:val="bullet"/>
      <w:lvlText w:val=""/>
      <w:lvlJc w:val="left"/>
      <w:pPr>
        <w:ind w:left="2947" w:hanging="360"/>
      </w:pPr>
      <w:rPr>
        <w:rFonts w:ascii="Wingdings" w:hAnsi="Wingdings" w:hint="default"/>
      </w:rPr>
    </w:lvl>
    <w:lvl w:ilvl="3" w:tplc="04100001" w:tentative="1">
      <w:start w:val="1"/>
      <w:numFmt w:val="bullet"/>
      <w:lvlText w:val=""/>
      <w:lvlJc w:val="left"/>
      <w:pPr>
        <w:ind w:left="3667" w:hanging="360"/>
      </w:pPr>
      <w:rPr>
        <w:rFonts w:ascii="Symbol" w:hAnsi="Symbol" w:hint="default"/>
      </w:rPr>
    </w:lvl>
    <w:lvl w:ilvl="4" w:tplc="04100003" w:tentative="1">
      <w:start w:val="1"/>
      <w:numFmt w:val="bullet"/>
      <w:lvlText w:val="o"/>
      <w:lvlJc w:val="left"/>
      <w:pPr>
        <w:ind w:left="4387" w:hanging="360"/>
      </w:pPr>
      <w:rPr>
        <w:rFonts w:ascii="Courier New" w:hAnsi="Courier New" w:cs="Courier New" w:hint="default"/>
      </w:rPr>
    </w:lvl>
    <w:lvl w:ilvl="5" w:tplc="04100005" w:tentative="1">
      <w:start w:val="1"/>
      <w:numFmt w:val="bullet"/>
      <w:lvlText w:val=""/>
      <w:lvlJc w:val="left"/>
      <w:pPr>
        <w:ind w:left="5107" w:hanging="360"/>
      </w:pPr>
      <w:rPr>
        <w:rFonts w:ascii="Wingdings" w:hAnsi="Wingdings" w:hint="default"/>
      </w:rPr>
    </w:lvl>
    <w:lvl w:ilvl="6" w:tplc="04100001" w:tentative="1">
      <w:start w:val="1"/>
      <w:numFmt w:val="bullet"/>
      <w:lvlText w:val=""/>
      <w:lvlJc w:val="left"/>
      <w:pPr>
        <w:ind w:left="5827" w:hanging="360"/>
      </w:pPr>
      <w:rPr>
        <w:rFonts w:ascii="Symbol" w:hAnsi="Symbol" w:hint="default"/>
      </w:rPr>
    </w:lvl>
    <w:lvl w:ilvl="7" w:tplc="04100003" w:tentative="1">
      <w:start w:val="1"/>
      <w:numFmt w:val="bullet"/>
      <w:lvlText w:val="o"/>
      <w:lvlJc w:val="left"/>
      <w:pPr>
        <w:ind w:left="6547" w:hanging="360"/>
      </w:pPr>
      <w:rPr>
        <w:rFonts w:ascii="Courier New" w:hAnsi="Courier New" w:cs="Courier New" w:hint="default"/>
      </w:rPr>
    </w:lvl>
    <w:lvl w:ilvl="8" w:tplc="04100005" w:tentative="1">
      <w:start w:val="1"/>
      <w:numFmt w:val="bullet"/>
      <w:lvlText w:val=""/>
      <w:lvlJc w:val="left"/>
      <w:pPr>
        <w:ind w:left="7267" w:hanging="360"/>
      </w:pPr>
      <w:rPr>
        <w:rFonts w:ascii="Wingdings" w:hAnsi="Wingdings" w:hint="default"/>
      </w:rPr>
    </w:lvl>
  </w:abstractNum>
  <w:abstractNum w:abstractNumId="32">
    <w:nsid w:val="70EC5434"/>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AD17C72"/>
    <w:multiLevelType w:val="hybridMultilevel"/>
    <w:tmpl w:val="D01C6C72"/>
    <w:lvl w:ilvl="0" w:tplc="04100001">
      <w:start w:val="1"/>
      <w:numFmt w:val="bullet"/>
      <w:lvlText w:val=""/>
      <w:lvlJc w:val="left"/>
      <w:pPr>
        <w:ind w:left="2136" w:hanging="360"/>
      </w:pPr>
      <w:rPr>
        <w:rFonts w:ascii="Symbol" w:hAnsi="Symbol"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34">
    <w:nsid w:val="7B0F31F0"/>
    <w:multiLevelType w:val="hybridMultilevel"/>
    <w:tmpl w:val="F634B740"/>
    <w:lvl w:ilvl="0" w:tplc="04100001">
      <w:start w:val="1"/>
      <w:numFmt w:val="bullet"/>
      <w:lvlText w:val=""/>
      <w:lvlJc w:val="left"/>
      <w:pPr>
        <w:ind w:left="1200" w:hanging="360"/>
      </w:pPr>
      <w:rPr>
        <w:rFonts w:ascii="Symbol" w:hAnsi="Symbol" w:hint="default"/>
      </w:rPr>
    </w:lvl>
    <w:lvl w:ilvl="1" w:tplc="04100003" w:tentative="1">
      <w:start w:val="1"/>
      <w:numFmt w:val="bullet"/>
      <w:lvlText w:val="o"/>
      <w:lvlJc w:val="left"/>
      <w:pPr>
        <w:ind w:left="1920" w:hanging="360"/>
      </w:pPr>
      <w:rPr>
        <w:rFonts w:ascii="Courier New" w:hAnsi="Courier New" w:cs="Courier New" w:hint="default"/>
      </w:rPr>
    </w:lvl>
    <w:lvl w:ilvl="2" w:tplc="04100005" w:tentative="1">
      <w:start w:val="1"/>
      <w:numFmt w:val="bullet"/>
      <w:lvlText w:val=""/>
      <w:lvlJc w:val="left"/>
      <w:pPr>
        <w:ind w:left="2640" w:hanging="360"/>
      </w:pPr>
      <w:rPr>
        <w:rFonts w:ascii="Wingdings" w:hAnsi="Wingdings" w:hint="default"/>
      </w:rPr>
    </w:lvl>
    <w:lvl w:ilvl="3" w:tplc="04100001" w:tentative="1">
      <w:start w:val="1"/>
      <w:numFmt w:val="bullet"/>
      <w:lvlText w:val=""/>
      <w:lvlJc w:val="left"/>
      <w:pPr>
        <w:ind w:left="3360" w:hanging="360"/>
      </w:pPr>
      <w:rPr>
        <w:rFonts w:ascii="Symbol" w:hAnsi="Symbol" w:hint="default"/>
      </w:rPr>
    </w:lvl>
    <w:lvl w:ilvl="4" w:tplc="04100003" w:tentative="1">
      <w:start w:val="1"/>
      <w:numFmt w:val="bullet"/>
      <w:lvlText w:val="o"/>
      <w:lvlJc w:val="left"/>
      <w:pPr>
        <w:ind w:left="4080" w:hanging="360"/>
      </w:pPr>
      <w:rPr>
        <w:rFonts w:ascii="Courier New" w:hAnsi="Courier New" w:cs="Courier New" w:hint="default"/>
      </w:rPr>
    </w:lvl>
    <w:lvl w:ilvl="5" w:tplc="04100005" w:tentative="1">
      <w:start w:val="1"/>
      <w:numFmt w:val="bullet"/>
      <w:lvlText w:val=""/>
      <w:lvlJc w:val="left"/>
      <w:pPr>
        <w:ind w:left="4800" w:hanging="360"/>
      </w:pPr>
      <w:rPr>
        <w:rFonts w:ascii="Wingdings" w:hAnsi="Wingdings" w:hint="default"/>
      </w:rPr>
    </w:lvl>
    <w:lvl w:ilvl="6" w:tplc="04100001" w:tentative="1">
      <w:start w:val="1"/>
      <w:numFmt w:val="bullet"/>
      <w:lvlText w:val=""/>
      <w:lvlJc w:val="left"/>
      <w:pPr>
        <w:ind w:left="5520" w:hanging="360"/>
      </w:pPr>
      <w:rPr>
        <w:rFonts w:ascii="Symbol" w:hAnsi="Symbol" w:hint="default"/>
      </w:rPr>
    </w:lvl>
    <w:lvl w:ilvl="7" w:tplc="04100003" w:tentative="1">
      <w:start w:val="1"/>
      <w:numFmt w:val="bullet"/>
      <w:lvlText w:val="o"/>
      <w:lvlJc w:val="left"/>
      <w:pPr>
        <w:ind w:left="6240" w:hanging="360"/>
      </w:pPr>
      <w:rPr>
        <w:rFonts w:ascii="Courier New" w:hAnsi="Courier New" w:cs="Courier New" w:hint="default"/>
      </w:rPr>
    </w:lvl>
    <w:lvl w:ilvl="8" w:tplc="04100005" w:tentative="1">
      <w:start w:val="1"/>
      <w:numFmt w:val="bullet"/>
      <w:lvlText w:val=""/>
      <w:lvlJc w:val="left"/>
      <w:pPr>
        <w:ind w:left="6960" w:hanging="360"/>
      </w:pPr>
      <w:rPr>
        <w:rFonts w:ascii="Wingdings" w:hAnsi="Wingdings" w:hint="default"/>
      </w:rPr>
    </w:lvl>
  </w:abstractNum>
  <w:num w:numId="1">
    <w:abstractNumId w:val="18"/>
  </w:num>
  <w:num w:numId="2">
    <w:abstractNumId w:val="20"/>
  </w:num>
  <w:num w:numId="3">
    <w:abstractNumId w:val="25"/>
  </w:num>
  <w:num w:numId="4">
    <w:abstractNumId w:val="2"/>
  </w:num>
  <w:num w:numId="5">
    <w:abstractNumId w:val="1"/>
  </w:num>
  <w:num w:numId="6">
    <w:abstractNumId w:val="3"/>
  </w:num>
  <w:num w:numId="7">
    <w:abstractNumId w:val="12"/>
  </w:num>
  <w:num w:numId="8">
    <w:abstractNumId w:val="29"/>
  </w:num>
  <w:num w:numId="9">
    <w:abstractNumId w:val="32"/>
  </w:num>
  <w:num w:numId="10">
    <w:abstractNumId w:val="17"/>
  </w:num>
  <w:num w:numId="11">
    <w:abstractNumId w:val="34"/>
  </w:num>
  <w:num w:numId="12">
    <w:abstractNumId w:val="14"/>
  </w:num>
  <w:num w:numId="13">
    <w:abstractNumId w:val="5"/>
  </w:num>
  <w:num w:numId="14">
    <w:abstractNumId w:val="24"/>
  </w:num>
  <w:num w:numId="15">
    <w:abstractNumId w:val="13"/>
  </w:num>
  <w:num w:numId="16">
    <w:abstractNumId w:val="7"/>
  </w:num>
  <w:num w:numId="17">
    <w:abstractNumId w:val="33"/>
  </w:num>
  <w:num w:numId="18">
    <w:abstractNumId w:val="4"/>
  </w:num>
  <w:num w:numId="19">
    <w:abstractNumId w:val="0"/>
  </w:num>
  <w:num w:numId="20">
    <w:abstractNumId w:val="8"/>
  </w:num>
  <w:num w:numId="21">
    <w:abstractNumId w:val="27"/>
  </w:num>
  <w:num w:numId="22">
    <w:abstractNumId w:val="6"/>
  </w:num>
  <w:num w:numId="23">
    <w:abstractNumId w:val="21"/>
  </w:num>
  <w:num w:numId="24">
    <w:abstractNumId w:val="10"/>
  </w:num>
  <w:num w:numId="25">
    <w:abstractNumId w:val="19"/>
  </w:num>
  <w:num w:numId="26">
    <w:abstractNumId w:val="22"/>
  </w:num>
  <w:num w:numId="27">
    <w:abstractNumId w:val="30"/>
  </w:num>
  <w:num w:numId="28">
    <w:abstractNumId w:val="31"/>
  </w:num>
  <w:num w:numId="29">
    <w:abstractNumId w:val="9"/>
  </w:num>
  <w:num w:numId="30">
    <w:abstractNumId w:val="23"/>
  </w:num>
  <w:num w:numId="31">
    <w:abstractNumId w:val="28"/>
  </w:num>
  <w:num w:numId="32">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1"/>
  </w:num>
  <w:num w:numId="35">
    <w:abstractNumId w:val="16"/>
  </w:num>
  <w:num w:numId="36">
    <w:abstractNumId w:val="26"/>
  </w:num>
  <w:num w:numId="37">
    <w:abstractNumId w:val="15"/>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283"/>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416"/>
    <w:rsid w:val="00001520"/>
    <w:rsid w:val="00005E4B"/>
    <w:rsid w:val="00006E2A"/>
    <w:rsid w:val="00007307"/>
    <w:rsid w:val="0001057C"/>
    <w:rsid w:val="000270AC"/>
    <w:rsid w:val="00042C2C"/>
    <w:rsid w:val="00057DAE"/>
    <w:rsid w:val="00064F0C"/>
    <w:rsid w:val="000707C5"/>
    <w:rsid w:val="000869EF"/>
    <w:rsid w:val="000C75D5"/>
    <w:rsid w:val="000D5C35"/>
    <w:rsid w:val="000D7A39"/>
    <w:rsid w:val="000E0B87"/>
    <w:rsid w:val="000F018A"/>
    <w:rsid w:val="00101C32"/>
    <w:rsid w:val="001119B0"/>
    <w:rsid w:val="001372EB"/>
    <w:rsid w:val="00137C0E"/>
    <w:rsid w:val="00172C56"/>
    <w:rsid w:val="001818A3"/>
    <w:rsid w:val="0019250D"/>
    <w:rsid w:val="001C2308"/>
    <w:rsid w:val="001C5C1F"/>
    <w:rsid w:val="001D63D5"/>
    <w:rsid w:val="001E66E0"/>
    <w:rsid w:val="001F472B"/>
    <w:rsid w:val="00212D03"/>
    <w:rsid w:val="00222B25"/>
    <w:rsid w:val="00226E7B"/>
    <w:rsid w:val="00231D8E"/>
    <w:rsid w:val="00231E7E"/>
    <w:rsid w:val="0023445A"/>
    <w:rsid w:val="00250D45"/>
    <w:rsid w:val="00284034"/>
    <w:rsid w:val="002931FF"/>
    <w:rsid w:val="002A525D"/>
    <w:rsid w:val="002A5F3C"/>
    <w:rsid w:val="002B3B4D"/>
    <w:rsid w:val="002C26EB"/>
    <w:rsid w:val="002D17A5"/>
    <w:rsid w:val="002F06CD"/>
    <w:rsid w:val="002F0CC2"/>
    <w:rsid w:val="0031377F"/>
    <w:rsid w:val="00322B34"/>
    <w:rsid w:val="0032390B"/>
    <w:rsid w:val="003250F3"/>
    <w:rsid w:val="00341B15"/>
    <w:rsid w:val="00350BFA"/>
    <w:rsid w:val="00350F2A"/>
    <w:rsid w:val="00350FBE"/>
    <w:rsid w:val="0037255B"/>
    <w:rsid w:val="003738EC"/>
    <w:rsid w:val="003743E6"/>
    <w:rsid w:val="00391DA4"/>
    <w:rsid w:val="003A5A97"/>
    <w:rsid w:val="003B3D5B"/>
    <w:rsid w:val="003C1277"/>
    <w:rsid w:val="003C16A8"/>
    <w:rsid w:val="003C47CA"/>
    <w:rsid w:val="003C76BB"/>
    <w:rsid w:val="003E1427"/>
    <w:rsid w:val="00402719"/>
    <w:rsid w:val="00454621"/>
    <w:rsid w:val="00471A84"/>
    <w:rsid w:val="00476F49"/>
    <w:rsid w:val="0048101C"/>
    <w:rsid w:val="00485CC7"/>
    <w:rsid w:val="00491B57"/>
    <w:rsid w:val="004A2F48"/>
    <w:rsid w:val="004B3B37"/>
    <w:rsid w:val="004B3E49"/>
    <w:rsid w:val="004B4731"/>
    <w:rsid w:val="004C1F36"/>
    <w:rsid w:val="004C6826"/>
    <w:rsid w:val="004D31E0"/>
    <w:rsid w:val="004D6AFF"/>
    <w:rsid w:val="004E2FB3"/>
    <w:rsid w:val="004E4036"/>
    <w:rsid w:val="004F1946"/>
    <w:rsid w:val="004F2416"/>
    <w:rsid w:val="005023DE"/>
    <w:rsid w:val="00504B4D"/>
    <w:rsid w:val="00514D94"/>
    <w:rsid w:val="005218F3"/>
    <w:rsid w:val="00527010"/>
    <w:rsid w:val="005272A4"/>
    <w:rsid w:val="0053132B"/>
    <w:rsid w:val="00541ADF"/>
    <w:rsid w:val="00546D7F"/>
    <w:rsid w:val="005534BB"/>
    <w:rsid w:val="00567851"/>
    <w:rsid w:val="00570391"/>
    <w:rsid w:val="00583F87"/>
    <w:rsid w:val="005B3265"/>
    <w:rsid w:val="005C230E"/>
    <w:rsid w:val="005C30A2"/>
    <w:rsid w:val="005C4154"/>
    <w:rsid w:val="005D3375"/>
    <w:rsid w:val="00601B88"/>
    <w:rsid w:val="006121FA"/>
    <w:rsid w:val="00614B31"/>
    <w:rsid w:val="00621E6A"/>
    <w:rsid w:val="00634090"/>
    <w:rsid w:val="0064320B"/>
    <w:rsid w:val="00661504"/>
    <w:rsid w:val="00665400"/>
    <w:rsid w:val="00671275"/>
    <w:rsid w:val="0067690B"/>
    <w:rsid w:val="00692679"/>
    <w:rsid w:val="006A2038"/>
    <w:rsid w:val="006A40D6"/>
    <w:rsid w:val="006B5E73"/>
    <w:rsid w:val="006D78FF"/>
    <w:rsid w:val="006E05A6"/>
    <w:rsid w:val="006E1E94"/>
    <w:rsid w:val="006E2DAA"/>
    <w:rsid w:val="006F1B5B"/>
    <w:rsid w:val="006F46C7"/>
    <w:rsid w:val="006F61A9"/>
    <w:rsid w:val="007067A0"/>
    <w:rsid w:val="00710AC9"/>
    <w:rsid w:val="00731051"/>
    <w:rsid w:val="00733931"/>
    <w:rsid w:val="007536F3"/>
    <w:rsid w:val="007778CB"/>
    <w:rsid w:val="007859A7"/>
    <w:rsid w:val="0079155D"/>
    <w:rsid w:val="007949E0"/>
    <w:rsid w:val="0079684A"/>
    <w:rsid w:val="007B2684"/>
    <w:rsid w:val="007C30E4"/>
    <w:rsid w:val="007D1955"/>
    <w:rsid w:val="007D6640"/>
    <w:rsid w:val="007E55FA"/>
    <w:rsid w:val="00800048"/>
    <w:rsid w:val="00823447"/>
    <w:rsid w:val="00830ACD"/>
    <w:rsid w:val="008349B2"/>
    <w:rsid w:val="00843166"/>
    <w:rsid w:val="00862421"/>
    <w:rsid w:val="008A287D"/>
    <w:rsid w:val="008B1416"/>
    <w:rsid w:val="008B28E6"/>
    <w:rsid w:val="008B770A"/>
    <w:rsid w:val="008D5506"/>
    <w:rsid w:val="008E76A3"/>
    <w:rsid w:val="008F0A9D"/>
    <w:rsid w:val="008F0FC1"/>
    <w:rsid w:val="00910AF0"/>
    <w:rsid w:val="009320C7"/>
    <w:rsid w:val="00933004"/>
    <w:rsid w:val="00937DF0"/>
    <w:rsid w:val="0094494F"/>
    <w:rsid w:val="009518AA"/>
    <w:rsid w:val="00971E85"/>
    <w:rsid w:val="009A38B0"/>
    <w:rsid w:val="009B14DE"/>
    <w:rsid w:val="009B7C13"/>
    <w:rsid w:val="009E0DF2"/>
    <w:rsid w:val="00A04BB2"/>
    <w:rsid w:val="00A07516"/>
    <w:rsid w:val="00A4513B"/>
    <w:rsid w:val="00A52777"/>
    <w:rsid w:val="00A93DED"/>
    <w:rsid w:val="00AA4955"/>
    <w:rsid w:val="00AC024E"/>
    <w:rsid w:val="00AC2A19"/>
    <w:rsid w:val="00AC438D"/>
    <w:rsid w:val="00AD178B"/>
    <w:rsid w:val="00AD5B78"/>
    <w:rsid w:val="00AD60C7"/>
    <w:rsid w:val="00AF1E73"/>
    <w:rsid w:val="00B16DDF"/>
    <w:rsid w:val="00B50307"/>
    <w:rsid w:val="00B551FC"/>
    <w:rsid w:val="00B56F41"/>
    <w:rsid w:val="00B62035"/>
    <w:rsid w:val="00B64856"/>
    <w:rsid w:val="00B717E5"/>
    <w:rsid w:val="00B74C10"/>
    <w:rsid w:val="00B8539A"/>
    <w:rsid w:val="00B977E4"/>
    <w:rsid w:val="00BA621F"/>
    <w:rsid w:val="00BD39BD"/>
    <w:rsid w:val="00C04C85"/>
    <w:rsid w:val="00C11B5C"/>
    <w:rsid w:val="00C12C82"/>
    <w:rsid w:val="00C25FA8"/>
    <w:rsid w:val="00C515C6"/>
    <w:rsid w:val="00C5266A"/>
    <w:rsid w:val="00C61E34"/>
    <w:rsid w:val="00C75E43"/>
    <w:rsid w:val="00C863B3"/>
    <w:rsid w:val="00C939CC"/>
    <w:rsid w:val="00CA3F80"/>
    <w:rsid w:val="00CB0FE2"/>
    <w:rsid w:val="00CB3094"/>
    <w:rsid w:val="00CC6EE8"/>
    <w:rsid w:val="00CC7107"/>
    <w:rsid w:val="00CE220E"/>
    <w:rsid w:val="00CF5464"/>
    <w:rsid w:val="00D06A8F"/>
    <w:rsid w:val="00D46431"/>
    <w:rsid w:val="00D66406"/>
    <w:rsid w:val="00D97456"/>
    <w:rsid w:val="00DC21B8"/>
    <w:rsid w:val="00DC54E7"/>
    <w:rsid w:val="00DC5BDD"/>
    <w:rsid w:val="00DF68C3"/>
    <w:rsid w:val="00E00808"/>
    <w:rsid w:val="00E061D7"/>
    <w:rsid w:val="00E171FF"/>
    <w:rsid w:val="00E27A46"/>
    <w:rsid w:val="00E3131D"/>
    <w:rsid w:val="00E37F8B"/>
    <w:rsid w:val="00E43136"/>
    <w:rsid w:val="00EA5BDF"/>
    <w:rsid w:val="00EB1CD6"/>
    <w:rsid w:val="00EC6CFB"/>
    <w:rsid w:val="00ED4E2F"/>
    <w:rsid w:val="00ED5F74"/>
    <w:rsid w:val="00EE6A5F"/>
    <w:rsid w:val="00F35247"/>
    <w:rsid w:val="00F80153"/>
    <w:rsid w:val="00F86DB8"/>
    <w:rsid w:val="00F93352"/>
    <w:rsid w:val="00F97D1A"/>
    <w:rsid w:val="00FA2035"/>
    <w:rsid w:val="00FB29AF"/>
    <w:rsid w:val="00FC0752"/>
    <w:rsid w:val="00FC35C6"/>
    <w:rsid w:val="00FD0CA2"/>
    <w:rsid w:val="00FD4590"/>
    <w:rsid w:val="00FE373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3EF7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paragraph" w:styleId="Rientrocorpodeltesto2">
    <w:name w:val="Body Text Indent 2"/>
    <w:basedOn w:val="Normale"/>
    <w:link w:val="Rientrocorpodeltesto2Carattere"/>
    <w:uiPriority w:val="99"/>
    <w:semiHidden/>
    <w:unhideWhenUsed/>
    <w:rsid w:val="005D3375"/>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5D3375"/>
  </w:style>
  <w:style w:type="table" w:customStyle="1" w:styleId="TableNormal">
    <w:name w:val="Table Normal"/>
    <w:uiPriority w:val="2"/>
    <w:semiHidden/>
    <w:unhideWhenUsed/>
    <w:qFormat/>
    <w:rsid w:val="00F97D1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FA2035"/>
    <w:pPr>
      <w:widowControl w:val="0"/>
      <w:spacing w:after="0" w:line="240" w:lineRule="auto"/>
    </w:pPr>
    <w:rPr>
      <w:lang w:val="en-US"/>
    </w:rPr>
  </w:style>
  <w:style w:type="table" w:customStyle="1" w:styleId="TableNormal1">
    <w:name w:val="Table Normal1"/>
    <w:uiPriority w:val="2"/>
    <w:semiHidden/>
    <w:unhideWhenUsed/>
    <w:qFormat/>
    <w:rsid w:val="00101C32"/>
    <w:pPr>
      <w:widowControl w:val="0"/>
      <w:spacing w:after="0" w:line="240" w:lineRule="auto"/>
    </w:pPr>
    <w:rPr>
      <w:lang w:val="en-US"/>
    </w:rPr>
    <w:tblPr>
      <w:tblInd w:w="0" w:type="dxa"/>
      <w:tblCellMar>
        <w:top w:w="0" w:type="dxa"/>
        <w:left w:w="0" w:type="dxa"/>
        <w:bottom w:w="0" w:type="dxa"/>
        <w:right w:w="0" w:type="dxa"/>
      </w:tblCellMar>
    </w:tblPr>
  </w:style>
  <w:style w:type="character" w:styleId="Rimandocommento">
    <w:name w:val="annotation reference"/>
    <w:basedOn w:val="Carpredefinitoparagrafo"/>
    <w:uiPriority w:val="99"/>
    <w:semiHidden/>
    <w:unhideWhenUsed/>
    <w:rsid w:val="00971E85"/>
    <w:rPr>
      <w:sz w:val="16"/>
      <w:szCs w:val="16"/>
    </w:rPr>
  </w:style>
  <w:style w:type="paragraph" w:styleId="Testocommento">
    <w:name w:val="annotation text"/>
    <w:basedOn w:val="Normale"/>
    <w:link w:val="TestocommentoCarattere"/>
    <w:uiPriority w:val="99"/>
    <w:semiHidden/>
    <w:unhideWhenUsed/>
    <w:rsid w:val="00971E85"/>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71E85"/>
    <w:rPr>
      <w:sz w:val="20"/>
      <w:szCs w:val="20"/>
    </w:rPr>
  </w:style>
  <w:style w:type="paragraph" w:styleId="Soggettocommento">
    <w:name w:val="annotation subject"/>
    <w:basedOn w:val="Testocommento"/>
    <w:next w:val="Testocommento"/>
    <w:link w:val="SoggettocommentoCarattere"/>
    <w:uiPriority w:val="99"/>
    <w:semiHidden/>
    <w:unhideWhenUsed/>
    <w:rsid w:val="00971E85"/>
    <w:rPr>
      <w:b/>
      <w:bCs/>
    </w:rPr>
  </w:style>
  <w:style w:type="character" w:customStyle="1" w:styleId="SoggettocommentoCarattere">
    <w:name w:val="Soggetto commento Carattere"/>
    <w:basedOn w:val="TestocommentoCarattere"/>
    <w:link w:val="Soggettocommento"/>
    <w:uiPriority w:val="99"/>
    <w:semiHidden/>
    <w:rsid w:val="00971E8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paragraph" w:styleId="Rientrocorpodeltesto2">
    <w:name w:val="Body Text Indent 2"/>
    <w:basedOn w:val="Normale"/>
    <w:link w:val="Rientrocorpodeltesto2Carattere"/>
    <w:uiPriority w:val="99"/>
    <w:semiHidden/>
    <w:unhideWhenUsed/>
    <w:rsid w:val="005D3375"/>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5D3375"/>
  </w:style>
  <w:style w:type="table" w:customStyle="1" w:styleId="TableNormal">
    <w:name w:val="Table Normal"/>
    <w:uiPriority w:val="2"/>
    <w:semiHidden/>
    <w:unhideWhenUsed/>
    <w:qFormat/>
    <w:rsid w:val="00F97D1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FA2035"/>
    <w:pPr>
      <w:widowControl w:val="0"/>
      <w:spacing w:after="0" w:line="240" w:lineRule="auto"/>
    </w:pPr>
    <w:rPr>
      <w:lang w:val="en-US"/>
    </w:rPr>
  </w:style>
  <w:style w:type="table" w:customStyle="1" w:styleId="TableNormal1">
    <w:name w:val="Table Normal1"/>
    <w:uiPriority w:val="2"/>
    <w:semiHidden/>
    <w:unhideWhenUsed/>
    <w:qFormat/>
    <w:rsid w:val="00101C32"/>
    <w:pPr>
      <w:widowControl w:val="0"/>
      <w:spacing w:after="0" w:line="240" w:lineRule="auto"/>
    </w:pPr>
    <w:rPr>
      <w:lang w:val="en-US"/>
    </w:rPr>
    <w:tblPr>
      <w:tblInd w:w="0" w:type="dxa"/>
      <w:tblCellMar>
        <w:top w:w="0" w:type="dxa"/>
        <w:left w:w="0" w:type="dxa"/>
        <w:bottom w:w="0" w:type="dxa"/>
        <w:right w:w="0" w:type="dxa"/>
      </w:tblCellMar>
    </w:tblPr>
  </w:style>
  <w:style w:type="character" w:styleId="Rimandocommento">
    <w:name w:val="annotation reference"/>
    <w:basedOn w:val="Carpredefinitoparagrafo"/>
    <w:uiPriority w:val="99"/>
    <w:semiHidden/>
    <w:unhideWhenUsed/>
    <w:rsid w:val="00971E85"/>
    <w:rPr>
      <w:sz w:val="16"/>
      <w:szCs w:val="16"/>
    </w:rPr>
  </w:style>
  <w:style w:type="paragraph" w:styleId="Testocommento">
    <w:name w:val="annotation text"/>
    <w:basedOn w:val="Normale"/>
    <w:link w:val="TestocommentoCarattere"/>
    <w:uiPriority w:val="99"/>
    <w:semiHidden/>
    <w:unhideWhenUsed/>
    <w:rsid w:val="00971E85"/>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71E85"/>
    <w:rPr>
      <w:sz w:val="20"/>
      <w:szCs w:val="20"/>
    </w:rPr>
  </w:style>
  <w:style w:type="paragraph" w:styleId="Soggettocommento">
    <w:name w:val="annotation subject"/>
    <w:basedOn w:val="Testocommento"/>
    <w:next w:val="Testocommento"/>
    <w:link w:val="SoggettocommentoCarattere"/>
    <w:uiPriority w:val="99"/>
    <w:semiHidden/>
    <w:unhideWhenUsed/>
    <w:rsid w:val="00971E85"/>
    <w:rPr>
      <w:b/>
      <w:bCs/>
    </w:rPr>
  </w:style>
  <w:style w:type="character" w:customStyle="1" w:styleId="SoggettocommentoCarattere">
    <w:name w:val="Soggetto commento Carattere"/>
    <w:basedOn w:val="TestocommentoCarattere"/>
    <w:link w:val="Soggettocommento"/>
    <w:uiPriority w:val="99"/>
    <w:semiHidden/>
    <w:rsid w:val="00971E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305994">
      <w:bodyDiv w:val="1"/>
      <w:marLeft w:val="0"/>
      <w:marRight w:val="0"/>
      <w:marTop w:val="0"/>
      <w:marBottom w:val="0"/>
      <w:divBdr>
        <w:top w:val="none" w:sz="0" w:space="0" w:color="auto"/>
        <w:left w:val="none" w:sz="0" w:space="0" w:color="auto"/>
        <w:bottom w:val="none" w:sz="0" w:space="0" w:color="auto"/>
        <w:right w:val="none" w:sz="0" w:space="0" w:color="auto"/>
      </w:divBdr>
    </w:div>
    <w:div w:id="172378021">
      <w:bodyDiv w:val="1"/>
      <w:marLeft w:val="0"/>
      <w:marRight w:val="0"/>
      <w:marTop w:val="0"/>
      <w:marBottom w:val="0"/>
      <w:divBdr>
        <w:top w:val="none" w:sz="0" w:space="0" w:color="auto"/>
        <w:left w:val="none" w:sz="0" w:space="0" w:color="auto"/>
        <w:bottom w:val="none" w:sz="0" w:space="0" w:color="auto"/>
        <w:right w:val="none" w:sz="0" w:space="0" w:color="auto"/>
      </w:divBdr>
    </w:div>
    <w:div w:id="311832572">
      <w:bodyDiv w:val="1"/>
      <w:marLeft w:val="0"/>
      <w:marRight w:val="0"/>
      <w:marTop w:val="0"/>
      <w:marBottom w:val="0"/>
      <w:divBdr>
        <w:top w:val="none" w:sz="0" w:space="0" w:color="auto"/>
        <w:left w:val="none" w:sz="0" w:space="0" w:color="auto"/>
        <w:bottom w:val="none" w:sz="0" w:space="0" w:color="auto"/>
        <w:right w:val="none" w:sz="0" w:space="0" w:color="auto"/>
      </w:divBdr>
    </w:div>
    <w:div w:id="436409493">
      <w:bodyDiv w:val="1"/>
      <w:marLeft w:val="0"/>
      <w:marRight w:val="0"/>
      <w:marTop w:val="0"/>
      <w:marBottom w:val="0"/>
      <w:divBdr>
        <w:top w:val="none" w:sz="0" w:space="0" w:color="auto"/>
        <w:left w:val="none" w:sz="0" w:space="0" w:color="auto"/>
        <w:bottom w:val="none" w:sz="0" w:space="0" w:color="auto"/>
        <w:right w:val="none" w:sz="0" w:space="0" w:color="auto"/>
      </w:divBdr>
    </w:div>
    <w:div w:id="471021391">
      <w:bodyDiv w:val="1"/>
      <w:marLeft w:val="0"/>
      <w:marRight w:val="0"/>
      <w:marTop w:val="0"/>
      <w:marBottom w:val="0"/>
      <w:divBdr>
        <w:top w:val="none" w:sz="0" w:space="0" w:color="auto"/>
        <w:left w:val="none" w:sz="0" w:space="0" w:color="auto"/>
        <w:bottom w:val="none" w:sz="0" w:space="0" w:color="auto"/>
        <w:right w:val="none" w:sz="0" w:space="0" w:color="auto"/>
      </w:divBdr>
    </w:div>
    <w:div w:id="536890547">
      <w:bodyDiv w:val="1"/>
      <w:marLeft w:val="0"/>
      <w:marRight w:val="0"/>
      <w:marTop w:val="0"/>
      <w:marBottom w:val="0"/>
      <w:divBdr>
        <w:top w:val="none" w:sz="0" w:space="0" w:color="auto"/>
        <w:left w:val="none" w:sz="0" w:space="0" w:color="auto"/>
        <w:bottom w:val="none" w:sz="0" w:space="0" w:color="auto"/>
        <w:right w:val="none" w:sz="0" w:space="0" w:color="auto"/>
      </w:divBdr>
    </w:div>
    <w:div w:id="863254649">
      <w:bodyDiv w:val="1"/>
      <w:marLeft w:val="0"/>
      <w:marRight w:val="0"/>
      <w:marTop w:val="0"/>
      <w:marBottom w:val="0"/>
      <w:divBdr>
        <w:top w:val="none" w:sz="0" w:space="0" w:color="auto"/>
        <w:left w:val="none" w:sz="0" w:space="0" w:color="auto"/>
        <w:bottom w:val="none" w:sz="0" w:space="0" w:color="auto"/>
        <w:right w:val="none" w:sz="0" w:space="0" w:color="auto"/>
      </w:divBdr>
    </w:div>
    <w:div w:id="943802909">
      <w:bodyDiv w:val="1"/>
      <w:marLeft w:val="0"/>
      <w:marRight w:val="0"/>
      <w:marTop w:val="0"/>
      <w:marBottom w:val="0"/>
      <w:divBdr>
        <w:top w:val="none" w:sz="0" w:space="0" w:color="auto"/>
        <w:left w:val="none" w:sz="0" w:space="0" w:color="auto"/>
        <w:bottom w:val="none" w:sz="0" w:space="0" w:color="auto"/>
        <w:right w:val="none" w:sz="0" w:space="0" w:color="auto"/>
      </w:divBdr>
    </w:div>
    <w:div w:id="1058481223">
      <w:bodyDiv w:val="1"/>
      <w:marLeft w:val="0"/>
      <w:marRight w:val="0"/>
      <w:marTop w:val="0"/>
      <w:marBottom w:val="0"/>
      <w:divBdr>
        <w:top w:val="none" w:sz="0" w:space="0" w:color="auto"/>
        <w:left w:val="none" w:sz="0" w:space="0" w:color="auto"/>
        <w:bottom w:val="none" w:sz="0" w:space="0" w:color="auto"/>
        <w:right w:val="none" w:sz="0" w:space="0" w:color="auto"/>
      </w:divBdr>
    </w:div>
    <w:div w:id="1185703217">
      <w:bodyDiv w:val="1"/>
      <w:marLeft w:val="0"/>
      <w:marRight w:val="0"/>
      <w:marTop w:val="0"/>
      <w:marBottom w:val="0"/>
      <w:divBdr>
        <w:top w:val="none" w:sz="0" w:space="0" w:color="auto"/>
        <w:left w:val="none" w:sz="0" w:space="0" w:color="auto"/>
        <w:bottom w:val="none" w:sz="0" w:space="0" w:color="auto"/>
        <w:right w:val="none" w:sz="0" w:space="0" w:color="auto"/>
      </w:divBdr>
    </w:div>
    <w:div w:id="1239973264">
      <w:bodyDiv w:val="1"/>
      <w:marLeft w:val="0"/>
      <w:marRight w:val="0"/>
      <w:marTop w:val="0"/>
      <w:marBottom w:val="0"/>
      <w:divBdr>
        <w:top w:val="none" w:sz="0" w:space="0" w:color="auto"/>
        <w:left w:val="none" w:sz="0" w:space="0" w:color="auto"/>
        <w:bottom w:val="none" w:sz="0" w:space="0" w:color="auto"/>
        <w:right w:val="none" w:sz="0" w:space="0" w:color="auto"/>
      </w:divBdr>
    </w:div>
    <w:div w:id="1712799271">
      <w:bodyDiv w:val="1"/>
      <w:marLeft w:val="0"/>
      <w:marRight w:val="0"/>
      <w:marTop w:val="0"/>
      <w:marBottom w:val="0"/>
      <w:divBdr>
        <w:top w:val="none" w:sz="0" w:space="0" w:color="auto"/>
        <w:left w:val="none" w:sz="0" w:space="0" w:color="auto"/>
        <w:bottom w:val="none" w:sz="0" w:space="0" w:color="auto"/>
        <w:right w:val="none" w:sz="0" w:space="0" w:color="auto"/>
      </w:divBdr>
    </w:div>
    <w:div w:id="1896968389">
      <w:bodyDiv w:val="1"/>
      <w:marLeft w:val="0"/>
      <w:marRight w:val="0"/>
      <w:marTop w:val="0"/>
      <w:marBottom w:val="0"/>
      <w:divBdr>
        <w:top w:val="none" w:sz="0" w:space="0" w:color="auto"/>
        <w:left w:val="none" w:sz="0" w:space="0" w:color="auto"/>
        <w:bottom w:val="none" w:sz="0" w:space="0" w:color="auto"/>
        <w:right w:val="none" w:sz="0" w:space="0" w:color="auto"/>
      </w:divBdr>
    </w:div>
    <w:div w:id="1905330159">
      <w:bodyDiv w:val="1"/>
      <w:marLeft w:val="0"/>
      <w:marRight w:val="0"/>
      <w:marTop w:val="0"/>
      <w:marBottom w:val="0"/>
      <w:divBdr>
        <w:top w:val="none" w:sz="0" w:space="0" w:color="auto"/>
        <w:left w:val="none" w:sz="0" w:space="0" w:color="auto"/>
        <w:bottom w:val="none" w:sz="0" w:space="0" w:color="auto"/>
        <w:right w:val="none" w:sz="0" w:space="0" w:color="auto"/>
      </w:divBdr>
    </w:div>
    <w:div w:id="2007703781">
      <w:bodyDiv w:val="1"/>
      <w:marLeft w:val="0"/>
      <w:marRight w:val="0"/>
      <w:marTop w:val="0"/>
      <w:marBottom w:val="0"/>
      <w:divBdr>
        <w:top w:val="none" w:sz="0" w:space="0" w:color="auto"/>
        <w:left w:val="none" w:sz="0" w:space="0" w:color="auto"/>
        <w:bottom w:val="none" w:sz="0" w:space="0" w:color="auto"/>
        <w:right w:val="none" w:sz="0" w:space="0" w:color="auto"/>
      </w:divBdr>
    </w:div>
    <w:div w:id="210056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DEBD9-03E0-474D-98FF-AA15087D5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10</Pages>
  <Words>2192</Words>
  <Characters>12497</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14660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bina</dc:creator>
  <cp:lastModifiedBy>asmvoghera</cp:lastModifiedBy>
  <cp:revision>24</cp:revision>
  <cp:lastPrinted>2021-06-05T07:11:00Z</cp:lastPrinted>
  <dcterms:created xsi:type="dcterms:W3CDTF">2020-07-09T10:37:00Z</dcterms:created>
  <dcterms:modified xsi:type="dcterms:W3CDTF">2021-12-12T16:51:00Z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
  </property>
</Properties>
</file>