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60A" w:rsidRPr="00A8760A" w:rsidRDefault="00A8760A" w:rsidP="00342D18">
      <w:pPr>
        <w:keepNext/>
        <w:spacing w:after="0" w:line="240" w:lineRule="auto"/>
        <w:jc w:val="center"/>
        <w:outlineLvl w:val="1"/>
        <w:rPr>
          <w:rFonts w:eastAsia="Times New Roman" w:cstheme="minorHAnsi"/>
          <w:b/>
          <w:bCs/>
          <w:i/>
          <w:sz w:val="24"/>
          <w:szCs w:val="24"/>
          <w:u w:val="single"/>
          <w:lang w:eastAsia="it-IT"/>
        </w:rPr>
      </w:pPr>
      <w:r w:rsidRPr="00A8760A">
        <w:rPr>
          <w:rFonts w:eastAsia="Times New Roman" w:cstheme="minorHAnsi"/>
          <w:b/>
          <w:bCs/>
          <w:i/>
          <w:sz w:val="24"/>
          <w:szCs w:val="24"/>
          <w:u w:val="single"/>
          <w:lang w:eastAsia="it-IT"/>
        </w:rPr>
        <w:t>COMUNE DI LUNGAVILLA (PV)</w:t>
      </w:r>
    </w:p>
    <w:p w:rsidR="00A8760A" w:rsidRDefault="00A8760A" w:rsidP="00342D18">
      <w:pPr>
        <w:keepNext/>
        <w:spacing w:after="0" w:line="240" w:lineRule="auto"/>
        <w:jc w:val="center"/>
        <w:outlineLvl w:val="1"/>
        <w:rPr>
          <w:rFonts w:eastAsia="Times New Roman" w:cstheme="minorHAnsi"/>
          <w:b/>
          <w:bCs/>
          <w:sz w:val="24"/>
          <w:szCs w:val="24"/>
          <w:u w:val="single"/>
          <w:lang w:eastAsia="it-IT"/>
        </w:rPr>
      </w:pPr>
    </w:p>
    <w:p w:rsidR="0090181B" w:rsidRDefault="00F95F28" w:rsidP="00342D18">
      <w:pPr>
        <w:keepNext/>
        <w:spacing w:after="0" w:line="240" w:lineRule="auto"/>
        <w:jc w:val="center"/>
        <w:outlineLvl w:val="1"/>
        <w:rPr>
          <w:rFonts w:eastAsia="Times New Roman" w:cstheme="minorHAnsi"/>
          <w:b/>
          <w:bCs/>
          <w:sz w:val="24"/>
          <w:szCs w:val="24"/>
          <w:u w:val="single"/>
          <w:lang w:eastAsia="it-IT"/>
        </w:rPr>
      </w:pPr>
      <w:r>
        <w:rPr>
          <w:rFonts w:eastAsia="Times New Roman" w:cstheme="minorHAnsi"/>
          <w:b/>
          <w:bCs/>
          <w:sz w:val="24"/>
          <w:szCs w:val="24"/>
          <w:u w:val="single"/>
          <w:lang w:eastAsia="it-IT"/>
        </w:rPr>
        <w:t>S</w:t>
      </w:r>
      <w:r w:rsidR="0090181B">
        <w:rPr>
          <w:rFonts w:eastAsia="Times New Roman" w:cstheme="minorHAnsi"/>
          <w:b/>
          <w:bCs/>
          <w:sz w:val="24"/>
          <w:szCs w:val="24"/>
          <w:u w:val="single"/>
          <w:lang w:eastAsia="it-IT"/>
        </w:rPr>
        <w:t>TRUTTURA OPERATIVA PER SERVIZI SVOLTI</w:t>
      </w:r>
    </w:p>
    <w:p w:rsidR="0090181B" w:rsidRDefault="0090181B" w:rsidP="00342D18">
      <w:pPr>
        <w:keepNext/>
        <w:spacing w:after="0" w:line="240" w:lineRule="auto"/>
        <w:jc w:val="center"/>
        <w:outlineLvl w:val="1"/>
        <w:rPr>
          <w:rFonts w:eastAsia="Times New Roman" w:cstheme="minorHAnsi"/>
          <w:bCs/>
          <w:sz w:val="24"/>
          <w:szCs w:val="24"/>
          <w:lang w:eastAsia="it-IT"/>
        </w:rPr>
      </w:pPr>
    </w:p>
    <w:p w:rsidR="0090181B" w:rsidRDefault="0090181B" w:rsidP="00342D18">
      <w:pPr>
        <w:keepNext/>
        <w:spacing w:after="0" w:line="240" w:lineRule="auto"/>
        <w:jc w:val="center"/>
        <w:outlineLvl w:val="1"/>
        <w:rPr>
          <w:rFonts w:eastAsia="Times New Roman" w:cstheme="minorHAnsi"/>
          <w:bCs/>
          <w:sz w:val="24"/>
          <w:szCs w:val="24"/>
          <w:lang w:eastAsia="it-IT"/>
        </w:rPr>
      </w:pPr>
      <w:r>
        <w:rPr>
          <w:rFonts w:eastAsia="Times New Roman" w:cstheme="minorHAnsi"/>
          <w:bCs/>
          <w:sz w:val="24"/>
          <w:szCs w:val="24"/>
          <w:lang w:eastAsia="it-IT"/>
        </w:rPr>
        <w:t xml:space="preserve">RACCOLTA E TRASPORTO RIFIUTI SOLIDI URBANI </w:t>
      </w:r>
      <w:r>
        <w:rPr>
          <w:rFonts w:eastAsia="Times New Roman" w:cstheme="minorHAnsi"/>
          <w:bCs/>
          <w:iCs/>
          <w:sz w:val="24"/>
          <w:szCs w:val="24"/>
          <w:lang w:eastAsia="it-IT"/>
        </w:rPr>
        <w:t>ED ASSIMILATI NON INGOMBRANTI</w:t>
      </w:r>
    </w:p>
    <w:p w:rsidR="0090181B" w:rsidRDefault="0090181B" w:rsidP="00342D18">
      <w:pPr>
        <w:autoSpaceDE w:val="0"/>
        <w:autoSpaceDN w:val="0"/>
        <w:adjustRightInd w:val="0"/>
        <w:spacing w:after="0" w:line="240" w:lineRule="auto"/>
        <w:jc w:val="both"/>
        <w:rPr>
          <w:rFonts w:cstheme="minorHAnsi"/>
          <w:b/>
          <w:bCs/>
          <w:iCs/>
          <w:sz w:val="24"/>
          <w:szCs w:val="24"/>
          <w:u w:val="single"/>
        </w:rPr>
      </w:pPr>
      <w:bookmarkStart w:id="0" w:name="_Toc300914514"/>
      <w:bookmarkStart w:id="1" w:name="_Toc299533525"/>
    </w:p>
    <w:p w:rsidR="0090181B" w:rsidRDefault="0090181B" w:rsidP="00342D18">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modello gestionale ed organizzativo</w:t>
      </w:r>
    </w:p>
    <w:p w:rsidR="00E74DF0" w:rsidRDefault="00E74DF0" w:rsidP="00342D18">
      <w:pPr>
        <w:autoSpaceDE w:val="0"/>
        <w:autoSpaceDN w:val="0"/>
        <w:adjustRightInd w:val="0"/>
        <w:spacing w:after="0" w:line="240" w:lineRule="auto"/>
        <w:jc w:val="both"/>
        <w:rPr>
          <w:rFonts w:cstheme="minorHAnsi"/>
          <w:bCs/>
          <w:iCs/>
          <w:sz w:val="24"/>
          <w:szCs w:val="24"/>
        </w:rPr>
      </w:pPr>
    </w:p>
    <w:bookmarkEnd w:id="0"/>
    <w:bookmarkEnd w:id="1"/>
    <w:p w:rsidR="00E74DF0" w:rsidRDefault="00E74DF0" w:rsidP="00342D18">
      <w:pPr>
        <w:keepNext/>
        <w:spacing w:after="0" w:line="240" w:lineRule="auto"/>
        <w:jc w:val="both"/>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rsidR="00E74DF0" w:rsidRDefault="00E74DF0" w:rsidP="00342D18">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Il servizio riguarda la raccolta dei rifiuti che per natura e composizione non possono essere differenziati. Servizio svolto direttamente da ASM Voghera.</w:t>
      </w:r>
    </w:p>
    <w:p w:rsidR="00567851" w:rsidRPr="00992042" w:rsidRDefault="00567851" w:rsidP="00342D18">
      <w:pPr>
        <w:autoSpaceDE w:val="0"/>
        <w:autoSpaceDN w:val="0"/>
        <w:adjustRightInd w:val="0"/>
        <w:spacing w:after="0" w:line="240" w:lineRule="auto"/>
        <w:jc w:val="both"/>
        <w:rPr>
          <w:rFonts w:cstheme="minorHAnsi"/>
          <w:bCs/>
          <w:iCs/>
          <w:sz w:val="24"/>
          <w:szCs w:val="24"/>
        </w:rPr>
      </w:pPr>
    </w:p>
    <w:p w:rsidR="008741C5" w:rsidRPr="00647600" w:rsidRDefault="008741C5" w:rsidP="008741C5">
      <w:pPr>
        <w:keepNext/>
        <w:spacing w:after="0" w:line="240" w:lineRule="auto"/>
        <w:jc w:val="both"/>
        <w:outlineLvl w:val="1"/>
        <w:rPr>
          <w:rFonts w:eastAsia="Times New Roman" w:cstheme="minorHAnsi"/>
          <w:bCs/>
          <w:iCs/>
          <w:sz w:val="24"/>
          <w:szCs w:val="24"/>
          <w:lang w:eastAsia="it-IT"/>
        </w:rPr>
      </w:pPr>
      <w:bookmarkStart w:id="2" w:name="_Toc300914515"/>
      <w:bookmarkStart w:id="3" w:name="_Toc299533526"/>
      <w:r>
        <w:rPr>
          <w:rFonts w:eastAsia="Times New Roman" w:cstheme="minorHAnsi"/>
          <w:bCs/>
          <w:iCs/>
          <w:sz w:val="24"/>
          <w:szCs w:val="24"/>
          <w:lang w:eastAsia="it-IT"/>
        </w:rPr>
        <w:t>– MODALITA’ DI SVOLGIMENTO DEL SERVIZIO</w:t>
      </w:r>
      <w:bookmarkEnd w:id="2"/>
      <w:bookmarkEnd w:id="3"/>
    </w:p>
    <w:p w:rsidR="008741C5" w:rsidRDefault="008741C5" w:rsidP="008741C5">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viene svolto, su tutto il territorio comunale, mediante il sistema porta a porta.</w:t>
      </w:r>
    </w:p>
    <w:p w:rsidR="008741C5" w:rsidRPr="008B217B" w:rsidRDefault="008741C5" w:rsidP="008741C5">
      <w:pPr>
        <w:spacing w:after="0" w:line="240" w:lineRule="auto"/>
        <w:jc w:val="both"/>
        <w:rPr>
          <w:rFonts w:eastAsia="Times New Roman" w:cstheme="minorHAnsi"/>
          <w:iCs/>
          <w:sz w:val="24"/>
          <w:szCs w:val="24"/>
          <w:lang w:eastAsia="it-IT"/>
        </w:rPr>
      </w:pPr>
      <w:r w:rsidRPr="008B217B">
        <w:rPr>
          <w:rFonts w:eastAsia="Times New Roman" w:cstheme="minorHAnsi"/>
          <w:bCs/>
          <w:sz w:val="24"/>
          <w:szCs w:val="24"/>
          <w:lang w:eastAsia="it-IT"/>
        </w:rPr>
        <w:t>I</w:t>
      </w:r>
      <w:r w:rsidRPr="008B217B">
        <w:rPr>
          <w:rFonts w:eastAsia="Times New Roman" w:cstheme="minorHAnsi"/>
          <w:iCs/>
          <w:sz w:val="24"/>
          <w:szCs w:val="24"/>
          <w:lang w:eastAsia="it-IT"/>
        </w:rPr>
        <w:t>n base alle utenze il servizio viene così modulato:</w:t>
      </w:r>
    </w:p>
    <w:p w:rsidR="008741C5" w:rsidRPr="008B217B" w:rsidRDefault="008741C5" w:rsidP="008741C5">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xml:space="preserve">- le utenze domestiche conferiscono, nel giorno di raccolta a bordo strada e presso i propri stabili, il rifiuto indifferenziato all’interno di mastelli da 40 lt dotati di </w:t>
      </w:r>
      <w:proofErr w:type="spellStart"/>
      <w:r w:rsidRPr="008B217B">
        <w:rPr>
          <w:rFonts w:eastAsia="Times New Roman" w:cstheme="minorHAnsi"/>
          <w:bCs/>
          <w:sz w:val="24"/>
          <w:szCs w:val="24"/>
          <w:lang w:eastAsia="it-IT"/>
        </w:rPr>
        <w:t>tag</w:t>
      </w:r>
      <w:proofErr w:type="spellEnd"/>
      <w:r w:rsidRPr="008B217B">
        <w:rPr>
          <w:rFonts w:eastAsia="Times New Roman" w:cstheme="minorHAnsi"/>
          <w:bCs/>
          <w:sz w:val="24"/>
          <w:szCs w:val="24"/>
          <w:lang w:eastAsia="it-IT"/>
        </w:rPr>
        <w:t xml:space="preserve"> </w:t>
      </w:r>
      <w:proofErr w:type="spellStart"/>
      <w:r w:rsidRPr="008B217B">
        <w:rPr>
          <w:rFonts w:eastAsia="Times New Roman" w:cstheme="minorHAnsi"/>
          <w:bCs/>
          <w:sz w:val="24"/>
          <w:szCs w:val="24"/>
          <w:lang w:eastAsia="it-IT"/>
        </w:rPr>
        <w:t>rfid</w:t>
      </w:r>
      <w:proofErr w:type="spellEnd"/>
      <w:r w:rsidRPr="008B217B">
        <w:rPr>
          <w:rFonts w:eastAsia="Times New Roman" w:cstheme="minorHAnsi"/>
          <w:bCs/>
          <w:sz w:val="24"/>
          <w:szCs w:val="24"/>
          <w:lang w:eastAsia="it-IT"/>
        </w:rPr>
        <w:t xml:space="preserve">.  </w:t>
      </w:r>
    </w:p>
    <w:p w:rsidR="008741C5" w:rsidRPr="008B217B" w:rsidRDefault="008741C5" w:rsidP="008741C5">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xml:space="preserve">- le utenze non domestiche (attività di ristorazione, commerciali, artigianali ecc..) conferiscono nel giorno di raccolta a bordo strada e presso i propri stabili, il rifiuto indifferenziato all’interno di mastelli da 40 lt dotati di </w:t>
      </w:r>
      <w:proofErr w:type="spellStart"/>
      <w:r w:rsidRPr="008B217B">
        <w:rPr>
          <w:rFonts w:eastAsia="Times New Roman" w:cstheme="minorHAnsi"/>
          <w:bCs/>
          <w:sz w:val="24"/>
          <w:szCs w:val="24"/>
          <w:lang w:eastAsia="it-IT"/>
        </w:rPr>
        <w:t>tag</w:t>
      </w:r>
      <w:proofErr w:type="spellEnd"/>
      <w:r w:rsidRPr="008B217B">
        <w:rPr>
          <w:rFonts w:eastAsia="Times New Roman" w:cstheme="minorHAnsi"/>
          <w:bCs/>
          <w:sz w:val="24"/>
          <w:szCs w:val="24"/>
          <w:lang w:eastAsia="it-IT"/>
        </w:rPr>
        <w:t xml:space="preserve"> </w:t>
      </w:r>
      <w:proofErr w:type="spellStart"/>
      <w:r w:rsidRPr="008B217B">
        <w:rPr>
          <w:rFonts w:eastAsia="Times New Roman" w:cstheme="minorHAnsi"/>
          <w:bCs/>
          <w:sz w:val="24"/>
          <w:szCs w:val="24"/>
          <w:lang w:eastAsia="it-IT"/>
        </w:rPr>
        <w:t>rfid</w:t>
      </w:r>
      <w:proofErr w:type="spellEnd"/>
      <w:r w:rsidRPr="008B217B">
        <w:rPr>
          <w:rFonts w:eastAsia="Times New Roman" w:cstheme="minorHAnsi"/>
          <w:bCs/>
          <w:sz w:val="24"/>
          <w:szCs w:val="24"/>
          <w:lang w:eastAsia="it-IT"/>
        </w:rPr>
        <w:t xml:space="preserve">, oppure all’interno di contenitori carrellati dotati anch’essi di </w:t>
      </w:r>
      <w:proofErr w:type="spellStart"/>
      <w:r w:rsidRPr="008B217B">
        <w:rPr>
          <w:rFonts w:eastAsia="Times New Roman" w:cstheme="minorHAnsi"/>
          <w:bCs/>
          <w:sz w:val="24"/>
          <w:szCs w:val="24"/>
          <w:lang w:eastAsia="it-IT"/>
        </w:rPr>
        <w:t>tag</w:t>
      </w:r>
      <w:proofErr w:type="spellEnd"/>
      <w:r w:rsidRPr="008B217B">
        <w:rPr>
          <w:rFonts w:eastAsia="Times New Roman" w:cstheme="minorHAnsi"/>
          <w:bCs/>
          <w:sz w:val="24"/>
          <w:szCs w:val="24"/>
          <w:lang w:eastAsia="it-IT"/>
        </w:rPr>
        <w:t xml:space="preserve"> </w:t>
      </w:r>
      <w:proofErr w:type="spellStart"/>
      <w:r w:rsidRPr="008B217B">
        <w:rPr>
          <w:rFonts w:eastAsia="Times New Roman" w:cstheme="minorHAnsi"/>
          <w:bCs/>
          <w:sz w:val="24"/>
          <w:szCs w:val="24"/>
          <w:lang w:eastAsia="it-IT"/>
        </w:rPr>
        <w:t>rfid</w:t>
      </w:r>
      <w:proofErr w:type="spellEnd"/>
      <w:r w:rsidRPr="008B217B">
        <w:rPr>
          <w:rFonts w:eastAsia="Times New Roman" w:cstheme="minorHAnsi"/>
          <w:bCs/>
          <w:sz w:val="24"/>
          <w:szCs w:val="24"/>
          <w:lang w:eastAsia="it-IT"/>
        </w:rPr>
        <w:t xml:space="preserve">. </w:t>
      </w:r>
    </w:p>
    <w:p w:rsidR="008741C5" w:rsidRPr="008B217B" w:rsidRDefault="008741C5" w:rsidP="008741C5">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Nel caso di esposizione di contenitori, è cura dell’utenza che vengono esposi a bordo strada nel giorno di raccolta e successivamente ritirati a svuotamento effettuato.</w:t>
      </w:r>
    </w:p>
    <w:p w:rsidR="008741C5" w:rsidRPr="008B217B" w:rsidRDefault="008741C5" w:rsidP="008741C5">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8741C5" w:rsidRPr="008B217B" w:rsidRDefault="008741C5" w:rsidP="008741C5">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741C5" w:rsidRPr="008B217B" w:rsidTr="003F4ADB">
        <w:trPr>
          <w:jc w:val="center"/>
        </w:trPr>
        <w:tc>
          <w:tcPr>
            <w:tcW w:w="4889" w:type="dxa"/>
            <w:shd w:val="clear" w:color="auto" w:fill="auto"/>
          </w:tcPr>
          <w:p w:rsidR="008741C5" w:rsidRPr="008B217B" w:rsidRDefault="008741C5" w:rsidP="003F4ADB">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8741C5" w:rsidRPr="008B217B" w:rsidRDefault="008741C5" w:rsidP="003F4ADB">
            <w:pPr>
              <w:pStyle w:val="Corpotesto"/>
              <w:jc w:val="center"/>
              <w:rPr>
                <w:rFonts w:asciiTheme="minorHAnsi" w:hAnsiTheme="minorHAnsi" w:cstheme="minorHAnsi"/>
                <w:b/>
              </w:rPr>
            </w:pPr>
            <w:r w:rsidRPr="008B217B">
              <w:rPr>
                <w:rFonts w:asciiTheme="minorHAnsi" w:hAnsiTheme="minorHAnsi" w:cstheme="minorHAnsi"/>
                <w:b/>
              </w:rPr>
              <w:t>Frequenza</w:t>
            </w:r>
          </w:p>
        </w:tc>
      </w:tr>
      <w:tr w:rsidR="008741C5" w:rsidRPr="008B217B" w:rsidTr="003F4ADB">
        <w:trPr>
          <w:jc w:val="center"/>
        </w:trPr>
        <w:tc>
          <w:tcPr>
            <w:tcW w:w="4889" w:type="dxa"/>
            <w:shd w:val="clear" w:color="auto" w:fill="auto"/>
          </w:tcPr>
          <w:p w:rsidR="008741C5" w:rsidRPr="008B217B" w:rsidRDefault="008741C5" w:rsidP="003F4ADB">
            <w:pPr>
              <w:pStyle w:val="Corpotesto"/>
              <w:jc w:val="center"/>
              <w:rPr>
                <w:rFonts w:asciiTheme="minorHAnsi" w:hAnsiTheme="minorHAnsi" w:cstheme="minorHAnsi"/>
              </w:rPr>
            </w:pPr>
            <w:r w:rsidRPr="008B217B">
              <w:rPr>
                <w:rFonts w:asciiTheme="minorHAnsi" w:hAnsiTheme="minorHAnsi" w:cstheme="minorHAnsi"/>
              </w:rPr>
              <w:t>Raccolta porta a porta rifiuti indifferenziati</w:t>
            </w:r>
          </w:p>
        </w:tc>
        <w:tc>
          <w:tcPr>
            <w:tcW w:w="4889" w:type="dxa"/>
            <w:shd w:val="clear" w:color="auto" w:fill="auto"/>
          </w:tcPr>
          <w:p w:rsidR="008741C5" w:rsidRPr="008B217B" w:rsidRDefault="008741C5" w:rsidP="003F4ADB">
            <w:pPr>
              <w:pStyle w:val="Corpotesto"/>
              <w:jc w:val="center"/>
              <w:rPr>
                <w:rFonts w:asciiTheme="minorHAnsi" w:hAnsiTheme="minorHAnsi" w:cstheme="minorHAnsi"/>
              </w:rPr>
            </w:pPr>
            <w:r w:rsidRPr="008B217B">
              <w:rPr>
                <w:rFonts w:asciiTheme="minorHAnsi" w:hAnsiTheme="minorHAnsi" w:cstheme="minorHAnsi"/>
              </w:rPr>
              <w:t>settimanale</w:t>
            </w:r>
          </w:p>
        </w:tc>
      </w:tr>
    </w:tbl>
    <w:p w:rsidR="008741C5" w:rsidRDefault="008741C5" w:rsidP="008741C5">
      <w:pPr>
        <w:shd w:val="clear" w:color="auto" w:fill="FFFFFF" w:themeFill="background1"/>
        <w:spacing w:after="0" w:line="240" w:lineRule="auto"/>
        <w:jc w:val="both"/>
        <w:rPr>
          <w:rFonts w:eastAsia="Times New Roman" w:cstheme="minorHAnsi"/>
          <w:bCs/>
          <w:sz w:val="24"/>
          <w:szCs w:val="24"/>
          <w:lang w:eastAsia="it-IT"/>
        </w:rPr>
      </w:pP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bCs/>
          <w:iCs/>
          <w:sz w:val="24"/>
          <w:szCs w:val="24"/>
          <w:lang w:eastAsia="it-IT"/>
        </w:rPr>
        <w:t>– STRUTTURA OPERATIVA MESS</w:t>
      </w:r>
      <w:r>
        <w:rPr>
          <w:rFonts w:eastAsia="Times New Roman" w:cstheme="minorHAnsi"/>
          <w:bCs/>
          <w:iCs/>
          <w:sz w:val="24"/>
          <w:szCs w:val="24"/>
          <w:lang w:eastAsia="it-IT"/>
        </w:rPr>
        <w:t>A A DISPOSIZIONE DA ASM VOGHERA</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w:t>
      </w:r>
    </w:p>
    <w:p w:rsidR="008741C5" w:rsidRPr="008B217B" w:rsidRDefault="008741C5" w:rsidP="008741C5">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w:t>
      </w:r>
      <w:r w:rsidRPr="008B217B">
        <w:rPr>
          <w:rFonts w:eastAsia="Times New Roman" w:cstheme="minorHAnsi"/>
          <w:sz w:val="24"/>
          <w:szCs w:val="24"/>
          <w:lang w:eastAsia="it-IT"/>
        </w:rPr>
        <w:t xml:space="preserve"> autist</w:t>
      </w:r>
      <w:r>
        <w:rPr>
          <w:rFonts w:eastAsia="Times New Roman" w:cstheme="minorHAnsi"/>
          <w:sz w:val="24"/>
          <w:szCs w:val="24"/>
          <w:lang w:eastAsia="it-IT"/>
        </w:rPr>
        <w:t>a</w:t>
      </w:r>
      <w:r w:rsidRPr="008B217B">
        <w:rPr>
          <w:rFonts w:eastAsia="Times New Roman" w:cstheme="minorHAnsi"/>
          <w:sz w:val="24"/>
          <w:szCs w:val="24"/>
          <w:lang w:eastAsia="it-IT"/>
        </w:rPr>
        <w:t xml:space="preserve"> con autocompattatore a caricamento posteriore</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operatore ecologico</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Automezzi:</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autocompattatore a caricamento posteriore da mc 10</w:t>
      </w:r>
    </w:p>
    <w:p w:rsidR="008741C5" w:rsidRPr="008B217B" w:rsidRDefault="008741C5" w:rsidP="008741C5">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Attrezzature</w:t>
      </w:r>
      <w:r w:rsidRPr="008B217B">
        <w:rPr>
          <w:rFonts w:eastAsia="Times New Roman" w:cstheme="minorHAnsi"/>
          <w:sz w:val="24"/>
          <w:szCs w:val="24"/>
          <w:lang w:eastAsia="it-IT"/>
        </w:rPr>
        <w:t>:</w:t>
      </w:r>
    </w:p>
    <w:p w:rsidR="008741C5" w:rsidRPr="008B217B" w:rsidRDefault="008741C5" w:rsidP="008741C5">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12</w:t>
      </w:r>
      <w:r w:rsidRPr="008B217B">
        <w:rPr>
          <w:rFonts w:eastAsia="Times New Roman" w:cstheme="minorHAnsi"/>
          <w:sz w:val="24"/>
          <w:szCs w:val="24"/>
          <w:lang w:eastAsia="it-IT"/>
        </w:rPr>
        <w:t xml:space="preserve">00 mastelli di 40 lt dotati </w:t>
      </w:r>
      <w:proofErr w:type="spellStart"/>
      <w:r w:rsidRPr="008B217B">
        <w:rPr>
          <w:rFonts w:eastAsia="Times New Roman" w:cstheme="minorHAnsi"/>
          <w:sz w:val="24"/>
          <w:szCs w:val="24"/>
          <w:lang w:eastAsia="it-IT"/>
        </w:rPr>
        <w:t>tag</w:t>
      </w:r>
      <w:proofErr w:type="spellEnd"/>
      <w:r w:rsidRPr="008B217B">
        <w:rPr>
          <w:rFonts w:eastAsia="Times New Roman" w:cstheme="minorHAnsi"/>
          <w:sz w:val="24"/>
          <w:szCs w:val="24"/>
          <w:lang w:eastAsia="it-IT"/>
        </w:rPr>
        <w:t xml:space="preserve"> </w:t>
      </w:r>
      <w:proofErr w:type="spellStart"/>
      <w:r w:rsidRPr="008B217B">
        <w:rPr>
          <w:rFonts w:eastAsia="Times New Roman" w:cstheme="minorHAnsi"/>
          <w:sz w:val="24"/>
          <w:szCs w:val="24"/>
          <w:lang w:eastAsia="it-IT"/>
        </w:rPr>
        <w:t>Rfid</w:t>
      </w:r>
      <w:proofErr w:type="spellEnd"/>
    </w:p>
    <w:p w:rsidR="008741C5" w:rsidRDefault="008741C5" w:rsidP="008741C5">
      <w:pPr>
        <w:spacing w:after="0" w:line="240" w:lineRule="auto"/>
        <w:jc w:val="both"/>
        <w:rPr>
          <w:rFonts w:eastAsia="Times New Roman" w:cstheme="minorHAnsi"/>
          <w:sz w:val="24"/>
          <w:szCs w:val="24"/>
          <w:lang w:eastAsia="it-IT"/>
        </w:rPr>
      </w:pPr>
    </w:p>
    <w:p w:rsidR="008741C5" w:rsidRDefault="008741C5" w:rsidP="008741C5">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rsidR="008741C5" w:rsidRDefault="008741C5" w:rsidP="008741C5">
      <w:pPr>
        <w:autoSpaceDE w:val="0"/>
        <w:autoSpaceDN w:val="0"/>
        <w:adjustRightInd w:val="0"/>
        <w:spacing w:after="0" w:line="240" w:lineRule="auto"/>
        <w:jc w:val="both"/>
        <w:rPr>
          <w:rFonts w:cstheme="minorHAnsi"/>
          <w:bCs/>
          <w:iCs/>
          <w:sz w:val="24"/>
          <w:szCs w:val="24"/>
        </w:rPr>
      </w:pPr>
      <w:r>
        <w:rPr>
          <w:rFonts w:cstheme="minorHAnsi"/>
          <w:bCs/>
          <w:iCs/>
          <w:sz w:val="24"/>
          <w:szCs w:val="24"/>
        </w:rPr>
        <w:t>introduzione della raccolta porta a porta</w:t>
      </w:r>
    </w:p>
    <w:p w:rsidR="008741C5" w:rsidRDefault="008741C5" w:rsidP="008741C5">
      <w:pPr>
        <w:autoSpaceDE w:val="0"/>
        <w:autoSpaceDN w:val="0"/>
        <w:adjustRightInd w:val="0"/>
        <w:spacing w:after="0" w:line="240" w:lineRule="auto"/>
        <w:jc w:val="both"/>
        <w:rPr>
          <w:rFonts w:cstheme="minorHAnsi"/>
          <w:bCs/>
          <w:iCs/>
          <w:sz w:val="24"/>
          <w:szCs w:val="24"/>
        </w:rPr>
      </w:pPr>
    </w:p>
    <w:p w:rsidR="008741C5" w:rsidRDefault="008741C5" w:rsidP="008741C5">
      <w:pPr>
        <w:autoSpaceDE w:val="0"/>
        <w:autoSpaceDN w:val="0"/>
        <w:adjustRightInd w:val="0"/>
        <w:spacing w:after="0" w:line="240" w:lineRule="auto"/>
        <w:jc w:val="both"/>
        <w:rPr>
          <w:rFonts w:cstheme="minorHAnsi"/>
          <w:bCs/>
          <w:iCs/>
          <w:sz w:val="24"/>
          <w:szCs w:val="24"/>
        </w:rPr>
      </w:pPr>
    </w:p>
    <w:p w:rsidR="008741C5" w:rsidRDefault="008741C5" w:rsidP="008741C5">
      <w:pPr>
        <w:autoSpaceDE w:val="0"/>
        <w:autoSpaceDN w:val="0"/>
        <w:adjustRightInd w:val="0"/>
        <w:spacing w:after="0" w:line="240" w:lineRule="auto"/>
        <w:jc w:val="both"/>
        <w:rPr>
          <w:rFonts w:cstheme="minorHAnsi"/>
          <w:bCs/>
          <w:iCs/>
          <w:sz w:val="24"/>
          <w:szCs w:val="24"/>
        </w:rPr>
      </w:pPr>
    </w:p>
    <w:p w:rsidR="008741C5" w:rsidRDefault="008741C5" w:rsidP="008741C5">
      <w:pPr>
        <w:autoSpaceDE w:val="0"/>
        <w:autoSpaceDN w:val="0"/>
        <w:adjustRightInd w:val="0"/>
        <w:spacing w:after="0" w:line="240" w:lineRule="auto"/>
        <w:jc w:val="both"/>
        <w:rPr>
          <w:rFonts w:cstheme="minorHAnsi"/>
          <w:bCs/>
          <w:iCs/>
          <w:sz w:val="24"/>
          <w:szCs w:val="24"/>
        </w:rPr>
      </w:pPr>
    </w:p>
    <w:p w:rsidR="00812565" w:rsidRDefault="00812565" w:rsidP="00342D18">
      <w:pPr>
        <w:spacing w:after="0" w:line="240" w:lineRule="auto"/>
        <w:jc w:val="both"/>
        <w:rPr>
          <w:rFonts w:eastAsia="Times New Roman" w:cstheme="minorHAnsi"/>
          <w:iCs/>
          <w:sz w:val="24"/>
          <w:szCs w:val="24"/>
          <w:lang w:eastAsia="it-IT"/>
        </w:rPr>
      </w:pPr>
    </w:p>
    <w:p w:rsidR="00812565" w:rsidRDefault="00812565" w:rsidP="00342D18">
      <w:pPr>
        <w:spacing w:after="0" w:line="240" w:lineRule="auto"/>
        <w:jc w:val="both"/>
        <w:rPr>
          <w:rFonts w:eastAsia="Times New Roman" w:cstheme="minorHAnsi"/>
          <w:iCs/>
          <w:sz w:val="24"/>
          <w:szCs w:val="24"/>
          <w:lang w:eastAsia="it-IT"/>
        </w:rPr>
      </w:pPr>
    </w:p>
    <w:p w:rsidR="001427D1" w:rsidRDefault="001427D1" w:rsidP="00342D18">
      <w:pPr>
        <w:spacing w:after="0" w:line="240" w:lineRule="auto"/>
        <w:jc w:val="both"/>
        <w:rPr>
          <w:rFonts w:eastAsia="Times New Roman" w:cstheme="minorHAnsi"/>
          <w:iCs/>
          <w:sz w:val="24"/>
          <w:szCs w:val="24"/>
          <w:lang w:eastAsia="it-IT"/>
        </w:rPr>
      </w:pPr>
    </w:p>
    <w:p w:rsidR="001427D1" w:rsidRDefault="001427D1" w:rsidP="00342D18">
      <w:pPr>
        <w:spacing w:after="0" w:line="240" w:lineRule="auto"/>
        <w:jc w:val="both"/>
        <w:rPr>
          <w:rFonts w:eastAsia="Times New Roman" w:cstheme="minorHAnsi"/>
          <w:iCs/>
          <w:sz w:val="24"/>
          <w:szCs w:val="24"/>
          <w:lang w:eastAsia="it-IT"/>
        </w:rPr>
      </w:pPr>
    </w:p>
    <w:p w:rsidR="001427D1" w:rsidRDefault="001427D1" w:rsidP="00342D18">
      <w:pPr>
        <w:spacing w:after="0" w:line="240" w:lineRule="auto"/>
        <w:jc w:val="both"/>
        <w:rPr>
          <w:rFonts w:eastAsia="Times New Roman" w:cstheme="minorHAnsi"/>
          <w:iCs/>
          <w:sz w:val="24"/>
          <w:szCs w:val="24"/>
          <w:lang w:eastAsia="it-IT"/>
        </w:rPr>
      </w:pPr>
    </w:p>
    <w:p w:rsidR="00812565" w:rsidRDefault="00812565" w:rsidP="00342D18">
      <w:pPr>
        <w:spacing w:after="0" w:line="240" w:lineRule="auto"/>
        <w:jc w:val="both"/>
        <w:rPr>
          <w:rFonts w:eastAsia="Times New Roman" w:cstheme="minorHAnsi"/>
          <w:iCs/>
          <w:sz w:val="24"/>
          <w:szCs w:val="24"/>
          <w:lang w:eastAsia="it-IT"/>
        </w:rPr>
      </w:pPr>
    </w:p>
    <w:p w:rsidR="0090181B" w:rsidRDefault="0090181B" w:rsidP="00342D18">
      <w:pPr>
        <w:keepNext/>
        <w:spacing w:after="0" w:line="240" w:lineRule="auto"/>
        <w:jc w:val="center"/>
        <w:outlineLvl w:val="1"/>
        <w:rPr>
          <w:rFonts w:eastAsia="Times New Roman" w:cstheme="minorHAnsi"/>
          <w:bCs/>
          <w:sz w:val="24"/>
          <w:szCs w:val="24"/>
          <w:lang w:eastAsia="it-IT"/>
        </w:rPr>
      </w:pPr>
      <w:bookmarkStart w:id="4" w:name="_Toc299533572"/>
      <w:bookmarkStart w:id="5" w:name="_Toc300914557"/>
      <w:r>
        <w:rPr>
          <w:rFonts w:eastAsia="Times New Roman" w:cstheme="minorHAnsi"/>
          <w:bCs/>
          <w:sz w:val="24"/>
          <w:szCs w:val="24"/>
          <w:lang w:eastAsia="it-IT"/>
        </w:rPr>
        <w:lastRenderedPageBreak/>
        <w:t>SERVIZIO DI SPAZZAMENTO MECCANIZZATO</w:t>
      </w:r>
    </w:p>
    <w:p w:rsidR="0090181B" w:rsidRDefault="0090181B" w:rsidP="00342D18">
      <w:pPr>
        <w:spacing w:after="0" w:line="240" w:lineRule="auto"/>
        <w:jc w:val="center"/>
        <w:rPr>
          <w:rFonts w:eastAsia="Times New Roman" w:cstheme="minorHAnsi"/>
          <w:sz w:val="24"/>
          <w:szCs w:val="24"/>
          <w:lang w:eastAsia="it-IT"/>
        </w:rPr>
      </w:pPr>
    </w:p>
    <w:p w:rsidR="0090181B" w:rsidRDefault="0090181B" w:rsidP="00342D18">
      <w:pPr>
        <w:autoSpaceDE w:val="0"/>
        <w:autoSpaceDN w:val="0"/>
        <w:adjustRightInd w:val="0"/>
        <w:spacing w:after="0" w:line="240" w:lineRule="auto"/>
        <w:jc w:val="both"/>
        <w:rPr>
          <w:rFonts w:cstheme="minorHAnsi"/>
          <w:bCs/>
          <w:iCs/>
          <w:sz w:val="24"/>
          <w:szCs w:val="24"/>
        </w:rPr>
      </w:pPr>
      <w:r>
        <w:rPr>
          <w:rFonts w:cstheme="minorHAnsi"/>
          <w:b/>
          <w:bCs/>
          <w:iCs/>
          <w:sz w:val="24"/>
          <w:szCs w:val="24"/>
          <w:u w:val="single"/>
        </w:rPr>
        <w:t>modello gestionale ed organizzativo</w:t>
      </w:r>
    </w:p>
    <w:p w:rsidR="0090181B" w:rsidRDefault="0090181B" w:rsidP="00342D18">
      <w:pPr>
        <w:spacing w:after="0" w:line="240" w:lineRule="auto"/>
        <w:jc w:val="center"/>
        <w:rPr>
          <w:rFonts w:eastAsia="Times New Roman" w:cstheme="minorHAnsi"/>
          <w:sz w:val="24"/>
          <w:szCs w:val="24"/>
          <w:lang w:eastAsia="it-IT"/>
        </w:rPr>
      </w:pPr>
    </w:p>
    <w:p w:rsidR="0090181B" w:rsidRDefault="0090181B" w:rsidP="00342D18">
      <w:pPr>
        <w:keepNext/>
        <w:spacing w:after="0" w:line="240" w:lineRule="auto"/>
        <w:jc w:val="both"/>
        <w:outlineLvl w:val="1"/>
        <w:rPr>
          <w:rFonts w:eastAsia="Times New Roman" w:cstheme="minorHAnsi"/>
          <w:bCs/>
          <w:iCs/>
          <w:sz w:val="24"/>
          <w:szCs w:val="24"/>
          <w:lang w:eastAsia="it-IT"/>
        </w:rPr>
      </w:pPr>
      <w:bookmarkStart w:id="6" w:name="_Toc299533571"/>
      <w:bookmarkStart w:id="7" w:name="_Toc300914556"/>
      <w:r>
        <w:rPr>
          <w:rFonts w:eastAsia="Times New Roman" w:cstheme="minorHAnsi"/>
          <w:bCs/>
          <w:iCs/>
          <w:sz w:val="24"/>
          <w:szCs w:val="24"/>
          <w:lang w:eastAsia="it-IT"/>
        </w:rPr>
        <w:t>– TIPOLOGIA DEL SERVIZIO</w:t>
      </w:r>
      <w:bookmarkEnd w:id="6"/>
      <w:bookmarkEnd w:id="7"/>
    </w:p>
    <w:p w:rsidR="0090181B" w:rsidRDefault="0090181B" w:rsidP="00342D18">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riguarda lo spazzamento meccanizzato delle strade, piazze, aree pubbliche ad uso pubblico e di parcheggio.</w:t>
      </w:r>
    </w:p>
    <w:p w:rsidR="0090181B" w:rsidRDefault="0090181B" w:rsidP="00342D18">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rsidR="00674879" w:rsidRPr="00992042" w:rsidRDefault="00674879" w:rsidP="00342D18">
      <w:pPr>
        <w:keepNext/>
        <w:spacing w:after="0" w:line="240" w:lineRule="auto"/>
        <w:outlineLvl w:val="1"/>
        <w:rPr>
          <w:rFonts w:eastAsia="Times New Roman" w:cstheme="minorHAnsi"/>
          <w:bCs/>
          <w:iCs/>
          <w:sz w:val="24"/>
          <w:szCs w:val="24"/>
          <w:lang w:eastAsia="it-IT"/>
        </w:rPr>
      </w:pPr>
    </w:p>
    <w:p w:rsidR="0090181B" w:rsidRDefault="0090181B" w:rsidP="00342D18">
      <w:pPr>
        <w:keepNext/>
        <w:spacing w:after="0" w:line="240" w:lineRule="auto"/>
        <w:outlineLvl w:val="1"/>
        <w:rPr>
          <w:rFonts w:eastAsia="Times New Roman" w:cstheme="minorHAnsi"/>
          <w:bCs/>
          <w:iCs/>
          <w:sz w:val="24"/>
          <w:szCs w:val="24"/>
          <w:lang w:eastAsia="it-IT"/>
        </w:rPr>
      </w:pPr>
      <w:r>
        <w:rPr>
          <w:rFonts w:eastAsia="Times New Roman" w:cstheme="minorHAnsi"/>
          <w:bCs/>
          <w:iCs/>
          <w:sz w:val="24"/>
          <w:szCs w:val="24"/>
          <w:lang w:eastAsia="it-IT"/>
        </w:rPr>
        <w:t>- MODALITA’ DI SVOLGIMENTO DEL SERVIZIO</w:t>
      </w:r>
    </w:p>
    <w:p w:rsidR="0090181B" w:rsidRDefault="0090181B" w:rsidP="00342D18">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Il servizio è svolto con l’utilizzo di autospazzatrice meccanica aspirante, su un percorso prestabilito con l’ufficio tecnico comunale. </w:t>
      </w:r>
    </w:p>
    <w:p w:rsidR="00737EA1" w:rsidRPr="0022640B" w:rsidRDefault="00737EA1" w:rsidP="00342D18">
      <w:pPr>
        <w:pStyle w:val="Corpotesto"/>
        <w:rPr>
          <w:rFonts w:ascii="Calibri" w:hAnsi="Calibri"/>
        </w:rPr>
      </w:pPr>
      <w:r w:rsidRPr="0022640B">
        <w:rPr>
          <w:rFonts w:ascii="Calibri" w:hAnsi="Calibri"/>
        </w:rPr>
        <w:t>Il servizio dovrà essere effettuato, di norma</w:t>
      </w:r>
      <w:r>
        <w:rPr>
          <w:rFonts w:ascii="Calibri" w:hAnsi="Calibri"/>
        </w:rPr>
        <w:t>,</w:t>
      </w:r>
      <w:r w:rsidRPr="0022640B">
        <w:rPr>
          <w:rFonts w:ascii="Calibri" w:hAnsi="Calibri"/>
        </w:rPr>
        <w:t xml:space="preserve"> con le seguenti frequenze:</w:t>
      </w:r>
    </w:p>
    <w:p w:rsidR="004222A1" w:rsidRPr="00046238" w:rsidRDefault="004222A1" w:rsidP="00342D18">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4222A1" w:rsidRPr="0022640B" w:rsidTr="004222A1">
        <w:trPr>
          <w:jc w:val="center"/>
        </w:trPr>
        <w:tc>
          <w:tcPr>
            <w:tcW w:w="4889" w:type="dxa"/>
            <w:shd w:val="clear" w:color="auto" w:fill="auto"/>
          </w:tcPr>
          <w:p w:rsidR="004222A1" w:rsidRPr="0022640B" w:rsidRDefault="004222A1" w:rsidP="00342D18">
            <w:pPr>
              <w:pStyle w:val="Corpotesto"/>
              <w:jc w:val="center"/>
              <w:rPr>
                <w:rFonts w:ascii="Calibri" w:hAnsi="Calibri"/>
                <w:b/>
              </w:rPr>
            </w:pPr>
            <w:r w:rsidRPr="0022640B">
              <w:rPr>
                <w:rFonts w:ascii="Calibri" w:hAnsi="Calibri"/>
                <w:b/>
              </w:rPr>
              <w:t>Servizio</w:t>
            </w:r>
          </w:p>
        </w:tc>
        <w:tc>
          <w:tcPr>
            <w:tcW w:w="4889" w:type="dxa"/>
            <w:shd w:val="clear" w:color="auto" w:fill="auto"/>
          </w:tcPr>
          <w:p w:rsidR="004222A1" w:rsidRPr="0022640B" w:rsidRDefault="004222A1" w:rsidP="00342D18">
            <w:pPr>
              <w:pStyle w:val="Corpotesto"/>
              <w:jc w:val="center"/>
              <w:rPr>
                <w:rFonts w:ascii="Calibri" w:hAnsi="Calibri"/>
                <w:b/>
              </w:rPr>
            </w:pPr>
            <w:r w:rsidRPr="0022640B">
              <w:rPr>
                <w:rFonts w:ascii="Calibri" w:hAnsi="Calibri"/>
                <w:b/>
              </w:rPr>
              <w:t>Frequenza</w:t>
            </w:r>
          </w:p>
        </w:tc>
      </w:tr>
      <w:tr w:rsidR="004222A1" w:rsidRPr="0022640B" w:rsidTr="004222A1">
        <w:trPr>
          <w:jc w:val="center"/>
        </w:trPr>
        <w:tc>
          <w:tcPr>
            <w:tcW w:w="4889" w:type="dxa"/>
            <w:shd w:val="clear" w:color="auto" w:fill="auto"/>
          </w:tcPr>
          <w:p w:rsidR="004222A1" w:rsidRPr="0022640B" w:rsidRDefault="004222A1" w:rsidP="00342D18">
            <w:pPr>
              <w:pStyle w:val="Corpotesto"/>
              <w:jc w:val="center"/>
              <w:rPr>
                <w:rFonts w:ascii="Calibri" w:hAnsi="Calibri"/>
              </w:rPr>
            </w:pPr>
            <w:r>
              <w:rPr>
                <w:rFonts w:ascii="Calibri" w:hAnsi="Calibri"/>
              </w:rPr>
              <w:t>Spazzamento meccanizzato</w:t>
            </w:r>
          </w:p>
        </w:tc>
        <w:tc>
          <w:tcPr>
            <w:tcW w:w="4889" w:type="dxa"/>
            <w:shd w:val="clear" w:color="auto" w:fill="auto"/>
          </w:tcPr>
          <w:p w:rsidR="004222A1" w:rsidRPr="0022640B" w:rsidRDefault="004222A1" w:rsidP="00342D18">
            <w:pPr>
              <w:pStyle w:val="Corpotesto"/>
              <w:jc w:val="center"/>
              <w:rPr>
                <w:rFonts w:ascii="Calibri" w:hAnsi="Calibri"/>
              </w:rPr>
            </w:pPr>
            <w:r>
              <w:rPr>
                <w:rFonts w:ascii="Calibri" w:hAnsi="Calibri"/>
              </w:rPr>
              <w:t>15 interventi annui</w:t>
            </w:r>
          </w:p>
        </w:tc>
      </w:tr>
    </w:tbl>
    <w:p w:rsidR="004222A1" w:rsidRDefault="004222A1" w:rsidP="00342D18">
      <w:pPr>
        <w:spacing w:after="0" w:line="240" w:lineRule="auto"/>
        <w:jc w:val="both"/>
        <w:rPr>
          <w:rFonts w:eastAsia="Times New Roman" w:cstheme="minorHAnsi"/>
          <w:sz w:val="24"/>
          <w:szCs w:val="24"/>
          <w:lang w:eastAsia="it-IT"/>
        </w:rPr>
      </w:pPr>
    </w:p>
    <w:bookmarkEnd w:id="4"/>
    <w:bookmarkEnd w:id="5"/>
    <w:p w:rsidR="0090181B" w:rsidRDefault="0090181B" w:rsidP="00342D18">
      <w:pPr>
        <w:spacing w:after="0" w:line="240" w:lineRule="auto"/>
        <w:rPr>
          <w:rFonts w:eastAsia="Times New Roman" w:cstheme="minorHAnsi"/>
          <w:bCs/>
          <w:iCs/>
          <w:sz w:val="24"/>
          <w:szCs w:val="24"/>
          <w:lang w:eastAsia="it-IT"/>
        </w:rPr>
      </w:pPr>
      <w:r>
        <w:rPr>
          <w:rFonts w:eastAsia="Times New Roman" w:cstheme="minorHAnsi"/>
          <w:bCs/>
          <w:iCs/>
          <w:sz w:val="24"/>
          <w:szCs w:val="24"/>
          <w:lang w:eastAsia="it-IT"/>
        </w:rPr>
        <w:t>– STRUTTURA OPERATIVA MESSA A DISPOSIZIONE DA ASM VOGHERA</w:t>
      </w:r>
    </w:p>
    <w:p w:rsidR="0090181B" w:rsidRDefault="0090181B" w:rsidP="00342D18">
      <w:pPr>
        <w:spacing w:after="0" w:line="240" w:lineRule="auto"/>
        <w:jc w:val="both"/>
        <w:rPr>
          <w:rFonts w:eastAsia="Times New Roman" w:cstheme="minorHAnsi"/>
          <w:sz w:val="24"/>
          <w:szCs w:val="24"/>
          <w:lang w:eastAsia="it-IT"/>
        </w:rPr>
      </w:pPr>
      <w:r>
        <w:rPr>
          <w:rFonts w:eastAsia="Times New Roman" w:cstheme="minorHAnsi"/>
          <w:bCs/>
          <w:sz w:val="24"/>
          <w:szCs w:val="24"/>
          <w:lang w:eastAsia="it-IT"/>
        </w:rPr>
        <w:t>Personale</w:t>
      </w:r>
      <w:r>
        <w:rPr>
          <w:rFonts w:eastAsia="Times New Roman" w:cstheme="minorHAnsi"/>
          <w:sz w:val="24"/>
          <w:szCs w:val="24"/>
          <w:lang w:eastAsia="it-IT"/>
        </w:rPr>
        <w:t xml:space="preserve">:  </w:t>
      </w:r>
    </w:p>
    <w:p w:rsidR="0090181B" w:rsidRDefault="0090181B" w:rsidP="00342D18">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autista per autospazzatrice </w:t>
      </w:r>
    </w:p>
    <w:p w:rsidR="0090181B" w:rsidRDefault="0090181B" w:rsidP="00342D18">
      <w:pPr>
        <w:spacing w:after="0" w:line="240" w:lineRule="auto"/>
        <w:rPr>
          <w:rFonts w:eastAsia="Times New Roman" w:cstheme="minorHAnsi"/>
          <w:sz w:val="24"/>
          <w:szCs w:val="24"/>
          <w:lang w:eastAsia="it-IT"/>
        </w:rPr>
      </w:pPr>
      <w:r>
        <w:rPr>
          <w:rFonts w:eastAsia="Times New Roman" w:cstheme="minorHAnsi"/>
          <w:bCs/>
          <w:sz w:val="24"/>
          <w:szCs w:val="24"/>
          <w:lang w:eastAsia="it-IT"/>
        </w:rPr>
        <w:t>Automezzi</w:t>
      </w:r>
      <w:r>
        <w:rPr>
          <w:rFonts w:eastAsia="Times New Roman" w:cstheme="minorHAnsi"/>
          <w:sz w:val="24"/>
          <w:szCs w:val="24"/>
          <w:lang w:eastAsia="it-IT"/>
        </w:rPr>
        <w:t xml:space="preserve">:  </w:t>
      </w:r>
    </w:p>
    <w:p w:rsidR="0090181B" w:rsidRDefault="0090181B" w:rsidP="00342D18">
      <w:pPr>
        <w:spacing w:after="0" w:line="240" w:lineRule="auto"/>
        <w:rPr>
          <w:rFonts w:eastAsia="Times New Roman" w:cstheme="minorHAnsi"/>
          <w:sz w:val="24"/>
          <w:szCs w:val="24"/>
          <w:lang w:eastAsia="it-IT"/>
        </w:rPr>
      </w:pPr>
      <w:r>
        <w:rPr>
          <w:rFonts w:eastAsia="Times New Roman" w:cstheme="minorHAnsi"/>
          <w:sz w:val="24"/>
          <w:szCs w:val="24"/>
          <w:lang w:eastAsia="it-IT"/>
        </w:rPr>
        <w:t>1 autospazzatrice meccanica compatta aspirante</w:t>
      </w:r>
    </w:p>
    <w:p w:rsidR="0090181B" w:rsidRDefault="0090181B" w:rsidP="00342D18">
      <w:pPr>
        <w:autoSpaceDE w:val="0"/>
        <w:autoSpaceDN w:val="0"/>
        <w:adjustRightInd w:val="0"/>
        <w:spacing w:after="0" w:line="240" w:lineRule="auto"/>
        <w:jc w:val="both"/>
        <w:rPr>
          <w:rFonts w:cstheme="minorHAnsi"/>
          <w:b/>
          <w:bCs/>
          <w:iCs/>
          <w:sz w:val="24"/>
          <w:szCs w:val="24"/>
          <w:u w:val="single"/>
        </w:rPr>
      </w:pPr>
    </w:p>
    <w:p w:rsidR="0090181B" w:rsidRDefault="0090181B" w:rsidP="00342D18">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rsidR="0090181B" w:rsidRDefault="0090181B" w:rsidP="00342D18">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69451E" w:rsidRPr="00992042" w:rsidRDefault="0069451E" w:rsidP="00342D18">
      <w:pPr>
        <w:spacing w:after="0" w:line="240" w:lineRule="auto"/>
        <w:jc w:val="both"/>
        <w:rPr>
          <w:rFonts w:eastAsia="Times New Roman" w:cstheme="minorHAnsi"/>
          <w:sz w:val="24"/>
          <w:szCs w:val="24"/>
          <w:lang w:eastAsia="it-IT"/>
        </w:rPr>
      </w:pPr>
    </w:p>
    <w:p w:rsidR="0069451E" w:rsidRPr="00992042" w:rsidRDefault="0069451E" w:rsidP="00342D18">
      <w:pPr>
        <w:spacing w:after="0" w:line="240" w:lineRule="auto"/>
        <w:jc w:val="both"/>
        <w:rPr>
          <w:rFonts w:eastAsia="Times New Roman" w:cstheme="minorHAnsi"/>
          <w:sz w:val="24"/>
          <w:szCs w:val="24"/>
          <w:lang w:eastAsia="it-IT"/>
        </w:rPr>
      </w:pPr>
    </w:p>
    <w:p w:rsidR="0069451E" w:rsidRPr="00992042" w:rsidRDefault="0069451E" w:rsidP="00342D18">
      <w:pPr>
        <w:spacing w:after="0" w:line="240" w:lineRule="auto"/>
        <w:jc w:val="both"/>
        <w:rPr>
          <w:rFonts w:eastAsia="Times New Roman" w:cstheme="minorHAnsi"/>
          <w:sz w:val="24"/>
          <w:szCs w:val="24"/>
          <w:lang w:eastAsia="it-IT"/>
        </w:rPr>
      </w:pPr>
    </w:p>
    <w:p w:rsidR="0069451E" w:rsidRPr="00992042" w:rsidRDefault="0069451E" w:rsidP="00342D18">
      <w:pPr>
        <w:spacing w:after="0" w:line="240" w:lineRule="auto"/>
        <w:jc w:val="both"/>
        <w:rPr>
          <w:rFonts w:eastAsia="Times New Roman" w:cstheme="minorHAnsi"/>
          <w:sz w:val="24"/>
          <w:szCs w:val="24"/>
          <w:lang w:eastAsia="it-IT"/>
        </w:rPr>
      </w:pPr>
    </w:p>
    <w:p w:rsidR="0069451E" w:rsidRPr="00992042" w:rsidRDefault="0069451E" w:rsidP="00342D18">
      <w:pPr>
        <w:spacing w:after="0" w:line="240" w:lineRule="auto"/>
        <w:jc w:val="both"/>
        <w:rPr>
          <w:rFonts w:eastAsia="Times New Roman" w:cstheme="minorHAnsi"/>
          <w:sz w:val="24"/>
          <w:szCs w:val="24"/>
          <w:lang w:eastAsia="it-IT"/>
        </w:rPr>
      </w:pPr>
    </w:p>
    <w:p w:rsidR="001C5C1F" w:rsidRPr="00992042" w:rsidRDefault="001C5C1F" w:rsidP="00342D18">
      <w:pPr>
        <w:spacing w:after="0" w:line="240" w:lineRule="auto"/>
        <w:jc w:val="both"/>
        <w:rPr>
          <w:rFonts w:cstheme="minorHAnsi"/>
          <w:sz w:val="24"/>
          <w:szCs w:val="24"/>
        </w:rPr>
      </w:pPr>
    </w:p>
    <w:p w:rsidR="001C5C1F" w:rsidRPr="00992042" w:rsidRDefault="001C5C1F" w:rsidP="00342D18">
      <w:pPr>
        <w:spacing w:after="0" w:line="240" w:lineRule="auto"/>
        <w:jc w:val="both"/>
        <w:rPr>
          <w:rFonts w:cstheme="minorHAnsi"/>
          <w:sz w:val="24"/>
          <w:szCs w:val="24"/>
        </w:rPr>
      </w:pPr>
    </w:p>
    <w:p w:rsidR="00F4531C" w:rsidRPr="00992042" w:rsidRDefault="00F4531C" w:rsidP="00342D18">
      <w:pPr>
        <w:spacing w:after="0" w:line="240" w:lineRule="auto"/>
        <w:jc w:val="both"/>
        <w:rPr>
          <w:rFonts w:cstheme="minorHAnsi"/>
          <w:sz w:val="24"/>
          <w:szCs w:val="24"/>
        </w:rPr>
      </w:pPr>
    </w:p>
    <w:p w:rsidR="001C5C1F" w:rsidRPr="00992042" w:rsidRDefault="001C5C1F" w:rsidP="00342D18">
      <w:pPr>
        <w:spacing w:after="0" w:line="240" w:lineRule="auto"/>
        <w:jc w:val="both"/>
        <w:rPr>
          <w:rFonts w:cstheme="minorHAnsi"/>
          <w:sz w:val="24"/>
          <w:szCs w:val="24"/>
        </w:rPr>
      </w:pPr>
    </w:p>
    <w:p w:rsidR="00674879" w:rsidRPr="00992042" w:rsidRDefault="00674879" w:rsidP="00342D18">
      <w:pPr>
        <w:spacing w:after="0" w:line="240" w:lineRule="auto"/>
        <w:jc w:val="both"/>
        <w:rPr>
          <w:rFonts w:cstheme="minorHAnsi"/>
          <w:sz w:val="24"/>
          <w:szCs w:val="24"/>
        </w:rPr>
      </w:pPr>
    </w:p>
    <w:p w:rsidR="00674879" w:rsidRPr="00992042" w:rsidRDefault="00674879" w:rsidP="00342D18">
      <w:pPr>
        <w:spacing w:after="0" w:line="240" w:lineRule="auto"/>
        <w:jc w:val="both"/>
        <w:rPr>
          <w:rFonts w:cstheme="minorHAnsi"/>
          <w:sz w:val="24"/>
          <w:szCs w:val="24"/>
        </w:rPr>
      </w:pPr>
    </w:p>
    <w:p w:rsidR="00674879" w:rsidRPr="00992042" w:rsidRDefault="00674879" w:rsidP="00342D18">
      <w:pPr>
        <w:spacing w:after="0" w:line="240" w:lineRule="auto"/>
        <w:jc w:val="both"/>
        <w:rPr>
          <w:rFonts w:cstheme="minorHAnsi"/>
          <w:sz w:val="24"/>
          <w:szCs w:val="24"/>
        </w:rPr>
      </w:pPr>
    </w:p>
    <w:p w:rsidR="00674879" w:rsidRPr="00992042" w:rsidRDefault="00674879" w:rsidP="00342D18">
      <w:pPr>
        <w:spacing w:after="0" w:line="240" w:lineRule="auto"/>
        <w:jc w:val="both"/>
        <w:rPr>
          <w:rFonts w:cstheme="minorHAnsi"/>
          <w:sz w:val="24"/>
          <w:szCs w:val="24"/>
        </w:rPr>
      </w:pPr>
    </w:p>
    <w:p w:rsidR="00674879" w:rsidRPr="00992042" w:rsidRDefault="00674879" w:rsidP="00342D18">
      <w:pPr>
        <w:spacing w:after="0" w:line="240" w:lineRule="auto"/>
        <w:jc w:val="both"/>
        <w:rPr>
          <w:rFonts w:cstheme="minorHAnsi"/>
          <w:sz w:val="24"/>
          <w:szCs w:val="24"/>
        </w:rPr>
      </w:pPr>
    </w:p>
    <w:p w:rsidR="00674879" w:rsidRDefault="00674879" w:rsidP="00342D18">
      <w:pPr>
        <w:spacing w:after="0" w:line="240" w:lineRule="auto"/>
        <w:jc w:val="both"/>
        <w:rPr>
          <w:rFonts w:cstheme="minorHAnsi"/>
          <w:sz w:val="24"/>
          <w:szCs w:val="24"/>
        </w:rPr>
      </w:pPr>
    </w:p>
    <w:p w:rsidR="001427D1" w:rsidRDefault="001427D1" w:rsidP="00342D18">
      <w:pPr>
        <w:spacing w:after="0" w:line="240" w:lineRule="auto"/>
        <w:jc w:val="both"/>
        <w:rPr>
          <w:rFonts w:cstheme="minorHAnsi"/>
          <w:sz w:val="24"/>
          <w:szCs w:val="24"/>
        </w:rPr>
      </w:pPr>
    </w:p>
    <w:p w:rsidR="001427D1" w:rsidRDefault="001427D1" w:rsidP="00342D18">
      <w:pPr>
        <w:spacing w:after="0" w:line="240" w:lineRule="auto"/>
        <w:jc w:val="both"/>
        <w:rPr>
          <w:rFonts w:cstheme="minorHAnsi"/>
          <w:sz w:val="24"/>
          <w:szCs w:val="24"/>
        </w:rPr>
      </w:pPr>
    </w:p>
    <w:p w:rsidR="001427D1" w:rsidRDefault="001427D1" w:rsidP="00342D18">
      <w:pPr>
        <w:spacing w:after="0" w:line="240" w:lineRule="auto"/>
        <w:jc w:val="both"/>
        <w:rPr>
          <w:rFonts w:cstheme="minorHAnsi"/>
          <w:sz w:val="24"/>
          <w:szCs w:val="24"/>
        </w:rPr>
      </w:pPr>
    </w:p>
    <w:p w:rsidR="001427D1" w:rsidRPr="00992042" w:rsidRDefault="001427D1" w:rsidP="00342D18">
      <w:pPr>
        <w:spacing w:after="0" w:line="240" w:lineRule="auto"/>
        <w:jc w:val="both"/>
        <w:rPr>
          <w:rFonts w:cstheme="minorHAnsi"/>
          <w:sz w:val="24"/>
          <w:szCs w:val="24"/>
        </w:rPr>
      </w:pPr>
    </w:p>
    <w:p w:rsidR="00674879" w:rsidRPr="00992042" w:rsidRDefault="00674879" w:rsidP="00342D18">
      <w:pPr>
        <w:spacing w:after="0" w:line="240" w:lineRule="auto"/>
        <w:jc w:val="both"/>
        <w:rPr>
          <w:rFonts w:cstheme="minorHAnsi"/>
          <w:sz w:val="24"/>
          <w:szCs w:val="24"/>
        </w:rPr>
      </w:pPr>
    </w:p>
    <w:p w:rsidR="00674879" w:rsidRPr="00992042" w:rsidRDefault="00674879" w:rsidP="00342D18">
      <w:pPr>
        <w:spacing w:after="0" w:line="240" w:lineRule="auto"/>
        <w:jc w:val="both"/>
        <w:rPr>
          <w:rFonts w:cstheme="minorHAnsi"/>
          <w:sz w:val="24"/>
          <w:szCs w:val="24"/>
        </w:rPr>
      </w:pPr>
    </w:p>
    <w:p w:rsidR="00674879" w:rsidRPr="00992042" w:rsidRDefault="00674879" w:rsidP="00342D18">
      <w:pPr>
        <w:spacing w:after="0" w:line="240" w:lineRule="auto"/>
        <w:jc w:val="both"/>
        <w:rPr>
          <w:rFonts w:cstheme="minorHAnsi"/>
          <w:sz w:val="24"/>
          <w:szCs w:val="24"/>
        </w:rPr>
      </w:pPr>
    </w:p>
    <w:p w:rsidR="00674879" w:rsidRPr="00992042" w:rsidRDefault="00674879" w:rsidP="00342D18">
      <w:pPr>
        <w:spacing w:after="0" w:line="240" w:lineRule="auto"/>
        <w:jc w:val="both"/>
        <w:rPr>
          <w:rFonts w:cstheme="minorHAnsi"/>
          <w:sz w:val="24"/>
          <w:szCs w:val="24"/>
        </w:rPr>
      </w:pPr>
    </w:p>
    <w:p w:rsidR="003119D4" w:rsidRPr="00046238" w:rsidRDefault="003119D4" w:rsidP="00342D18">
      <w:pPr>
        <w:keepNext/>
        <w:spacing w:after="0" w:line="240" w:lineRule="auto"/>
        <w:jc w:val="center"/>
        <w:outlineLvl w:val="1"/>
        <w:rPr>
          <w:rFonts w:eastAsia="Times New Roman" w:cstheme="minorHAnsi"/>
          <w:bCs/>
          <w:sz w:val="24"/>
          <w:szCs w:val="24"/>
          <w:lang w:eastAsia="it-IT"/>
        </w:rPr>
      </w:pPr>
      <w:bookmarkStart w:id="8" w:name="_Toc300914531"/>
      <w:r w:rsidRPr="00046238">
        <w:rPr>
          <w:rFonts w:eastAsia="Times New Roman" w:cstheme="minorHAnsi"/>
          <w:bCs/>
          <w:sz w:val="24"/>
          <w:szCs w:val="24"/>
          <w:lang w:eastAsia="it-IT"/>
        </w:rPr>
        <w:lastRenderedPageBreak/>
        <w:t xml:space="preserve">RACCOLTA </w:t>
      </w:r>
      <w:r w:rsidR="00A8760A">
        <w:rPr>
          <w:rFonts w:eastAsia="Times New Roman" w:cstheme="minorHAnsi"/>
          <w:bCs/>
          <w:sz w:val="24"/>
          <w:szCs w:val="24"/>
          <w:lang w:eastAsia="it-IT"/>
        </w:rPr>
        <w:t>E TRASPORTO</w:t>
      </w:r>
      <w:r w:rsidRPr="00046238">
        <w:rPr>
          <w:rFonts w:eastAsia="Times New Roman" w:cstheme="minorHAnsi"/>
          <w:bCs/>
          <w:sz w:val="24"/>
          <w:szCs w:val="24"/>
          <w:lang w:eastAsia="it-IT"/>
        </w:rPr>
        <w:t xml:space="preserve"> DEL VETRO</w:t>
      </w:r>
      <w:bookmarkEnd w:id="8"/>
      <w:r w:rsidRPr="00046238">
        <w:rPr>
          <w:rFonts w:eastAsia="Times New Roman" w:cstheme="minorHAnsi"/>
          <w:bCs/>
          <w:sz w:val="24"/>
          <w:szCs w:val="24"/>
          <w:lang w:eastAsia="it-IT"/>
        </w:rPr>
        <w:t>, ALLUMINIO BARATTOLI IN BANDA STAGNATA</w:t>
      </w:r>
    </w:p>
    <w:p w:rsidR="003119D4" w:rsidRDefault="003119D4" w:rsidP="00342D18">
      <w:pPr>
        <w:spacing w:after="0" w:line="240" w:lineRule="auto"/>
        <w:jc w:val="both"/>
        <w:rPr>
          <w:rFonts w:eastAsia="Times New Roman" w:cstheme="minorHAnsi"/>
          <w:sz w:val="24"/>
          <w:szCs w:val="24"/>
          <w:lang w:eastAsia="it-IT"/>
        </w:rPr>
      </w:pPr>
    </w:p>
    <w:p w:rsidR="003119D4" w:rsidRDefault="003119D4" w:rsidP="00342D18">
      <w:pPr>
        <w:keepNext/>
        <w:spacing w:after="0" w:line="240" w:lineRule="auto"/>
        <w:jc w:val="both"/>
        <w:outlineLvl w:val="1"/>
        <w:rPr>
          <w:rFonts w:eastAsia="Times New Roman" w:cstheme="minorHAnsi"/>
          <w:bCs/>
          <w:iCs/>
          <w:sz w:val="24"/>
          <w:szCs w:val="24"/>
          <w:lang w:eastAsia="it-IT"/>
        </w:rPr>
      </w:pPr>
      <w:r w:rsidRPr="00322532">
        <w:rPr>
          <w:rFonts w:cstheme="minorHAnsi"/>
          <w:b/>
          <w:bCs/>
          <w:iCs/>
          <w:sz w:val="24"/>
          <w:szCs w:val="24"/>
          <w:u w:val="single"/>
        </w:rPr>
        <w:t>modello gestionale ed organizzativo</w:t>
      </w:r>
    </w:p>
    <w:p w:rsidR="003119D4" w:rsidRPr="00046238" w:rsidRDefault="003119D4" w:rsidP="00342D18">
      <w:pPr>
        <w:spacing w:after="0" w:line="240" w:lineRule="auto"/>
        <w:jc w:val="both"/>
        <w:rPr>
          <w:rFonts w:eastAsia="Times New Roman" w:cstheme="minorHAnsi"/>
          <w:sz w:val="24"/>
          <w:szCs w:val="24"/>
          <w:lang w:eastAsia="it-IT"/>
        </w:rPr>
      </w:pPr>
    </w:p>
    <w:p w:rsidR="003119D4" w:rsidRPr="00046238" w:rsidRDefault="003119D4" w:rsidP="00342D18">
      <w:pPr>
        <w:keepNext/>
        <w:spacing w:after="0" w:line="240" w:lineRule="auto"/>
        <w:jc w:val="both"/>
        <w:outlineLvl w:val="2"/>
        <w:rPr>
          <w:rFonts w:eastAsia="Times New Roman" w:cstheme="minorHAnsi"/>
          <w:iCs/>
          <w:sz w:val="24"/>
          <w:szCs w:val="24"/>
          <w:lang w:eastAsia="it-IT"/>
        </w:rPr>
      </w:pPr>
      <w:bookmarkStart w:id="9" w:name="_Toc299533544"/>
      <w:bookmarkStart w:id="10" w:name="_Toc300914532"/>
      <w:r w:rsidRPr="00046238">
        <w:rPr>
          <w:rFonts w:eastAsia="Times New Roman" w:cstheme="minorHAnsi"/>
          <w:iCs/>
          <w:sz w:val="24"/>
          <w:szCs w:val="24"/>
          <w:lang w:eastAsia="it-IT"/>
        </w:rPr>
        <w:t>– TIPOLOGIA DEL SERVIZIO</w:t>
      </w:r>
      <w:bookmarkEnd w:id="9"/>
      <w:bookmarkEnd w:id="10"/>
      <w:r w:rsidRPr="00046238">
        <w:rPr>
          <w:rFonts w:eastAsia="Times New Roman" w:cstheme="minorHAnsi"/>
          <w:sz w:val="24"/>
          <w:szCs w:val="24"/>
          <w:lang w:eastAsia="it-IT"/>
        </w:rPr>
        <w:t xml:space="preserve">                                    </w:t>
      </w:r>
    </w:p>
    <w:p w:rsidR="003119D4" w:rsidRDefault="003119D4" w:rsidP="00342D18">
      <w:pPr>
        <w:keepNext/>
        <w:spacing w:after="0" w:line="240" w:lineRule="auto"/>
        <w:jc w:val="both"/>
        <w:outlineLvl w:val="1"/>
        <w:rPr>
          <w:rFonts w:eastAsia="Times New Roman" w:cstheme="minorHAnsi"/>
          <w:sz w:val="24"/>
          <w:szCs w:val="24"/>
          <w:lang w:eastAsia="it-IT"/>
        </w:rPr>
      </w:pPr>
      <w:r w:rsidRPr="00046238">
        <w:rPr>
          <w:rFonts w:eastAsia="Times New Roman" w:cstheme="minorHAnsi"/>
          <w:sz w:val="24"/>
          <w:szCs w:val="24"/>
          <w:lang w:eastAsia="it-IT"/>
        </w:rPr>
        <w:t xml:space="preserve">Il servizio riguarda la raccolta differenziata e trasporto del vetro, alluminio e barattoli in banda stagnata proveniente da utenze domestiche, commerciali e di servizio. </w:t>
      </w:r>
    </w:p>
    <w:p w:rsidR="003119D4" w:rsidRPr="00046238" w:rsidRDefault="003119D4" w:rsidP="00342D18">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facendo affidamento a ditta terza.</w:t>
      </w:r>
    </w:p>
    <w:p w:rsidR="003119D4" w:rsidRPr="00046238" w:rsidRDefault="003119D4" w:rsidP="00342D18">
      <w:pPr>
        <w:spacing w:after="0" w:line="240" w:lineRule="auto"/>
        <w:jc w:val="both"/>
        <w:rPr>
          <w:rFonts w:eastAsia="Times New Roman" w:cstheme="minorHAnsi"/>
          <w:sz w:val="24"/>
          <w:szCs w:val="24"/>
          <w:lang w:eastAsia="it-IT"/>
        </w:rPr>
      </w:pPr>
    </w:p>
    <w:p w:rsidR="003119D4" w:rsidRPr="00046238" w:rsidRDefault="003119D4" w:rsidP="00342D18">
      <w:pPr>
        <w:keepNext/>
        <w:spacing w:after="0" w:line="240" w:lineRule="auto"/>
        <w:jc w:val="both"/>
        <w:outlineLvl w:val="2"/>
        <w:rPr>
          <w:rFonts w:eastAsia="Times New Roman" w:cstheme="minorHAnsi"/>
          <w:iCs/>
          <w:sz w:val="24"/>
          <w:szCs w:val="24"/>
          <w:lang w:eastAsia="it-IT"/>
        </w:rPr>
      </w:pPr>
      <w:bookmarkStart w:id="11" w:name="_Toc299533545"/>
      <w:bookmarkStart w:id="12" w:name="_Toc300914533"/>
      <w:r w:rsidRPr="00046238">
        <w:rPr>
          <w:rFonts w:eastAsia="Times New Roman" w:cstheme="minorHAnsi"/>
          <w:iCs/>
          <w:sz w:val="24"/>
          <w:szCs w:val="24"/>
          <w:lang w:eastAsia="it-IT"/>
        </w:rPr>
        <w:t>– MODALITA’ DI SVOLGIMENTO DEL SERVIZIO</w:t>
      </w:r>
      <w:bookmarkEnd w:id="11"/>
      <w:bookmarkEnd w:id="12"/>
    </w:p>
    <w:p w:rsidR="003119D4" w:rsidRDefault="003119D4" w:rsidP="00342D18">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 xml:space="preserve">Il servizio è svolto sull’intero territorio comunale mediante svuotamento di contenitori tipo campana da mc 2,5 dislocate sul suolo pubblico o ad uso pubblico ubicati in determinate zone individuate sul territorio comunale, </w:t>
      </w:r>
      <w:r>
        <w:rPr>
          <w:rFonts w:eastAsia="Times New Roman" w:cstheme="minorHAnsi"/>
          <w:sz w:val="24"/>
          <w:szCs w:val="24"/>
          <w:lang w:eastAsia="it-IT"/>
        </w:rPr>
        <w:t>nel rispetto delle seguenti frequenze:</w:t>
      </w:r>
    </w:p>
    <w:p w:rsidR="003119D4" w:rsidRDefault="003119D4" w:rsidP="00342D1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119D4" w:rsidRPr="0022640B" w:rsidTr="008D34FD">
        <w:trPr>
          <w:jc w:val="center"/>
        </w:trPr>
        <w:tc>
          <w:tcPr>
            <w:tcW w:w="4889" w:type="dxa"/>
            <w:shd w:val="clear" w:color="auto" w:fill="auto"/>
          </w:tcPr>
          <w:p w:rsidR="003119D4" w:rsidRPr="0022640B" w:rsidRDefault="003119D4" w:rsidP="00342D18">
            <w:pPr>
              <w:pStyle w:val="Corpotesto"/>
              <w:jc w:val="center"/>
              <w:rPr>
                <w:rFonts w:ascii="Calibri" w:hAnsi="Calibri"/>
                <w:b/>
              </w:rPr>
            </w:pPr>
            <w:r w:rsidRPr="00050B18">
              <w:rPr>
                <w:rFonts w:ascii="Calibri" w:hAnsi="Calibri"/>
                <w:b/>
              </w:rPr>
              <w:t>Servizio</w:t>
            </w:r>
          </w:p>
        </w:tc>
        <w:tc>
          <w:tcPr>
            <w:tcW w:w="4889" w:type="dxa"/>
            <w:shd w:val="clear" w:color="auto" w:fill="auto"/>
          </w:tcPr>
          <w:p w:rsidR="003119D4" w:rsidRPr="0022640B" w:rsidRDefault="003119D4" w:rsidP="00342D18">
            <w:pPr>
              <w:pStyle w:val="Corpotesto"/>
              <w:jc w:val="center"/>
              <w:rPr>
                <w:rFonts w:ascii="Calibri" w:hAnsi="Calibri"/>
                <w:b/>
              </w:rPr>
            </w:pPr>
            <w:r w:rsidRPr="00050B18">
              <w:rPr>
                <w:rFonts w:ascii="Calibri" w:hAnsi="Calibri"/>
                <w:b/>
              </w:rPr>
              <w:t>Frequenza</w:t>
            </w:r>
          </w:p>
        </w:tc>
      </w:tr>
      <w:tr w:rsidR="003119D4" w:rsidRPr="0022640B" w:rsidTr="008D34FD">
        <w:trPr>
          <w:jc w:val="center"/>
        </w:trPr>
        <w:tc>
          <w:tcPr>
            <w:tcW w:w="4889" w:type="dxa"/>
            <w:shd w:val="clear" w:color="auto" w:fill="auto"/>
          </w:tcPr>
          <w:p w:rsidR="003119D4" w:rsidRPr="0022640B" w:rsidRDefault="003119D4" w:rsidP="00342D18">
            <w:pPr>
              <w:pStyle w:val="Corpotesto"/>
              <w:jc w:val="center"/>
              <w:rPr>
                <w:rFonts w:ascii="Calibri" w:hAnsi="Calibri"/>
              </w:rPr>
            </w:pPr>
            <w:r w:rsidRPr="00050B18">
              <w:rPr>
                <w:rFonts w:ascii="Calibri" w:hAnsi="Calibri"/>
              </w:rPr>
              <w:t xml:space="preserve">Raccolta stradale </w:t>
            </w:r>
            <w:r>
              <w:rPr>
                <w:rFonts w:ascii="Calibri" w:hAnsi="Calibri"/>
              </w:rPr>
              <w:t>vetro/lattine</w:t>
            </w:r>
            <w:r w:rsidRPr="00050B18">
              <w:rPr>
                <w:rFonts w:ascii="Calibri" w:hAnsi="Calibri"/>
              </w:rPr>
              <w:t xml:space="preserve"> </w:t>
            </w:r>
          </w:p>
        </w:tc>
        <w:tc>
          <w:tcPr>
            <w:tcW w:w="4889" w:type="dxa"/>
            <w:shd w:val="clear" w:color="auto" w:fill="auto"/>
          </w:tcPr>
          <w:p w:rsidR="003119D4" w:rsidRPr="0022640B" w:rsidRDefault="008D74F6" w:rsidP="00342D18">
            <w:pPr>
              <w:pStyle w:val="Corpotesto"/>
              <w:jc w:val="center"/>
              <w:rPr>
                <w:rFonts w:ascii="Calibri" w:hAnsi="Calibri"/>
              </w:rPr>
            </w:pPr>
            <w:r>
              <w:rPr>
                <w:rFonts w:ascii="Calibri" w:hAnsi="Calibri"/>
              </w:rPr>
              <w:t>quindicinale</w:t>
            </w:r>
          </w:p>
        </w:tc>
      </w:tr>
    </w:tbl>
    <w:p w:rsidR="003119D4" w:rsidRDefault="003119D4" w:rsidP="00342D18">
      <w:pPr>
        <w:spacing w:after="0" w:line="240" w:lineRule="auto"/>
        <w:jc w:val="both"/>
        <w:rPr>
          <w:rFonts w:eastAsia="Times New Roman" w:cstheme="minorHAnsi"/>
          <w:sz w:val="24"/>
          <w:szCs w:val="24"/>
          <w:lang w:eastAsia="it-IT"/>
        </w:rPr>
      </w:pPr>
    </w:p>
    <w:p w:rsidR="003119D4" w:rsidRPr="00046238" w:rsidRDefault="003119D4" w:rsidP="00342D18">
      <w:pPr>
        <w:spacing w:after="0" w:line="240" w:lineRule="auto"/>
        <w:rPr>
          <w:rFonts w:eastAsia="Times New Roman" w:cstheme="minorHAnsi"/>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MESSA A DISPOSIZIONE DA DITTA TERZA</w:t>
      </w:r>
      <w:r w:rsidRPr="00046238">
        <w:rPr>
          <w:rFonts w:eastAsia="Times New Roman" w:cstheme="minorHAnsi"/>
          <w:sz w:val="24"/>
          <w:szCs w:val="24"/>
          <w:lang w:eastAsia="it-IT"/>
        </w:rPr>
        <w:t xml:space="preserve"> </w:t>
      </w:r>
    </w:p>
    <w:p w:rsidR="003119D4" w:rsidRPr="00046238" w:rsidRDefault="003119D4" w:rsidP="00342D18">
      <w:pPr>
        <w:spacing w:after="0" w:line="240" w:lineRule="auto"/>
        <w:rPr>
          <w:rFonts w:eastAsia="Times New Roman" w:cstheme="minorHAnsi"/>
          <w:sz w:val="24"/>
          <w:szCs w:val="24"/>
          <w:lang w:eastAsia="it-IT"/>
        </w:rPr>
      </w:pPr>
      <w:r w:rsidRPr="00046238">
        <w:rPr>
          <w:rFonts w:eastAsia="Times New Roman" w:cstheme="minorHAnsi"/>
          <w:bCs/>
          <w:sz w:val="24"/>
          <w:szCs w:val="24"/>
          <w:lang w:eastAsia="it-IT"/>
        </w:rPr>
        <w:t>Personale</w:t>
      </w:r>
      <w:r w:rsidRPr="00046238">
        <w:rPr>
          <w:rFonts w:eastAsia="Times New Roman" w:cstheme="minorHAnsi"/>
          <w:sz w:val="24"/>
          <w:szCs w:val="24"/>
          <w:lang w:eastAsia="it-IT"/>
        </w:rPr>
        <w:t xml:space="preserve">:  </w:t>
      </w:r>
    </w:p>
    <w:p w:rsidR="003119D4" w:rsidRPr="00046238" w:rsidRDefault="003119D4" w:rsidP="00342D18">
      <w:pPr>
        <w:spacing w:after="0" w:line="240" w:lineRule="auto"/>
        <w:rPr>
          <w:rFonts w:eastAsia="Times New Roman" w:cstheme="minorHAnsi"/>
          <w:sz w:val="24"/>
          <w:szCs w:val="24"/>
          <w:lang w:eastAsia="it-IT"/>
        </w:rPr>
      </w:pPr>
      <w:r w:rsidRPr="00046238">
        <w:rPr>
          <w:rFonts w:eastAsia="Times New Roman" w:cstheme="minorHAnsi"/>
          <w:sz w:val="24"/>
          <w:szCs w:val="24"/>
          <w:lang w:eastAsia="it-IT"/>
        </w:rPr>
        <w:t>1 autista per automezzo svuotamento campane</w:t>
      </w:r>
    </w:p>
    <w:p w:rsidR="003119D4" w:rsidRPr="00046238" w:rsidRDefault="003119D4" w:rsidP="00342D18">
      <w:pPr>
        <w:spacing w:after="0" w:line="240" w:lineRule="auto"/>
        <w:rPr>
          <w:rFonts w:eastAsia="Times New Roman" w:cstheme="minorHAnsi"/>
          <w:sz w:val="24"/>
          <w:szCs w:val="24"/>
          <w:lang w:eastAsia="it-IT"/>
        </w:rPr>
      </w:pPr>
      <w:r w:rsidRPr="00046238">
        <w:rPr>
          <w:rFonts w:eastAsia="Times New Roman" w:cstheme="minorHAnsi"/>
          <w:bCs/>
          <w:sz w:val="24"/>
          <w:szCs w:val="24"/>
          <w:lang w:eastAsia="it-IT"/>
        </w:rPr>
        <w:t>Automezz</w:t>
      </w:r>
      <w:r w:rsidRPr="00046238">
        <w:rPr>
          <w:rFonts w:eastAsia="Times New Roman" w:cstheme="minorHAnsi"/>
          <w:sz w:val="24"/>
          <w:szCs w:val="24"/>
          <w:lang w:eastAsia="it-IT"/>
        </w:rPr>
        <w:t xml:space="preserve">i:  </w:t>
      </w:r>
    </w:p>
    <w:p w:rsidR="003119D4" w:rsidRPr="00046238" w:rsidRDefault="003119D4" w:rsidP="00342D18">
      <w:pPr>
        <w:spacing w:after="0" w:line="240" w:lineRule="auto"/>
        <w:rPr>
          <w:rFonts w:eastAsia="Times New Roman" w:cstheme="minorHAnsi"/>
          <w:sz w:val="24"/>
          <w:szCs w:val="24"/>
          <w:lang w:eastAsia="it-IT"/>
        </w:rPr>
      </w:pPr>
      <w:r w:rsidRPr="00046238">
        <w:rPr>
          <w:rFonts w:eastAsia="Times New Roman" w:cstheme="minorHAnsi"/>
          <w:sz w:val="24"/>
          <w:szCs w:val="24"/>
          <w:lang w:eastAsia="it-IT"/>
        </w:rPr>
        <w:t xml:space="preserve">1 automezzo con gru dotata di ganci per svuotamento campane con cassone </w:t>
      </w:r>
      <w:proofErr w:type="spellStart"/>
      <w:r w:rsidRPr="00046238">
        <w:rPr>
          <w:rFonts w:eastAsia="Times New Roman" w:cstheme="minorHAnsi"/>
          <w:sz w:val="24"/>
          <w:szCs w:val="24"/>
          <w:lang w:eastAsia="it-IT"/>
        </w:rPr>
        <w:t>scarrabile</w:t>
      </w:r>
      <w:proofErr w:type="spellEnd"/>
      <w:r w:rsidRPr="00046238">
        <w:rPr>
          <w:rFonts w:eastAsia="Times New Roman" w:cstheme="minorHAnsi"/>
          <w:sz w:val="24"/>
          <w:szCs w:val="24"/>
          <w:lang w:eastAsia="it-IT"/>
        </w:rPr>
        <w:t xml:space="preserve"> </w:t>
      </w:r>
      <w:r w:rsidRPr="00046238">
        <w:rPr>
          <w:rFonts w:eastAsia="Times New Roman" w:cstheme="minorHAnsi"/>
          <w:bCs/>
          <w:sz w:val="24"/>
          <w:szCs w:val="24"/>
          <w:lang w:eastAsia="it-IT"/>
        </w:rPr>
        <w:t>Attrezzature</w:t>
      </w:r>
      <w:r w:rsidRPr="00046238">
        <w:rPr>
          <w:rFonts w:eastAsia="Times New Roman" w:cstheme="minorHAnsi"/>
          <w:sz w:val="24"/>
          <w:szCs w:val="24"/>
          <w:lang w:eastAsia="it-IT"/>
        </w:rPr>
        <w:t>:</w:t>
      </w:r>
    </w:p>
    <w:p w:rsidR="003119D4" w:rsidRPr="00046238" w:rsidRDefault="0098210E" w:rsidP="00342D18">
      <w:pPr>
        <w:spacing w:after="0" w:line="240" w:lineRule="auto"/>
        <w:rPr>
          <w:rFonts w:eastAsia="Times New Roman" w:cstheme="minorHAnsi"/>
          <w:sz w:val="24"/>
          <w:szCs w:val="24"/>
          <w:lang w:eastAsia="it-IT"/>
        </w:rPr>
      </w:pPr>
      <w:r>
        <w:rPr>
          <w:rFonts w:eastAsia="Times New Roman" w:cstheme="minorHAnsi"/>
          <w:sz w:val="24"/>
          <w:szCs w:val="24"/>
          <w:lang w:eastAsia="it-IT"/>
        </w:rPr>
        <w:t>16</w:t>
      </w:r>
      <w:r w:rsidR="003119D4" w:rsidRPr="00046238">
        <w:rPr>
          <w:rFonts w:eastAsia="Times New Roman" w:cstheme="minorHAnsi"/>
          <w:sz w:val="24"/>
          <w:szCs w:val="24"/>
          <w:lang w:eastAsia="it-IT"/>
        </w:rPr>
        <w:t xml:space="preserve"> campane da mc 2,5</w:t>
      </w:r>
    </w:p>
    <w:p w:rsidR="003119D4" w:rsidRPr="00046238" w:rsidRDefault="003119D4" w:rsidP="00342D18">
      <w:pPr>
        <w:spacing w:after="0" w:line="240" w:lineRule="auto"/>
        <w:ind w:left="-851" w:firstLine="1211"/>
        <w:jc w:val="both"/>
        <w:rPr>
          <w:rFonts w:eastAsia="Times New Roman" w:cstheme="minorHAnsi"/>
          <w:sz w:val="24"/>
          <w:szCs w:val="24"/>
          <w:lang w:eastAsia="it-IT"/>
        </w:rPr>
      </w:pPr>
      <w:r w:rsidRPr="00046238">
        <w:rPr>
          <w:rFonts w:eastAsia="Times New Roman" w:cstheme="minorHAnsi"/>
          <w:sz w:val="24"/>
          <w:szCs w:val="24"/>
          <w:lang w:eastAsia="it-IT"/>
        </w:rPr>
        <w:t xml:space="preserve"> </w:t>
      </w:r>
    </w:p>
    <w:p w:rsidR="003119D4" w:rsidRDefault="003119D4" w:rsidP="00342D18">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rsidR="003119D4" w:rsidRPr="00770BCA" w:rsidRDefault="003119D4" w:rsidP="00342D18">
      <w:pPr>
        <w:autoSpaceDE w:val="0"/>
        <w:autoSpaceDN w:val="0"/>
        <w:adjustRightInd w:val="0"/>
        <w:spacing w:after="0" w:line="240" w:lineRule="auto"/>
        <w:jc w:val="both"/>
        <w:rPr>
          <w:rFonts w:cstheme="minorHAnsi"/>
          <w:bCs/>
          <w:iCs/>
          <w:sz w:val="24"/>
          <w:szCs w:val="24"/>
        </w:rPr>
      </w:pPr>
      <w:r w:rsidRPr="00770BCA">
        <w:rPr>
          <w:rFonts w:cstheme="minorHAnsi"/>
          <w:bCs/>
          <w:iCs/>
          <w:sz w:val="24"/>
          <w:szCs w:val="24"/>
        </w:rPr>
        <w:t>nessuna variazione</w:t>
      </w:r>
    </w:p>
    <w:p w:rsidR="00674879" w:rsidRPr="00992042" w:rsidRDefault="00674879" w:rsidP="00342D18">
      <w:pPr>
        <w:spacing w:after="0" w:line="240" w:lineRule="auto"/>
        <w:jc w:val="both"/>
        <w:rPr>
          <w:rFonts w:cstheme="minorHAnsi"/>
          <w:sz w:val="24"/>
          <w:szCs w:val="24"/>
        </w:rPr>
      </w:pPr>
    </w:p>
    <w:p w:rsidR="00852AC0" w:rsidRPr="00992042" w:rsidRDefault="00852AC0" w:rsidP="00342D18">
      <w:pPr>
        <w:spacing w:after="0" w:line="240" w:lineRule="auto"/>
        <w:jc w:val="both"/>
        <w:rPr>
          <w:rFonts w:cstheme="minorHAnsi"/>
          <w:sz w:val="24"/>
          <w:szCs w:val="24"/>
        </w:rPr>
      </w:pPr>
    </w:p>
    <w:p w:rsidR="00852AC0" w:rsidRPr="00992042" w:rsidRDefault="00852AC0" w:rsidP="00342D18">
      <w:pPr>
        <w:spacing w:after="0" w:line="240" w:lineRule="auto"/>
        <w:jc w:val="both"/>
        <w:rPr>
          <w:rFonts w:cstheme="minorHAnsi"/>
          <w:sz w:val="24"/>
          <w:szCs w:val="24"/>
        </w:rPr>
      </w:pPr>
    </w:p>
    <w:p w:rsidR="00852AC0" w:rsidRPr="00992042" w:rsidRDefault="00852AC0" w:rsidP="00342D18">
      <w:pPr>
        <w:spacing w:after="0" w:line="240" w:lineRule="auto"/>
        <w:jc w:val="both"/>
        <w:rPr>
          <w:rFonts w:cstheme="minorHAnsi"/>
          <w:sz w:val="24"/>
          <w:szCs w:val="24"/>
        </w:rPr>
      </w:pPr>
    </w:p>
    <w:p w:rsidR="00852AC0" w:rsidRDefault="00852AC0" w:rsidP="00342D18">
      <w:pPr>
        <w:spacing w:after="0" w:line="240" w:lineRule="auto"/>
        <w:jc w:val="both"/>
        <w:rPr>
          <w:rFonts w:cstheme="minorHAnsi"/>
          <w:sz w:val="24"/>
          <w:szCs w:val="24"/>
        </w:rPr>
      </w:pPr>
    </w:p>
    <w:p w:rsidR="001427D1" w:rsidRDefault="001427D1" w:rsidP="00342D18">
      <w:pPr>
        <w:spacing w:after="0" w:line="240" w:lineRule="auto"/>
        <w:jc w:val="both"/>
        <w:rPr>
          <w:rFonts w:cstheme="minorHAnsi"/>
          <w:sz w:val="24"/>
          <w:szCs w:val="24"/>
        </w:rPr>
      </w:pPr>
    </w:p>
    <w:p w:rsidR="001427D1" w:rsidRDefault="001427D1" w:rsidP="00342D18">
      <w:pPr>
        <w:spacing w:after="0" w:line="240" w:lineRule="auto"/>
        <w:jc w:val="both"/>
        <w:rPr>
          <w:rFonts w:cstheme="minorHAnsi"/>
          <w:sz w:val="24"/>
          <w:szCs w:val="24"/>
        </w:rPr>
      </w:pPr>
    </w:p>
    <w:p w:rsidR="001427D1" w:rsidRDefault="001427D1" w:rsidP="00342D18">
      <w:pPr>
        <w:spacing w:after="0" w:line="240" w:lineRule="auto"/>
        <w:jc w:val="both"/>
        <w:rPr>
          <w:rFonts w:cstheme="minorHAnsi"/>
          <w:sz w:val="24"/>
          <w:szCs w:val="24"/>
        </w:rPr>
      </w:pPr>
    </w:p>
    <w:p w:rsidR="001427D1" w:rsidRDefault="001427D1" w:rsidP="00342D18">
      <w:pPr>
        <w:spacing w:after="0" w:line="240" w:lineRule="auto"/>
        <w:jc w:val="both"/>
        <w:rPr>
          <w:rFonts w:cstheme="minorHAnsi"/>
          <w:sz w:val="24"/>
          <w:szCs w:val="24"/>
        </w:rPr>
      </w:pPr>
    </w:p>
    <w:p w:rsidR="003119D4" w:rsidRDefault="003119D4" w:rsidP="00342D18">
      <w:pPr>
        <w:spacing w:after="0" w:line="240" w:lineRule="auto"/>
        <w:jc w:val="both"/>
        <w:rPr>
          <w:rFonts w:cstheme="minorHAnsi"/>
          <w:sz w:val="24"/>
          <w:szCs w:val="24"/>
        </w:rPr>
      </w:pPr>
    </w:p>
    <w:p w:rsidR="003119D4" w:rsidRDefault="003119D4" w:rsidP="00342D18">
      <w:pPr>
        <w:spacing w:after="0" w:line="240" w:lineRule="auto"/>
        <w:jc w:val="both"/>
        <w:rPr>
          <w:rFonts w:cstheme="minorHAnsi"/>
          <w:sz w:val="24"/>
          <w:szCs w:val="24"/>
        </w:rPr>
      </w:pPr>
    </w:p>
    <w:p w:rsidR="003119D4" w:rsidRDefault="003119D4" w:rsidP="00342D18">
      <w:pPr>
        <w:spacing w:after="0" w:line="240" w:lineRule="auto"/>
        <w:jc w:val="both"/>
        <w:rPr>
          <w:rFonts w:cstheme="minorHAnsi"/>
          <w:sz w:val="24"/>
          <w:szCs w:val="24"/>
        </w:rPr>
      </w:pPr>
    </w:p>
    <w:p w:rsidR="003119D4" w:rsidRDefault="003119D4" w:rsidP="00342D18">
      <w:pPr>
        <w:spacing w:after="0" w:line="240" w:lineRule="auto"/>
        <w:jc w:val="both"/>
        <w:rPr>
          <w:rFonts w:cstheme="minorHAnsi"/>
          <w:sz w:val="24"/>
          <w:szCs w:val="24"/>
        </w:rPr>
      </w:pPr>
    </w:p>
    <w:p w:rsidR="003119D4" w:rsidRDefault="003119D4" w:rsidP="00342D18">
      <w:pPr>
        <w:spacing w:after="0" w:line="240" w:lineRule="auto"/>
        <w:jc w:val="both"/>
        <w:rPr>
          <w:rFonts w:cstheme="minorHAnsi"/>
          <w:sz w:val="24"/>
          <w:szCs w:val="24"/>
        </w:rPr>
      </w:pPr>
    </w:p>
    <w:p w:rsidR="003119D4" w:rsidRDefault="003119D4" w:rsidP="00342D18">
      <w:pPr>
        <w:spacing w:after="0" w:line="240" w:lineRule="auto"/>
        <w:jc w:val="both"/>
        <w:rPr>
          <w:rFonts w:cstheme="minorHAnsi"/>
          <w:sz w:val="24"/>
          <w:szCs w:val="24"/>
        </w:rPr>
      </w:pPr>
    </w:p>
    <w:p w:rsidR="003119D4" w:rsidRDefault="003119D4" w:rsidP="00342D18">
      <w:pPr>
        <w:spacing w:after="0" w:line="240" w:lineRule="auto"/>
        <w:jc w:val="both"/>
        <w:rPr>
          <w:rFonts w:cstheme="minorHAnsi"/>
          <w:sz w:val="24"/>
          <w:szCs w:val="24"/>
        </w:rPr>
      </w:pPr>
    </w:p>
    <w:p w:rsidR="003119D4" w:rsidRDefault="003119D4" w:rsidP="00342D18">
      <w:pPr>
        <w:spacing w:after="0" w:line="240" w:lineRule="auto"/>
        <w:jc w:val="both"/>
        <w:rPr>
          <w:rFonts w:cstheme="minorHAnsi"/>
          <w:sz w:val="24"/>
          <w:szCs w:val="24"/>
        </w:rPr>
      </w:pPr>
    </w:p>
    <w:p w:rsidR="003119D4" w:rsidRDefault="003119D4" w:rsidP="00342D18">
      <w:pPr>
        <w:spacing w:after="0" w:line="240" w:lineRule="auto"/>
        <w:jc w:val="both"/>
        <w:rPr>
          <w:rFonts w:cstheme="minorHAnsi"/>
          <w:sz w:val="24"/>
          <w:szCs w:val="24"/>
        </w:rPr>
      </w:pPr>
    </w:p>
    <w:p w:rsidR="003119D4" w:rsidRDefault="003119D4" w:rsidP="00342D18">
      <w:pPr>
        <w:spacing w:after="0" w:line="240" w:lineRule="auto"/>
        <w:jc w:val="both"/>
        <w:rPr>
          <w:rFonts w:cstheme="minorHAnsi"/>
          <w:sz w:val="24"/>
          <w:szCs w:val="24"/>
        </w:rPr>
      </w:pPr>
    </w:p>
    <w:p w:rsidR="003119D4" w:rsidRDefault="003119D4" w:rsidP="00342D18">
      <w:pPr>
        <w:spacing w:after="0" w:line="240" w:lineRule="auto"/>
        <w:jc w:val="both"/>
        <w:rPr>
          <w:rFonts w:cstheme="minorHAnsi"/>
          <w:sz w:val="24"/>
          <w:szCs w:val="24"/>
        </w:rPr>
      </w:pPr>
    </w:p>
    <w:p w:rsidR="001427D1" w:rsidRPr="00992042" w:rsidRDefault="001427D1" w:rsidP="00342D18">
      <w:pPr>
        <w:spacing w:after="0" w:line="240" w:lineRule="auto"/>
        <w:jc w:val="both"/>
        <w:rPr>
          <w:rFonts w:cstheme="minorHAnsi"/>
          <w:sz w:val="24"/>
          <w:szCs w:val="24"/>
        </w:rPr>
      </w:pPr>
    </w:p>
    <w:p w:rsidR="00852AC0" w:rsidRPr="00992042" w:rsidRDefault="00852AC0" w:rsidP="00342D18">
      <w:pPr>
        <w:spacing w:after="0" w:line="240" w:lineRule="auto"/>
        <w:jc w:val="both"/>
        <w:rPr>
          <w:rFonts w:cstheme="minorHAnsi"/>
          <w:sz w:val="24"/>
          <w:szCs w:val="24"/>
        </w:rPr>
      </w:pPr>
    </w:p>
    <w:p w:rsidR="008741C5" w:rsidRPr="008B217B" w:rsidRDefault="008741C5" w:rsidP="008741C5">
      <w:pPr>
        <w:pStyle w:val="Titolo2"/>
        <w:rPr>
          <w:rFonts w:asciiTheme="minorHAnsi" w:hAnsiTheme="minorHAnsi" w:cstheme="minorHAnsi"/>
          <w:b w:val="0"/>
          <w:iCs/>
        </w:rPr>
      </w:pPr>
      <w:bookmarkStart w:id="13" w:name="_Toc300914541"/>
      <w:r w:rsidRPr="008B217B">
        <w:rPr>
          <w:rFonts w:asciiTheme="minorHAnsi" w:hAnsiTheme="minorHAnsi" w:cstheme="minorHAnsi"/>
          <w:b w:val="0"/>
        </w:rPr>
        <w:lastRenderedPageBreak/>
        <w:t>RACCOLTA E TRASPORTO UMIDO</w:t>
      </w:r>
    </w:p>
    <w:p w:rsidR="008741C5" w:rsidRPr="008B217B" w:rsidRDefault="008741C5" w:rsidP="008741C5">
      <w:pPr>
        <w:spacing w:after="0" w:line="240" w:lineRule="auto"/>
        <w:jc w:val="both"/>
        <w:rPr>
          <w:rFonts w:eastAsia="Times New Roman" w:cstheme="minorHAnsi"/>
          <w:bCs/>
          <w:iCs/>
          <w:sz w:val="24"/>
          <w:szCs w:val="24"/>
          <w:lang w:eastAsia="it-IT"/>
        </w:rPr>
      </w:pPr>
    </w:p>
    <w:p w:rsidR="008741C5" w:rsidRPr="008B217B" w:rsidRDefault="008741C5" w:rsidP="008741C5">
      <w:pPr>
        <w:keepNext/>
        <w:spacing w:after="0" w:line="240" w:lineRule="auto"/>
        <w:jc w:val="both"/>
        <w:outlineLvl w:val="1"/>
        <w:rPr>
          <w:rFonts w:eastAsia="Times New Roman" w:cstheme="minorHAnsi"/>
          <w:bCs/>
          <w:iCs/>
          <w:sz w:val="24"/>
          <w:szCs w:val="24"/>
          <w:lang w:eastAsia="it-IT"/>
        </w:rPr>
      </w:pPr>
      <w:r w:rsidRPr="008B217B">
        <w:rPr>
          <w:rFonts w:cstheme="minorHAnsi"/>
          <w:b/>
          <w:bCs/>
          <w:iCs/>
          <w:sz w:val="24"/>
          <w:szCs w:val="24"/>
          <w:u w:val="single"/>
        </w:rPr>
        <w:t>modello gestionale ed organizzativo</w:t>
      </w:r>
    </w:p>
    <w:p w:rsidR="008741C5" w:rsidRPr="008B217B" w:rsidRDefault="008741C5" w:rsidP="008741C5">
      <w:pPr>
        <w:keepNext/>
        <w:spacing w:after="0" w:line="240" w:lineRule="auto"/>
        <w:jc w:val="both"/>
        <w:outlineLvl w:val="1"/>
        <w:rPr>
          <w:rFonts w:eastAsia="Times New Roman" w:cstheme="minorHAnsi"/>
          <w:bCs/>
          <w:iCs/>
          <w:sz w:val="24"/>
          <w:szCs w:val="24"/>
          <w:lang w:eastAsia="it-IT"/>
        </w:rPr>
      </w:pPr>
    </w:p>
    <w:p w:rsidR="008741C5" w:rsidRPr="008B217B" w:rsidRDefault="008741C5" w:rsidP="008741C5">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bCs/>
          <w:iCs/>
          <w:sz w:val="24"/>
          <w:szCs w:val="24"/>
          <w:lang w:eastAsia="it-IT"/>
        </w:rPr>
        <w:t>– TIPOLOGIA DEL SERVIZIO</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Il servizio riguarda la raccolta differenziata dei rifiuti provenienti dagli scardi e avanzi di cucina (bucce di frutta e verdura, pasta, granaglie, gusci di uova, filtri di te, fondi di caffe, fiori secchi e appassiti ecc..).</w:t>
      </w:r>
    </w:p>
    <w:p w:rsidR="008741C5" w:rsidRPr="008B217B" w:rsidRDefault="008741C5" w:rsidP="008741C5">
      <w:pPr>
        <w:keepNext/>
        <w:spacing w:after="0" w:line="240" w:lineRule="auto"/>
        <w:jc w:val="both"/>
        <w:outlineLvl w:val="1"/>
        <w:rPr>
          <w:rFonts w:eastAsia="Times New Roman" w:cstheme="minorHAnsi"/>
          <w:bCs/>
          <w:iCs/>
          <w:sz w:val="24"/>
          <w:szCs w:val="24"/>
          <w:lang w:eastAsia="it-IT"/>
        </w:rPr>
      </w:pPr>
      <w:r w:rsidRPr="008B217B">
        <w:rPr>
          <w:rFonts w:eastAsia="Times New Roman" w:cstheme="minorHAnsi"/>
          <w:sz w:val="24"/>
          <w:szCs w:val="24"/>
          <w:lang w:eastAsia="it-IT"/>
        </w:rPr>
        <w:t>Servizio svolto direttamente da ASM Voghera.</w:t>
      </w:r>
    </w:p>
    <w:p w:rsidR="008741C5" w:rsidRPr="008B217B" w:rsidRDefault="008741C5" w:rsidP="008741C5">
      <w:pPr>
        <w:spacing w:after="0" w:line="240" w:lineRule="auto"/>
        <w:jc w:val="both"/>
        <w:rPr>
          <w:rFonts w:eastAsia="Times New Roman" w:cstheme="minorHAnsi"/>
          <w:sz w:val="24"/>
          <w:szCs w:val="24"/>
          <w:lang w:eastAsia="it-IT"/>
        </w:rPr>
      </w:pPr>
    </w:p>
    <w:p w:rsidR="008741C5" w:rsidRPr="008B217B" w:rsidRDefault="008741C5" w:rsidP="008741C5">
      <w:pPr>
        <w:keepNext/>
        <w:spacing w:after="0" w:line="240" w:lineRule="auto"/>
        <w:jc w:val="both"/>
        <w:outlineLvl w:val="2"/>
        <w:rPr>
          <w:rFonts w:eastAsia="Times New Roman" w:cstheme="minorHAnsi"/>
          <w:iCs/>
          <w:sz w:val="24"/>
          <w:szCs w:val="24"/>
          <w:lang w:eastAsia="it-IT"/>
        </w:rPr>
      </w:pPr>
      <w:r w:rsidRPr="008B217B">
        <w:rPr>
          <w:rFonts w:eastAsia="Times New Roman" w:cstheme="minorHAnsi"/>
          <w:iCs/>
          <w:sz w:val="24"/>
          <w:szCs w:val="24"/>
          <w:lang w:eastAsia="it-IT"/>
        </w:rPr>
        <w:t>- MODALIT</w:t>
      </w:r>
      <w:r>
        <w:rPr>
          <w:rFonts w:eastAsia="Times New Roman" w:cstheme="minorHAnsi"/>
          <w:iCs/>
          <w:sz w:val="24"/>
          <w:szCs w:val="24"/>
          <w:lang w:eastAsia="it-IT"/>
        </w:rPr>
        <w:t>A’ DI SVOLGIMENTO DEL SERVIZIO</w:t>
      </w:r>
    </w:p>
    <w:p w:rsidR="008741C5" w:rsidRDefault="008741C5" w:rsidP="008741C5">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viene svolto, su tutto il territorio comunale, mediante il sistema porta a porta.</w:t>
      </w:r>
    </w:p>
    <w:p w:rsidR="008741C5" w:rsidRPr="008B217B" w:rsidRDefault="008741C5" w:rsidP="008741C5">
      <w:pPr>
        <w:spacing w:after="0" w:line="240" w:lineRule="auto"/>
        <w:jc w:val="both"/>
        <w:rPr>
          <w:rFonts w:eastAsia="Times New Roman" w:cstheme="minorHAnsi"/>
          <w:iCs/>
          <w:sz w:val="24"/>
          <w:szCs w:val="24"/>
          <w:lang w:eastAsia="it-IT"/>
        </w:rPr>
      </w:pPr>
      <w:r w:rsidRPr="008B217B">
        <w:rPr>
          <w:rFonts w:eastAsia="Times New Roman" w:cstheme="minorHAnsi"/>
          <w:bCs/>
          <w:sz w:val="24"/>
          <w:szCs w:val="24"/>
          <w:lang w:eastAsia="it-IT"/>
        </w:rPr>
        <w:t>I</w:t>
      </w:r>
      <w:r w:rsidRPr="008B217B">
        <w:rPr>
          <w:rFonts w:eastAsia="Times New Roman" w:cstheme="minorHAnsi"/>
          <w:iCs/>
          <w:sz w:val="24"/>
          <w:szCs w:val="24"/>
          <w:lang w:eastAsia="it-IT"/>
        </w:rPr>
        <w:t>n base alle utenze il servizio viene così modulato:</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Per il conferimento l’utenza domestica utilizza sacchetti biodegradabili in mater-bi, secchielli da lt.10, mentre le utenze non domestiche (attività di ristorazione, commerciali e artigianali) e i condomini utilizzano cassonetti carrellati da lt.120/240.</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La raccolta sarà effettuata con il ritiro a domicilio dei secchielli o cassonetti carrellati posizionati a ciglio strada a cura dell’utenza stessa.</w:t>
      </w:r>
    </w:p>
    <w:p w:rsidR="008741C5" w:rsidRPr="008B217B" w:rsidRDefault="008741C5" w:rsidP="008741C5">
      <w:pPr>
        <w:autoSpaceDE w:val="0"/>
        <w:autoSpaceDN w:val="0"/>
        <w:adjustRightInd w:val="0"/>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L’utente immettere nei sacchetti in mater-bi o nei cassonetti carrellati la frazione organica da recuperare riponendo poi i contenitori, nel giorno calendarizzato per lo svuotamento bi-settimanale ed entro l’orario prestabilito, sulla strada al confine della proprietà privata, in posizione ben visibile e facilmente accessibile per permetterne lo scarico sul mezzo di raccolta.</w:t>
      </w:r>
    </w:p>
    <w:p w:rsidR="008741C5" w:rsidRPr="008B217B" w:rsidRDefault="008741C5" w:rsidP="008741C5">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8741C5" w:rsidRPr="008B217B" w:rsidRDefault="008741C5" w:rsidP="008741C5">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741C5" w:rsidRPr="008B217B" w:rsidTr="003F4ADB">
        <w:trPr>
          <w:jc w:val="center"/>
        </w:trPr>
        <w:tc>
          <w:tcPr>
            <w:tcW w:w="4889" w:type="dxa"/>
            <w:shd w:val="clear" w:color="auto" w:fill="auto"/>
          </w:tcPr>
          <w:p w:rsidR="008741C5" w:rsidRPr="008B217B" w:rsidRDefault="008741C5" w:rsidP="003F4ADB">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8741C5" w:rsidRPr="008B217B" w:rsidRDefault="008741C5" w:rsidP="003F4ADB">
            <w:pPr>
              <w:pStyle w:val="Corpotesto"/>
              <w:jc w:val="center"/>
              <w:rPr>
                <w:rFonts w:asciiTheme="minorHAnsi" w:hAnsiTheme="minorHAnsi" w:cstheme="minorHAnsi"/>
                <w:b/>
              </w:rPr>
            </w:pPr>
            <w:r w:rsidRPr="008B217B">
              <w:rPr>
                <w:rFonts w:asciiTheme="minorHAnsi" w:hAnsiTheme="minorHAnsi" w:cstheme="minorHAnsi"/>
                <w:b/>
              </w:rPr>
              <w:t>Frequenza</w:t>
            </w:r>
          </w:p>
        </w:tc>
      </w:tr>
      <w:tr w:rsidR="008741C5" w:rsidRPr="008B217B" w:rsidTr="003F4ADB">
        <w:trPr>
          <w:jc w:val="center"/>
        </w:trPr>
        <w:tc>
          <w:tcPr>
            <w:tcW w:w="4889" w:type="dxa"/>
            <w:shd w:val="clear" w:color="auto" w:fill="auto"/>
          </w:tcPr>
          <w:p w:rsidR="008741C5" w:rsidRPr="008B217B" w:rsidRDefault="008741C5" w:rsidP="003F4ADB">
            <w:pPr>
              <w:pStyle w:val="Corpotesto"/>
              <w:jc w:val="center"/>
              <w:rPr>
                <w:rFonts w:asciiTheme="minorHAnsi" w:hAnsiTheme="minorHAnsi" w:cstheme="minorHAnsi"/>
              </w:rPr>
            </w:pPr>
            <w:r w:rsidRPr="008B217B">
              <w:rPr>
                <w:rFonts w:asciiTheme="minorHAnsi" w:hAnsiTheme="minorHAnsi" w:cstheme="minorHAnsi"/>
              </w:rPr>
              <w:t>Raccolta porta a porta umido</w:t>
            </w:r>
          </w:p>
        </w:tc>
        <w:tc>
          <w:tcPr>
            <w:tcW w:w="4889" w:type="dxa"/>
            <w:shd w:val="clear" w:color="auto" w:fill="auto"/>
          </w:tcPr>
          <w:p w:rsidR="008741C5" w:rsidRPr="008B217B" w:rsidRDefault="008741C5" w:rsidP="003F4ADB">
            <w:pPr>
              <w:pStyle w:val="Corpotesto"/>
              <w:jc w:val="center"/>
              <w:rPr>
                <w:rFonts w:asciiTheme="minorHAnsi" w:hAnsiTheme="minorHAnsi" w:cstheme="minorHAnsi"/>
              </w:rPr>
            </w:pPr>
            <w:r w:rsidRPr="008B217B">
              <w:rPr>
                <w:rFonts w:asciiTheme="minorHAnsi" w:hAnsiTheme="minorHAnsi" w:cstheme="minorHAnsi"/>
              </w:rPr>
              <w:t>bisettimanale</w:t>
            </w:r>
          </w:p>
        </w:tc>
      </w:tr>
    </w:tbl>
    <w:p w:rsidR="008741C5" w:rsidRPr="008B217B" w:rsidRDefault="008741C5" w:rsidP="008741C5">
      <w:pPr>
        <w:tabs>
          <w:tab w:val="left" w:pos="2340"/>
        </w:tabs>
        <w:spacing w:after="0" w:line="240" w:lineRule="auto"/>
        <w:jc w:val="both"/>
        <w:rPr>
          <w:rFonts w:eastAsia="Times New Roman" w:cstheme="minorHAnsi"/>
          <w:sz w:val="24"/>
          <w:szCs w:val="24"/>
          <w:lang w:eastAsia="it-IT"/>
        </w:rPr>
      </w:pP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bCs/>
          <w:iCs/>
          <w:sz w:val="24"/>
          <w:szCs w:val="24"/>
          <w:lang w:eastAsia="it-IT"/>
        </w:rPr>
        <w:t>– STRUTTURA OPERATIVA MESS</w:t>
      </w:r>
      <w:r>
        <w:rPr>
          <w:rFonts w:eastAsia="Times New Roman" w:cstheme="minorHAnsi"/>
          <w:bCs/>
          <w:iCs/>
          <w:sz w:val="24"/>
          <w:szCs w:val="24"/>
          <w:lang w:eastAsia="it-IT"/>
        </w:rPr>
        <w:t>A A DISPOSIZIONE DA ASM VOGHERA</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w:t>
      </w:r>
    </w:p>
    <w:p w:rsidR="008741C5" w:rsidRPr="008B217B" w:rsidRDefault="008741C5" w:rsidP="008741C5">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w:t>
      </w:r>
      <w:r w:rsidRPr="008B217B">
        <w:rPr>
          <w:rFonts w:eastAsia="Times New Roman" w:cstheme="minorHAnsi"/>
          <w:sz w:val="24"/>
          <w:szCs w:val="24"/>
          <w:lang w:eastAsia="it-IT"/>
        </w:rPr>
        <w:t xml:space="preserve"> autist</w:t>
      </w:r>
      <w:r>
        <w:rPr>
          <w:rFonts w:eastAsia="Times New Roman" w:cstheme="minorHAnsi"/>
          <w:sz w:val="24"/>
          <w:szCs w:val="24"/>
          <w:lang w:eastAsia="it-IT"/>
        </w:rPr>
        <w:t>a</w:t>
      </w:r>
      <w:r w:rsidRPr="008B217B">
        <w:rPr>
          <w:rFonts w:eastAsia="Times New Roman" w:cstheme="minorHAnsi"/>
          <w:sz w:val="24"/>
          <w:szCs w:val="24"/>
          <w:lang w:eastAsia="it-IT"/>
        </w:rPr>
        <w:t xml:space="preserve"> con autocompattatore a caricamento posteriore</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operatore ecologico</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Automezzi:</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autocompattatore a caricamento posteriore da mc 10</w:t>
      </w:r>
    </w:p>
    <w:p w:rsidR="008741C5" w:rsidRPr="008B217B" w:rsidRDefault="008741C5" w:rsidP="008741C5">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Attrezzature</w:t>
      </w:r>
      <w:r w:rsidRPr="008B217B">
        <w:rPr>
          <w:rFonts w:eastAsia="Times New Roman" w:cstheme="minorHAnsi"/>
          <w:sz w:val="24"/>
          <w:szCs w:val="24"/>
          <w:lang w:eastAsia="it-IT"/>
        </w:rPr>
        <w:t>:</w:t>
      </w:r>
    </w:p>
    <w:p w:rsidR="008741C5" w:rsidRPr="008B217B" w:rsidRDefault="008741C5" w:rsidP="008741C5">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1200</w:t>
      </w:r>
      <w:r w:rsidRPr="008B217B">
        <w:rPr>
          <w:rFonts w:eastAsia="Times New Roman" w:cstheme="minorHAnsi"/>
          <w:sz w:val="24"/>
          <w:szCs w:val="24"/>
          <w:lang w:eastAsia="it-IT"/>
        </w:rPr>
        <w:t xml:space="preserve"> secchielli da 10 lt</w:t>
      </w:r>
    </w:p>
    <w:p w:rsidR="008741C5" w:rsidRDefault="008741C5" w:rsidP="008741C5">
      <w:pPr>
        <w:spacing w:after="0" w:line="240" w:lineRule="auto"/>
        <w:jc w:val="both"/>
        <w:rPr>
          <w:rFonts w:eastAsia="Times New Roman" w:cstheme="minorHAnsi"/>
          <w:sz w:val="24"/>
          <w:szCs w:val="24"/>
          <w:lang w:eastAsia="it-IT"/>
        </w:rPr>
      </w:pPr>
    </w:p>
    <w:p w:rsidR="008741C5" w:rsidRDefault="008741C5" w:rsidP="008741C5">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rsidR="008741C5" w:rsidRDefault="008741C5" w:rsidP="008741C5">
      <w:pPr>
        <w:autoSpaceDE w:val="0"/>
        <w:autoSpaceDN w:val="0"/>
        <w:adjustRightInd w:val="0"/>
        <w:spacing w:after="0" w:line="240" w:lineRule="auto"/>
        <w:jc w:val="both"/>
        <w:rPr>
          <w:rFonts w:cstheme="minorHAnsi"/>
          <w:bCs/>
          <w:iCs/>
          <w:sz w:val="24"/>
          <w:szCs w:val="24"/>
        </w:rPr>
      </w:pPr>
      <w:r>
        <w:rPr>
          <w:rFonts w:cstheme="minorHAnsi"/>
          <w:bCs/>
          <w:iCs/>
          <w:sz w:val="24"/>
          <w:szCs w:val="24"/>
        </w:rPr>
        <w:t>introduzione della raccolta porta a porta</w:t>
      </w:r>
    </w:p>
    <w:p w:rsidR="008741C5" w:rsidRDefault="008741C5" w:rsidP="00342D18">
      <w:pPr>
        <w:spacing w:after="0" w:line="240" w:lineRule="auto"/>
        <w:jc w:val="center"/>
        <w:rPr>
          <w:rFonts w:eastAsia="Times New Roman" w:cstheme="minorHAnsi"/>
          <w:bCs/>
          <w:sz w:val="24"/>
          <w:szCs w:val="24"/>
          <w:lang w:eastAsia="it-IT"/>
        </w:rPr>
      </w:pPr>
    </w:p>
    <w:p w:rsidR="008741C5" w:rsidRDefault="008741C5" w:rsidP="00342D18">
      <w:pPr>
        <w:spacing w:after="0" w:line="240" w:lineRule="auto"/>
        <w:jc w:val="center"/>
        <w:rPr>
          <w:rFonts w:eastAsia="Times New Roman" w:cstheme="minorHAnsi"/>
          <w:bCs/>
          <w:sz w:val="24"/>
          <w:szCs w:val="24"/>
          <w:lang w:eastAsia="it-IT"/>
        </w:rPr>
      </w:pPr>
    </w:p>
    <w:p w:rsidR="008741C5" w:rsidRDefault="008741C5" w:rsidP="00342D18">
      <w:pPr>
        <w:spacing w:after="0" w:line="240" w:lineRule="auto"/>
        <w:jc w:val="center"/>
        <w:rPr>
          <w:rFonts w:eastAsia="Times New Roman" w:cstheme="minorHAnsi"/>
          <w:bCs/>
          <w:sz w:val="24"/>
          <w:szCs w:val="24"/>
          <w:lang w:eastAsia="it-IT"/>
        </w:rPr>
      </w:pPr>
    </w:p>
    <w:p w:rsidR="008741C5" w:rsidRDefault="008741C5" w:rsidP="00342D18">
      <w:pPr>
        <w:spacing w:after="0" w:line="240" w:lineRule="auto"/>
        <w:jc w:val="center"/>
        <w:rPr>
          <w:rFonts w:eastAsia="Times New Roman" w:cstheme="minorHAnsi"/>
          <w:bCs/>
          <w:sz w:val="24"/>
          <w:szCs w:val="24"/>
          <w:lang w:eastAsia="it-IT"/>
        </w:rPr>
      </w:pPr>
    </w:p>
    <w:p w:rsidR="008741C5" w:rsidRDefault="008741C5" w:rsidP="00342D18">
      <w:pPr>
        <w:spacing w:after="0" w:line="240" w:lineRule="auto"/>
        <w:jc w:val="center"/>
        <w:rPr>
          <w:rFonts w:eastAsia="Times New Roman" w:cstheme="minorHAnsi"/>
          <w:bCs/>
          <w:sz w:val="24"/>
          <w:szCs w:val="24"/>
          <w:lang w:eastAsia="it-IT"/>
        </w:rPr>
      </w:pPr>
    </w:p>
    <w:p w:rsidR="008741C5" w:rsidRDefault="008741C5" w:rsidP="00342D18">
      <w:pPr>
        <w:spacing w:after="0" w:line="240" w:lineRule="auto"/>
        <w:jc w:val="center"/>
        <w:rPr>
          <w:rFonts w:eastAsia="Times New Roman" w:cstheme="minorHAnsi"/>
          <w:bCs/>
          <w:sz w:val="24"/>
          <w:szCs w:val="24"/>
          <w:lang w:eastAsia="it-IT"/>
        </w:rPr>
      </w:pPr>
    </w:p>
    <w:p w:rsidR="008741C5" w:rsidRDefault="008741C5" w:rsidP="00342D18">
      <w:pPr>
        <w:spacing w:after="0" w:line="240" w:lineRule="auto"/>
        <w:jc w:val="center"/>
        <w:rPr>
          <w:rFonts w:eastAsia="Times New Roman" w:cstheme="minorHAnsi"/>
          <w:bCs/>
          <w:sz w:val="24"/>
          <w:szCs w:val="24"/>
          <w:lang w:eastAsia="it-IT"/>
        </w:rPr>
      </w:pPr>
    </w:p>
    <w:p w:rsidR="008741C5" w:rsidRDefault="008741C5" w:rsidP="00342D18">
      <w:pPr>
        <w:spacing w:after="0" w:line="240" w:lineRule="auto"/>
        <w:jc w:val="center"/>
        <w:rPr>
          <w:rFonts w:eastAsia="Times New Roman" w:cstheme="minorHAnsi"/>
          <w:bCs/>
          <w:sz w:val="24"/>
          <w:szCs w:val="24"/>
          <w:lang w:eastAsia="it-IT"/>
        </w:rPr>
      </w:pPr>
    </w:p>
    <w:p w:rsidR="008741C5" w:rsidRDefault="008741C5" w:rsidP="00342D18">
      <w:pPr>
        <w:spacing w:after="0" w:line="240" w:lineRule="auto"/>
        <w:jc w:val="center"/>
        <w:rPr>
          <w:rFonts w:eastAsia="Times New Roman" w:cstheme="minorHAnsi"/>
          <w:bCs/>
          <w:sz w:val="24"/>
          <w:szCs w:val="24"/>
          <w:lang w:eastAsia="it-IT"/>
        </w:rPr>
      </w:pPr>
    </w:p>
    <w:p w:rsidR="008741C5" w:rsidRDefault="008741C5" w:rsidP="00342D18">
      <w:pPr>
        <w:spacing w:after="0" w:line="240" w:lineRule="auto"/>
        <w:jc w:val="center"/>
        <w:rPr>
          <w:rFonts w:eastAsia="Times New Roman" w:cstheme="minorHAnsi"/>
          <w:bCs/>
          <w:sz w:val="24"/>
          <w:szCs w:val="24"/>
          <w:lang w:eastAsia="it-IT"/>
        </w:rPr>
      </w:pPr>
    </w:p>
    <w:p w:rsidR="008741C5" w:rsidRDefault="008741C5" w:rsidP="00342D18">
      <w:pPr>
        <w:spacing w:after="0" w:line="240" w:lineRule="auto"/>
        <w:jc w:val="center"/>
        <w:rPr>
          <w:rFonts w:eastAsia="Times New Roman" w:cstheme="minorHAnsi"/>
          <w:bCs/>
          <w:sz w:val="24"/>
          <w:szCs w:val="24"/>
          <w:lang w:eastAsia="it-IT"/>
        </w:rPr>
      </w:pPr>
    </w:p>
    <w:p w:rsidR="008741C5" w:rsidRDefault="008741C5" w:rsidP="00342D18">
      <w:pPr>
        <w:spacing w:after="0" w:line="240" w:lineRule="auto"/>
        <w:jc w:val="center"/>
        <w:rPr>
          <w:rFonts w:eastAsia="Times New Roman" w:cstheme="minorHAnsi"/>
          <w:bCs/>
          <w:sz w:val="24"/>
          <w:szCs w:val="24"/>
          <w:lang w:eastAsia="it-IT"/>
        </w:rPr>
      </w:pPr>
    </w:p>
    <w:p w:rsidR="00AB3BB4" w:rsidRPr="007B2214" w:rsidRDefault="00AB3BB4" w:rsidP="00342D18">
      <w:pPr>
        <w:spacing w:after="0" w:line="240" w:lineRule="auto"/>
        <w:jc w:val="center"/>
        <w:rPr>
          <w:rFonts w:eastAsia="Times New Roman" w:cstheme="minorHAnsi"/>
          <w:bCs/>
          <w:sz w:val="24"/>
          <w:szCs w:val="24"/>
          <w:lang w:eastAsia="it-IT"/>
        </w:rPr>
      </w:pPr>
      <w:r w:rsidRPr="007B2214">
        <w:rPr>
          <w:rFonts w:eastAsia="Times New Roman" w:cstheme="minorHAnsi"/>
          <w:bCs/>
          <w:sz w:val="24"/>
          <w:szCs w:val="24"/>
          <w:lang w:eastAsia="it-IT"/>
        </w:rPr>
        <w:t xml:space="preserve">RACCOLTA </w:t>
      </w:r>
      <w:r w:rsidR="00A8760A">
        <w:rPr>
          <w:rFonts w:eastAsia="Times New Roman" w:cstheme="minorHAnsi"/>
          <w:bCs/>
          <w:sz w:val="24"/>
          <w:szCs w:val="24"/>
          <w:lang w:eastAsia="it-IT"/>
        </w:rPr>
        <w:t>E TRASPORTO</w:t>
      </w:r>
      <w:r w:rsidRPr="007B2214">
        <w:rPr>
          <w:rFonts w:eastAsia="Times New Roman" w:cstheme="minorHAnsi"/>
          <w:bCs/>
          <w:sz w:val="24"/>
          <w:szCs w:val="24"/>
          <w:lang w:eastAsia="it-IT"/>
        </w:rPr>
        <w:t xml:space="preserve"> CARTA E CARTONE</w:t>
      </w:r>
      <w:bookmarkEnd w:id="13"/>
    </w:p>
    <w:p w:rsidR="00AB3BB4" w:rsidRPr="007B2214" w:rsidRDefault="00AB3BB4" w:rsidP="00342D18">
      <w:pPr>
        <w:spacing w:after="0" w:line="240" w:lineRule="auto"/>
        <w:rPr>
          <w:rFonts w:eastAsia="Times New Roman" w:cstheme="minorHAnsi"/>
          <w:sz w:val="24"/>
          <w:szCs w:val="24"/>
          <w:lang w:eastAsia="it-IT"/>
        </w:rPr>
      </w:pPr>
    </w:p>
    <w:p w:rsidR="00AB3BB4" w:rsidRPr="007B2214" w:rsidRDefault="00AB3BB4" w:rsidP="00342D18">
      <w:pPr>
        <w:spacing w:after="0" w:line="240" w:lineRule="auto"/>
        <w:rPr>
          <w:rFonts w:cstheme="minorHAnsi"/>
          <w:b/>
          <w:bCs/>
          <w:iCs/>
          <w:sz w:val="24"/>
          <w:szCs w:val="24"/>
          <w:u w:val="single"/>
        </w:rPr>
      </w:pPr>
      <w:r w:rsidRPr="007B2214">
        <w:rPr>
          <w:rFonts w:cstheme="minorHAnsi"/>
          <w:b/>
          <w:bCs/>
          <w:iCs/>
          <w:sz w:val="24"/>
          <w:szCs w:val="24"/>
          <w:u w:val="single"/>
        </w:rPr>
        <w:t>modello gestionale ed organizzativo</w:t>
      </w:r>
    </w:p>
    <w:p w:rsidR="00AB3BB4" w:rsidRPr="007B2214" w:rsidRDefault="00AB3BB4" w:rsidP="00342D18">
      <w:pPr>
        <w:spacing w:after="0" w:line="240" w:lineRule="auto"/>
        <w:rPr>
          <w:rFonts w:eastAsia="Times New Roman" w:cstheme="minorHAnsi"/>
          <w:sz w:val="24"/>
          <w:szCs w:val="24"/>
          <w:lang w:eastAsia="it-IT"/>
        </w:rPr>
      </w:pPr>
    </w:p>
    <w:p w:rsidR="00AB3BB4" w:rsidRPr="007B2214" w:rsidRDefault="00AB3BB4" w:rsidP="00342D18">
      <w:pPr>
        <w:keepNext/>
        <w:spacing w:after="0" w:line="240" w:lineRule="auto"/>
        <w:jc w:val="both"/>
        <w:outlineLvl w:val="2"/>
        <w:rPr>
          <w:rFonts w:eastAsia="Times New Roman" w:cstheme="minorHAnsi"/>
          <w:iCs/>
          <w:sz w:val="24"/>
          <w:szCs w:val="24"/>
          <w:lang w:eastAsia="it-IT"/>
        </w:rPr>
      </w:pPr>
      <w:bookmarkStart w:id="14" w:name="_Toc300914542"/>
      <w:bookmarkStart w:id="15" w:name="_Toc299533555"/>
      <w:r w:rsidRPr="007B2214">
        <w:rPr>
          <w:rFonts w:eastAsia="Times New Roman" w:cstheme="minorHAnsi"/>
          <w:iCs/>
          <w:sz w:val="24"/>
          <w:szCs w:val="24"/>
          <w:lang w:eastAsia="it-IT"/>
        </w:rPr>
        <w:t>– TIPOLOGIA DEL SERVIZIO</w:t>
      </w:r>
      <w:bookmarkEnd w:id="14"/>
      <w:bookmarkEnd w:id="15"/>
    </w:p>
    <w:p w:rsidR="00AB3BB4" w:rsidRPr="007B2214" w:rsidRDefault="00AB3BB4" w:rsidP="00342D18">
      <w:pPr>
        <w:spacing w:after="0" w:line="240" w:lineRule="auto"/>
        <w:jc w:val="both"/>
        <w:rPr>
          <w:rFonts w:eastAsia="Times New Roman" w:cstheme="minorHAnsi"/>
          <w:sz w:val="24"/>
          <w:szCs w:val="24"/>
          <w:lang w:eastAsia="it-IT"/>
        </w:rPr>
      </w:pPr>
      <w:r w:rsidRPr="007B2214">
        <w:rPr>
          <w:rFonts w:eastAsia="Times New Roman" w:cstheme="minorHAnsi"/>
          <w:sz w:val="24"/>
          <w:szCs w:val="24"/>
          <w:lang w:eastAsia="it-IT"/>
        </w:rPr>
        <w:t>Il servizio riguarda la raccolta differenziata di carta e cartone da imballaggio, provenienti da locali e luoghi adibiti ad uso civile abitazione, da attività commerciali, artigianali e di servizio.</w:t>
      </w:r>
    </w:p>
    <w:p w:rsidR="00AB3BB4" w:rsidRPr="007B2214" w:rsidRDefault="00AB3BB4" w:rsidP="00342D18">
      <w:pPr>
        <w:keepNext/>
        <w:spacing w:after="0" w:line="240" w:lineRule="auto"/>
        <w:jc w:val="both"/>
        <w:outlineLvl w:val="1"/>
        <w:rPr>
          <w:rFonts w:eastAsia="Times New Roman" w:cstheme="minorHAnsi"/>
          <w:bCs/>
          <w:iCs/>
          <w:sz w:val="24"/>
          <w:szCs w:val="24"/>
          <w:lang w:eastAsia="it-IT"/>
        </w:rPr>
      </w:pPr>
      <w:r w:rsidRPr="007B2214">
        <w:rPr>
          <w:rFonts w:eastAsia="Times New Roman" w:cstheme="minorHAnsi"/>
          <w:sz w:val="24"/>
          <w:szCs w:val="24"/>
          <w:lang w:eastAsia="it-IT"/>
        </w:rPr>
        <w:t>Servizio svolto direttamente da ASM Voghera.</w:t>
      </w:r>
    </w:p>
    <w:p w:rsidR="00AB3BB4" w:rsidRPr="007B2214" w:rsidRDefault="00AB3BB4" w:rsidP="00342D18">
      <w:pPr>
        <w:spacing w:after="0" w:line="240" w:lineRule="auto"/>
        <w:jc w:val="both"/>
        <w:rPr>
          <w:rFonts w:eastAsia="Times New Roman" w:cstheme="minorHAnsi"/>
          <w:bCs/>
          <w:sz w:val="24"/>
          <w:szCs w:val="24"/>
          <w:lang w:eastAsia="it-IT"/>
        </w:rPr>
      </w:pPr>
    </w:p>
    <w:p w:rsidR="008741C5" w:rsidRPr="008B217B" w:rsidRDefault="008741C5" w:rsidP="008741C5">
      <w:pPr>
        <w:keepNext/>
        <w:spacing w:after="0" w:line="240" w:lineRule="auto"/>
        <w:jc w:val="both"/>
        <w:outlineLvl w:val="2"/>
        <w:rPr>
          <w:rFonts w:eastAsia="Times New Roman" w:cstheme="minorHAnsi"/>
          <w:iCs/>
          <w:sz w:val="24"/>
          <w:szCs w:val="24"/>
          <w:lang w:eastAsia="it-IT"/>
        </w:rPr>
      </w:pPr>
      <w:r w:rsidRPr="008B217B">
        <w:rPr>
          <w:rFonts w:eastAsia="Times New Roman" w:cstheme="minorHAnsi"/>
          <w:iCs/>
          <w:sz w:val="24"/>
          <w:szCs w:val="24"/>
          <w:lang w:eastAsia="it-IT"/>
        </w:rPr>
        <w:t>- MODALIT</w:t>
      </w:r>
      <w:r>
        <w:rPr>
          <w:rFonts w:eastAsia="Times New Roman" w:cstheme="minorHAnsi"/>
          <w:iCs/>
          <w:sz w:val="24"/>
          <w:szCs w:val="24"/>
          <w:lang w:eastAsia="it-IT"/>
        </w:rPr>
        <w:t>A’ DI SVOLGIMENTO DEL SERVIZIO</w:t>
      </w:r>
    </w:p>
    <w:p w:rsidR="008741C5" w:rsidRDefault="008741C5" w:rsidP="008741C5">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viene svolto, su tutto il territorio comunale, mediante il sistema porta a porta.</w:t>
      </w:r>
    </w:p>
    <w:p w:rsidR="008741C5" w:rsidRPr="008B217B" w:rsidRDefault="008741C5" w:rsidP="008741C5">
      <w:pPr>
        <w:spacing w:after="0" w:line="240" w:lineRule="auto"/>
        <w:jc w:val="both"/>
        <w:rPr>
          <w:rFonts w:eastAsia="Times New Roman" w:cstheme="minorHAnsi"/>
          <w:iCs/>
          <w:sz w:val="24"/>
          <w:szCs w:val="24"/>
          <w:lang w:eastAsia="it-IT"/>
        </w:rPr>
      </w:pPr>
      <w:r w:rsidRPr="008B217B">
        <w:rPr>
          <w:rFonts w:eastAsia="Times New Roman" w:cstheme="minorHAnsi"/>
          <w:bCs/>
          <w:sz w:val="24"/>
          <w:szCs w:val="24"/>
          <w:lang w:eastAsia="it-IT"/>
        </w:rPr>
        <w:t>Il servizio di raccolta porta a porta verrà effettuato nella zona centrale del Comune. I</w:t>
      </w:r>
      <w:r w:rsidRPr="008B217B">
        <w:rPr>
          <w:rFonts w:eastAsia="Times New Roman" w:cstheme="minorHAnsi"/>
          <w:iCs/>
          <w:sz w:val="24"/>
          <w:szCs w:val="24"/>
          <w:lang w:eastAsia="it-IT"/>
        </w:rPr>
        <w:t>n base alle utenze il servizio viene così modulato:</w:t>
      </w:r>
    </w:p>
    <w:p w:rsidR="008741C5" w:rsidRPr="008B217B" w:rsidRDefault="008741C5" w:rsidP="008741C5">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xml:space="preserve">- Le utenze domestiche conferiscono, nel giorno di raccolta a bordo strada e presso i propri stabili, la carta e il cartone ridotti di volume. Il materiale cartaceo è confezionato in pacchi in sacchi di carta o in scatole di cartone. </w:t>
      </w:r>
    </w:p>
    <w:p w:rsidR="008741C5" w:rsidRPr="008B217B" w:rsidRDefault="008741C5" w:rsidP="008741C5">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xml:space="preserve">- le utenze non domestiche (attività di ristorazione, commerciali, artigianali ecc..) conferiscono la carta e il cartone, ridotti di volume, in contenitori carrellati da lt 240. Nel caso di esposizione di contenitori, è cura dell’utenza che vengono esposi a bordo strada nel giorno di raccolta e successivamente ritirati a svuotamento effettuato. </w:t>
      </w:r>
    </w:p>
    <w:p w:rsidR="008741C5" w:rsidRPr="008B217B" w:rsidRDefault="008741C5" w:rsidP="008741C5">
      <w:pPr>
        <w:pStyle w:val="Corpotesto"/>
        <w:rPr>
          <w:rFonts w:asciiTheme="minorHAnsi" w:hAnsiTheme="minorHAnsi" w:cstheme="minorHAnsi"/>
        </w:rPr>
      </w:pPr>
      <w:r w:rsidRPr="008B217B">
        <w:rPr>
          <w:rFonts w:asciiTheme="minorHAnsi" w:hAnsiTheme="minorHAnsi" w:cstheme="minorHAnsi"/>
        </w:rPr>
        <w:t>Il servizio dovrà essere effettuato, di norma, con le seguenti frequenze:</w:t>
      </w:r>
    </w:p>
    <w:p w:rsidR="008741C5" w:rsidRPr="008B217B" w:rsidRDefault="008741C5" w:rsidP="008741C5">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741C5" w:rsidRPr="008B217B" w:rsidTr="003F4ADB">
        <w:trPr>
          <w:jc w:val="center"/>
        </w:trPr>
        <w:tc>
          <w:tcPr>
            <w:tcW w:w="4889" w:type="dxa"/>
            <w:shd w:val="clear" w:color="auto" w:fill="auto"/>
          </w:tcPr>
          <w:p w:rsidR="008741C5" w:rsidRPr="008B217B" w:rsidRDefault="008741C5" w:rsidP="003F4ADB">
            <w:pPr>
              <w:pStyle w:val="Corpotesto"/>
              <w:jc w:val="center"/>
              <w:rPr>
                <w:rFonts w:asciiTheme="minorHAnsi" w:hAnsiTheme="minorHAnsi" w:cstheme="minorHAnsi"/>
                <w:b/>
              </w:rPr>
            </w:pPr>
            <w:r w:rsidRPr="008B217B">
              <w:rPr>
                <w:rFonts w:asciiTheme="minorHAnsi" w:hAnsiTheme="minorHAnsi" w:cstheme="minorHAnsi"/>
                <w:b/>
              </w:rPr>
              <w:t>Servizio</w:t>
            </w:r>
          </w:p>
        </w:tc>
        <w:tc>
          <w:tcPr>
            <w:tcW w:w="4889" w:type="dxa"/>
            <w:shd w:val="clear" w:color="auto" w:fill="auto"/>
          </w:tcPr>
          <w:p w:rsidR="008741C5" w:rsidRPr="008B217B" w:rsidRDefault="008741C5" w:rsidP="003F4ADB">
            <w:pPr>
              <w:pStyle w:val="Corpotesto"/>
              <w:jc w:val="center"/>
              <w:rPr>
                <w:rFonts w:asciiTheme="minorHAnsi" w:hAnsiTheme="minorHAnsi" w:cstheme="minorHAnsi"/>
                <w:b/>
              </w:rPr>
            </w:pPr>
            <w:r w:rsidRPr="008B217B">
              <w:rPr>
                <w:rFonts w:asciiTheme="minorHAnsi" w:hAnsiTheme="minorHAnsi" w:cstheme="minorHAnsi"/>
                <w:b/>
              </w:rPr>
              <w:t>Frequenza</w:t>
            </w:r>
          </w:p>
        </w:tc>
      </w:tr>
      <w:tr w:rsidR="008741C5" w:rsidRPr="008B217B" w:rsidTr="003F4ADB">
        <w:trPr>
          <w:jc w:val="center"/>
        </w:trPr>
        <w:tc>
          <w:tcPr>
            <w:tcW w:w="4889" w:type="dxa"/>
            <w:shd w:val="clear" w:color="auto" w:fill="auto"/>
          </w:tcPr>
          <w:p w:rsidR="008741C5" w:rsidRPr="008B217B" w:rsidRDefault="008741C5" w:rsidP="003F4ADB">
            <w:pPr>
              <w:pStyle w:val="Corpotesto"/>
              <w:jc w:val="center"/>
              <w:rPr>
                <w:rFonts w:asciiTheme="minorHAnsi" w:hAnsiTheme="minorHAnsi" w:cstheme="minorHAnsi"/>
              </w:rPr>
            </w:pPr>
            <w:r w:rsidRPr="008B217B">
              <w:rPr>
                <w:rFonts w:asciiTheme="minorHAnsi" w:hAnsiTheme="minorHAnsi" w:cstheme="minorHAnsi"/>
              </w:rPr>
              <w:t>Raccolta porta a porta carta e cartone</w:t>
            </w:r>
          </w:p>
        </w:tc>
        <w:tc>
          <w:tcPr>
            <w:tcW w:w="4889" w:type="dxa"/>
            <w:shd w:val="clear" w:color="auto" w:fill="auto"/>
          </w:tcPr>
          <w:p w:rsidR="008741C5" w:rsidRPr="008B217B" w:rsidRDefault="008741C5" w:rsidP="003F4ADB">
            <w:pPr>
              <w:pStyle w:val="Corpotesto"/>
              <w:jc w:val="center"/>
              <w:rPr>
                <w:rFonts w:asciiTheme="minorHAnsi" w:hAnsiTheme="minorHAnsi" w:cstheme="minorHAnsi"/>
              </w:rPr>
            </w:pPr>
            <w:r w:rsidRPr="008B217B">
              <w:rPr>
                <w:rFonts w:asciiTheme="minorHAnsi" w:hAnsiTheme="minorHAnsi" w:cstheme="minorHAnsi"/>
              </w:rPr>
              <w:t>Settimanale</w:t>
            </w:r>
          </w:p>
        </w:tc>
      </w:tr>
    </w:tbl>
    <w:p w:rsidR="00AB3BB4" w:rsidRDefault="00AB3BB4" w:rsidP="00342D18">
      <w:pPr>
        <w:spacing w:after="0" w:line="240" w:lineRule="auto"/>
        <w:jc w:val="both"/>
        <w:rPr>
          <w:rFonts w:eastAsia="Times New Roman" w:cstheme="minorHAnsi"/>
          <w:sz w:val="24"/>
          <w:szCs w:val="24"/>
          <w:lang w:eastAsia="it-IT"/>
        </w:rPr>
      </w:pP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bCs/>
          <w:iCs/>
          <w:sz w:val="24"/>
          <w:szCs w:val="24"/>
          <w:lang w:eastAsia="it-IT"/>
        </w:rPr>
        <w:t>– STRUTTURA OPERATIVA MESS</w:t>
      </w:r>
      <w:r>
        <w:rPr>
          <w:rFonts w:eastAsia="Times New Roman" w:cstheme="minorHAnsi"/>
          <w:bCs/>
          <w:iCs/>
          <w:sz w:val="24"/>
          <w:szCs w:val="24"/>
          <w:lang w:eastAsia="it-IT"/>
        </w:rPr>
        <w:t>A A DISPOSIZIONE DA ASM VOGHERA</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w:t>
      </w:r>
    </w:p>
    <w:p w:rsidR="008741C5" w:rsidRPr="008B217B" w:rsidRDefault="008741C5" w:rsidP="008741C5">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w:t>
      </w:r>
      <w:r w:rsidRPr="008B217B">
        <w:rPr>
          <w:rFonts w:eastAsia="Times New Roman" w:cstheme="minorHAnsi"/>
          <w:sz w:val="24"/>
          <w:szCs w:val="24"/>
          <w:lang w:eastAsia="it-IT"/>
        </w:rPr>
        <w:t xml:space="preserve"> autist</w:t>
      </w:r>
      <w:r>
        <w:rPr>
          <w:rFonts w:eastAsia="Times New Roman" w:cstheme="minorHAnsi"/>
          <w:sz w:val="24"/>
          <w:szCs w:val="24"/>
          <w:lang w:eastAsia="it-IT"/>
        </w:rPr>
        <w:t>a</w:t>
      </w:r>
      <w:r w:rsidRPr="008B217B">
        <w:rPr>
          <w:rFonts w:eastAsia="Times New Roman" w:cstheme="minorHAnsi"/>
          <w:sz w:val="24"/>
          <w:szCs w:val="24"/>
          <w:lang w:eastAsia="it-IT"/>
        </w:rPr>
        <w:t xml:space="preserve"> con autocompattatore a caricamento posteriore</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operatore ecologico</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Automezzi:</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autocompattatore a caricamento posteriore da mc 10</w:t>
      </w:r>
    </w:p>
    <w:p w:rsidR="008741C5" w:rsidRPr="008B217B" w:rsidRDefault="008741C5" w:rsidP="008741C5">
      <w:pPr>
        <w:tabs>
          <w:tab w:val="left" w:pos="2340"/>
        </w:tabs>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Attrezzature</w:t>
      </w:r>
      <w:r w:rsidRPr="008B217B">
        <w:rPr>
          <w:rFonts w:eastAsia="Times New Roman" w:cstheme="minorHAnsi"/>
          <w:sz w:val="24"/>
          <w:szCs w:val="24"/>
          <w:lang w:eastAsia="it-IT"/>
        </w:rPr>
        <w:t>:</w:t>
      </w:r>
    </w:p>
    <w:p w:rsidR="008741C5" w:rsidRPr="008B217B" w:rsidRDefault="008741C5" w:rsidP="008741C5">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12</w:t>
      </w:r>
      <w:r w:rsidRPr="008B217B">
        <w:rPr>
          <w:rFonts w:eastAsia="Times New Roman" w:cstheme="minorHAnsi"/>
          <w:sz w:val="24"/>
          <w:szCs w:val="24"/>
          <w:lang w:eastAsia="it-IT"/>
        </w:rPr>
        <w:t xml:space="preserve">400 </w:t>
      </w:r>
      <w:r w:rsidRPr="008B217B">
        <w:rPr>
          <w:rFonts w:cstheme="minorHAnsi"/>
          <w:bCs/>
          <w:sz w:val="24"/>
          <w:szCs w:val="24"/>
        </w:rPr>
        <w:t>scatole pieghevoli da lt. 51</w:t>
      </w:r>
    </w:p>
    <w:p w:rsidR="008741C5" w:rsidRDefault="008741C5" w:rsidP="008741C5">
      <w:pPr>
        <w:spacing w:after="0" w:line="240" w:lineRule="auto"/>
        <w:jc w:val="both"/>
        <w:rPr>
          <w:rFonts w:eastAsia="Times New Roman" w:cstheme="minorHAnsi"/>
          <w:sz w:val="24"/>
          <w:szCs w:val="24"/>
          <w:lang w:eastAsia="it-IT"/>
        </w:rPr>
      </w:pPr>
    </w:p>
    <w:p w:rsidR="008741C5" w:rsidRDefault="008741C5" w:rsidP="008741C5">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rsidR="008741C5" w:rsidRDefault="008741C5" w:rsidP="008741C5">
      <w:pPr>
        <w:autoSpaceDE w:val="0"/>
        <w:autoSpaceDN w:val="0"/>
        <w:adjustRightInd w:val="0"/>
        <w:spacing w:after="0" w:line="240" w:lineRule="auto"/>
        <w:jc w:val="both"/>
        <w:rPr>
          <w:rFonts w:cstheme="minorHAnsi"/>
          <w:bCs/>
          <w:iCs/>
          <w:sz w:val="24"/>
          <w:szCs w:val="24"/>
        </w:rPr>
      </w:pPr>
      <w:r>
        <w:rPr>
          <w:rFonts w:cstheme="minorHAnsi"/>
          <w:bCs/>
          <w:iCs/>
          <w:sz w:val="24"/>
          <w:szCs w:val="24"/>
        </w:rPr>
        <w:t>introduzione della raccolta porta a porta</w:t>
      </w: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AB3BB4" w:rsidRPr="007B2214" w:rsidRDefault="00AB3BB4" w:rsidP="00342D18">
      <w:pPr>
        <w:keepNext/>
        <w:spacing w:after="0" w:line="240" w:lineRule="auto"/>
        <w:jc w:val="center"/>
        <w:outlineLvl w:val="1"/>
        <w:rPr>
          <w:rFonts w:eastAsia="Times New Roman" w:cstheme="minorHAnsi"/>
          <w:bCs/>
          <w:sz w:val="24"/>
          <w:szCs w:val="24"/>
          <w:lang w:eastAsia="it-IT"/>
        </w:rPr>
      </w:pPr>
      <w:r w:rsidRPr="007B2214">
        <w:rPr>
          <w:rFonts w:eastAsia="Times New Roman" w:cstheme="minorHAnsi"/>
          <w:bCs/>
          <w:sz w:val="24"/>
          <w:szCs w:val="24"/>
          <w:lang w:eastAsia="it-IT"/>
        </w:rPr>
        <w:lastRenderedPageBreak/>
        <w:t xml:space="preserve">RACCOLTA </w:t>
      </w:r>
      <w:r w:rsidR="00A8760A">
        <w:rPr>
          <w:rFonts w:eastAsia="Times New Roman" w:cstheme="minorHAnsi"/>
          <w:bCs/>
          <w:sz w:val="24"/>
          <w:szCs w:val="24"/>
          <w:lang w:eastAsia="it-IT"/>
        </w:rPr>
        <w:t>E TRASPORTO</w:t>
      </w:r>
      <w:r w:rsidRPr="007B2214">
        <w:rPr>
          <w:rFonts w:eastAsia="Times New Roman" w:cstheme="minorHAnsi"/>
          <w:bCs/>
          <w:sz w:val="24"/>
          <w:szCs w:val="24"/>
          <w:lang w:eastAsia="it-IT"/>
        </w:rPr>
        <w:t xml:space="preserve"> CONTENITORI E IMBALLAGGI IN PLASTICA   </w:t>
      </w:r>
    </w:p>
    <w:p w:rsidR="00AB3BB4" w:rsidRPr="007B2214" w:rsidRDefault="00AB3BB4" w:rsidP="00342D18">
      <w:pPr>
        <w:spacing w:after="0" w:line="240" w:lineRule="auto"/>
        <w:rPr>
          <w:rFonts w:eastAsia="Times New Roman" w:cstheme="minorHAnsi"/>
          <w:sz w:val="24"/>
          <w:szCs w:val="24"/>
          <w:lang w:eastAsia="it-IT"/>
        </w:rPr>
      </w:pPr>
    </w:p>
    <w:p w:rsidR="00AB3BB4" w:rsidRDefault="00AB3BB4" w:rsidP="00342D18">
      <w:pPr>
        <w:spacing w:after="0" w:line="240" w:lineRule="auto"/>
        <w:rPr>
          <w:rFonts w:cstheme="minorHAnsi"/>
          <w:b/>
          <w:bCs/>
          <w:iCs/>
          <w:sz w:val="24"/>
          <w:szCs w:val="24"/>
          <w:u w:val="single"/>
        </w:rPr>
      </w:pPr>
      <w:r w:rsidRPr="007B2214">
        <w:rPr>
          <w:rFonts w:cstheme="minorHAnsi"/>
          <w:b/>
          <w:bCs/>
          <w:iCs/>
          <w:sz w:val="24"/>
          <w:szCs w:val="24"/>
          <w:u w:val="single"/>
        </w:rPr>
        <w:t>modello gestionale ed organizzativo</w:t>
      </w:r>
    </w:p>
    <w:p w:rsidR="00AB3BB4" w:rsidRPr="007B2214" w:rsidRDefault="00AB3BB4" w:rsidP="00342D18">
      <w:pPr>
        <w:spacing w:after="0" w:line="240" w:lineRule="auto"/>
        <w:rPr>
          <w:rFonts w:cstheme="minorHAnsi"/>
          <w:b/>
          <w:bCs/>
          <w:iCs/>
          <w:sz w:val="24"/>
          <w:szCs w:val="24"/>
          <w:u w:val="single"/>
        </w:rPr>
      </w:pPr>
    </w:p>
    <w:p w:rsidR="00AB3BB4" w:rsidRPr="007B2214" w:rsidRDefault="00AB3BB4" w:rsidP="00342D18">
      <w:pPr>
        <w:keepNext/>
        <w:spacing w:after="0" w:line="240" w:lineRule="auto"/>
        <w:jc w:val="both"/>
        <w:outlineLvl w:val="2"/>
        <w:rPr>
          <w:rFonts w:eastAsia="Times New Roman" w:cstheme="minorHAnsi"/>
          <w:iCs/>
          <w:sz w:val="24"/>
          <w:szCs w:val="24"/>
          <w:lang w:eastAsia="it-IT"/>
        </w:rPr>
      </w:pPr>
      <w:bookmarkStart w:id="16" w:name="_Toc300914550"/>
      <w:bookmarkStart w:id="17" w:name="_Toc299533563"/>
      <w:r w:rsidRPr="007B2214">
        <w:rPr>
          <w:rFonts w:eastAsia="Times New Roman" w:cstheme="minorHAnsi"/>
          <w:iCs/>
          <w:sz w:val="24"/>
          <w:szCs w:val="24"/>
          <w:lang w:eastAsia="it-IT"/>
        </w:rPr>
        <w:t>– TIPOLOGIA DEL SERVIZIO</w:t>
      </w:r>
      <w:bookmarkEnd w:id="16"/>
      <w:bookmarkEnd w:id="17"/>
    </w:p>
    <w:p w:rsidR="00AB3BB4" w:rsidRPr="007B2214" w:rsidRDefault="00AB3BB4" w:rsidP="00342D18">
      <w:pPr>
        <w:spacing w:after="0" w:line="240" w:lineRule="auto"/>
        <w:jc w:val="both"/>
        <w:rPr>
          <w:rFonts w:eastAsia="Times New Roman" w:cstheme="minorHAnsi"/>
          <w:sz w:val="24"/>
          <w:szCs w:val="24"/>
          <w:lang w:eastAsia="it-IT"/>
        </w:rPr>
      </w:pPr>
      <w:r w:rsidRPr="007B2214">
        <w:rPr>
          <w:rFonts w:eastAsia="Times New Roman" w:cstheme="minorHAnsi"/>
          <w:sz w:val="24"/>
          <w:szCs w:val="24"/>
          <w:lang w:eastAsia="it-IT"/>
        </w:rPr>
        <w:t>Il servizio riguarda la raccolta differenziata dei contenitori per liquidi e degli imballaggi in plastica, provenienti da locali e luoghi adibiti ad uso civile abitazione, da attività commerciali, artigianali e di servizio.</w:t>
      </w:r>
    </w:p>
    <w:p w:rsidR="00AB3BB4" w:rsidRPr="007B2214" w:rsidRDefault="00AB3BB4" w:rsidP="00342D18">
      <w:pPr>
        <w:keepNext/>
        <w:spacing w:after="0" w:line="240" w:lineRule="auto"/>
        <w:jc w:val="both"/>
        <w:outlineLvl w:val="1"/>
        <w:rPr>
          <w:rFonts w:eastAsia="Times New Roman" w:cstheme="minorHAnsi"/>
          <w:bCs/>
          <w:iCs/>
          <w:sz w:val="24"/>
          <w:szCs w:val="24"/>
          <w:lang w:eastAsia="it-IT"/>
        </w:rPr>
      </w:pPr>
      <w:r w:rsidRPr="007B2214">
        <w:rPr>
          <w:rFonts w:eastAsia="Times New Roman" w:cstheme="minorHAnsi"/>
          <w:sz w:val="24"/>
          <w:szCs w:val="24"/>
          <w:lang w:eastAsia="it-IT"/>
        </w:rPr>
        <w:t>Servizio svolto direttamente da ASM Voghera.</w:t>
      </w:r>
    </w:p>
    <w:p w:rsidR="00AB3BB4" w:rsidRPr="007B2214" w:rsidRDefault="00AB3BB4" w:rsidP="00342D18">
      <w:pPr>
        <w:spacing w:after="0" w:line="240" w:lineRule="auto"/>
        <w:jc w:val="both"/>
        <w:rPr>
          <w:rFonts w:eastAsia="Times New Roman" w:cstheme="minorHAnsi"/>
          <w:bCs/>
          <w:sz w:val="24"/>
          <w:szCs w:val="24"/>
          <w:lang w:eastAsia="it-IT"/>
        </w:rPr>
      </w:pPr>
    </w:p>
    <w:p w:rsidR="008741C5" w:rsidRPr="008B217B" w:rsidRDefault="008741C5" w:rsidP="008741C5">
      <w:pPr>
        <w:keepNext/>
        <w:spacing w:after="0" w:line="240" w:lineRule="auto"/>
        <w:jc w:val="both"/>
        <w:outlineLvl w:val="2"/>
        <w:rPr>
          <w:rFonts w:eastAsia="Times New Roman" w:cstheme="minorHAnsi"/>
          <w:iCs/>
          <w:sz w:val="24"/>
          <w:szCs w:val="24"/>
          <w:lang w:eastAsia="it-IT"/>
        </w:rPr>
      </w:pPr>
      <w:r w:rsidRPr="008B217B">
        <w:rPr>
          <w:rFonts w:eastAsia="Times New Roman" w:cstheme="minorHAnsi"/>
          <w:iCs/>
          <w:sz w:val="24"/>
          <w:szCs w:val="24"/>
          <w:lang w:eastAsia="it-IT"/>
        </w:rPr>
        <w:t>- MODALIT</w:t>
      </w:r>
      <w:r>
        <w:rPr>
          <w:rFonts w:eastAsia="Times New Roman" w:cstheme="minorHAnsi"/>
          <w:iCs/>
          <w:sz w:val="24"/>
          <w:szCs w:val="24"/>
          <w:lang w:eastAsia="it-IT"/>
        </w:rPr>
        <w:t>A’ DI SVOLGIMENTO DEL SERVIZIO</w:t>
      </w:r>
    </w:p>
    <w:p w:rsidR="008741C5" w:rsidRDefault="008741C5" w:rsidP="008741C5">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viene svolto, su tutto il territorio comunale, mediante il sistema porta a porta.</w:t>
      </w:r>
    </w:p>
    <w:p w:rsidR="008741C5" w:rsidRPr="008B217B" w:rsidRDefault="008741C5" w:rsidP="008741C5">
      <w:pPr>
        <w:spacing w:after="0" w:line="240" w:lineRule="auto"/>
        <w:jc w:val="both"/>
        <w:rPr>
          <w:rFonts w:eastAsia="Times New Roman" w:cstheme="minorHAnsi"/>
          <w:iCs/>
          <w:sz w:val="24"/>
          <w:szCs w:val="24"/>
          <w:lang w:eastAsia="it-IT"/>
        </w:rPr>
      </w:pPr>
      <w:r w:rsidRPr="008B217B">
        <w:rPr>
          <w:rFonts w:eastAsia="Times New Roman" w:cstheme="minorHAnsi"/>
          <w:bCs/>
          <w:sz w:val="24"/>
          <w:szCs w:val="24"/>
          <w:lang w:eastAsia="it-IT"/>
        </w:rPr>
        <w:t>Il servizio di raccolta porta a porta verrà effettuato nella zona centrale del Comune. I</w:t>
      </w:r>
      <w:r w:rsidRPr="008B217B">
        <w:rPr>
          <w:rFonts w:eastAsia="Times New Roman" w:cstheme="minorHAnsi"/>
          <w:iCs/>
          <w:sz w:val="24"/>
          <w:szCs w:val="24"/>
          <w:lang w:eastAsia="it-IT"/>
        </w:rPr>
        <w:t>n base alle utenze il servizio viene così modulato:</w:t>
      </w:r>
    </w:p>
    <w:p w:rsidR="008741C5" w:rsidRPr="008B217B" w:rsidRDefault="008741C5" w:rsidP="008741C5">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Le utenze domestiche conferiscono, nel giorno di raccolta a bordo strada e presso i propri stabili, gli imballaggi in plastica possibilmente ridotta di volume. Il materiale è inserito in sacchi di plastica.</w:t>
      </w:r>
    </w:p>
    <w:p w:rsidR="008741C5" w:rsidRPr="008B217B" w:rsidRDefault="008741C5" w:rsidP="008741C5">
      <w:pPr>
        <w:shd w:val="clear" w:color="auto" w:fill="FFFFFF" w:themeFill="background1"/>
        <w:spacing w:after="0" w:line="240" w:lineRule="auto"/>
        <w:jc w:val="both"/>
        <w:rPr>
          <w:rFonts w:eastAsia="Times New Roman" w:cstheme="minorHAnsi"/>
          <w:bCs/>
          <w:sz w:val="24"/>
          <w:szCs w:val="24"/>
          <w:lang w:eastAsia="it-IT"/>
        </w:rPr>
      </w:pPr>
      <w:r w:rsidRPr="008B217B">
        <w:rPr>
          <w:rFonts w:eastAsia="Times New Roman" w:cstheme="minorHAnsi"/>
          <w:bCs/>
          <w:sz w:val="24"/>
          <w:szCs w:val="24"/>
          <w:lang w:eastAsia="it-IT"/>
        </w:rPr>
        <w:t xml:space="preserve">- le utenze non domestiche (attività di ristorazione, commerciali, artigianali ecc..) conferiscono la plastica, ridotta di volume, in contenitori carrellati da lt 240, oppure mediante sacchi di plastica. Nel caso di esposizione di contenitori, è cura dell’utenza che vengono esposi a bordo strada nel giorno di raccolta e successivamente ritirati a svuotamento effettuato. </w:t>
      </w:r>
    </w:p>
    <w:p w:rsidR="008741C5" w:rsidRPr="008B217B" w:rsidRDefault="008741C5" w:rsidP="008741C5">
      <w:pPr>
        <w:pStyle w:val="Corpotesto"/>
        <w:rPr>
          <w:rFonts w:ascii="Calibri" w:hAnsi="Calibri"/>
        </w:rPr>
      </w:pPr>
      <w:r w:rsidRPr="008B217B">
        <w:rPr>
          <w:rFonts w:ascii="Calibri" w:hAnsi="Calibri"/>
        </w:rPr>
        <w:t>Il servizio dovrà essere effettuato, di norma, con le seguenti frequenze:</w:t>
      </w:r>
    </w:p>
    <w:p w:rsidR="008741C5" w:rsidRPr="008B217B" w:rsidRDefault="008741C5" w:rsidP="008741C5">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741C5" w:rsidRPr="008B217B" w:rsidTr="003F4ADB">
        <w:trPr>
          <w:jc w:val="center"/>
        </w:trPr>
        <w:tc>
          <w:tcPr>
            <w:tcW w:w="4889" w:type="dxa"/>
            <w:shd w:val="clear" w:color="auto" w:fill="auto"/>
          </w:tcPr>
          <w:p w:rsidR="008741C5" w:rsidRPr="008B217B" w:rsidRDefault="008741C5" w:rsidP="003F4ADB">
            <w:pPr>
              <w:pStyle w:val="Corpotesto"/>
              <w:jc w:val="center"/>
              <w:rPr>
                <w:rFonts w:ascii="Calibri" w:hAnsi="Calibri"/>
                <w:b/>
              </w:rPr>
            </w:pPr>
            <w:r w:rsidRPr="008B217B">
              <w:rPr>
                <w:rFonts w:ascii="Calibri" w:hAnsi="Calibri"/>
                <w:b/>
              </w:rPr>
              <w:t>Servizio</w:t>
            </w:r>
          </w:p>
        </w:tc>
        <w:tc>
          <w:tcPr>
            <w:tcW w:w="4889" w:type="dxa"/>
            <w:shd w:val="clear" w:color="auto" w:fill="auto"/>
          </w:tcPr>
          <w:p w:rsidR="008741C5" w:rsidRPr="008B217B" w:rsidRDefault="008741C5" w:rsidP="003F4ADB">
            <w:pPr>
              <w:pStyle w:val="Corpotesto"/>
              <w:jc w:val="center"/>
              <w:rPr>
                <w:rFonts w:ascii="Calibri" w:hAnsi="Calibri"/>
                <w:b/>
              </w:rPr>
            </w:pPr>
            <w:r w:rsidRPr="008B217B">
              <w:rPr>
                <w:rFonts w:ascii="Calibri" w:hAnsi="Calibri"/>
                <w:b/>
              </w:rPr>
              <w:t>Frequenza</w:t>
            </w:r>
          </w:p>
        </w:tc>
      </w:tr>
      <w:tr w:rsidR="008741C5" w:rsidRPr="008B217B" w:rsidTr="003F4ADB">
        <w:trPr>
          <w:jc w:val="center"/>
        </w:trPr>
        <w:tc>
          <w:tcPr>
            <w:tcW w:w="4889" w:type="dxa"/>
            <w:shd w:val="clear" w:color="auto" w:fill="auto"/>
          </w:tcPr>
          <w:p w:rsidR="008741C5" w:rsidRPr="008B217B" w:rsidRDefault="008741C5" w:rsidP="003F4ADB">
            <w:pPr>
              <w:pStyle w:val="Corpotesto"/>
              <w:jc w:val="center"/>
              <w:rPr>
                <w:rFonts w:ascii="Calibri" w:hAnsi="Calibri"/>
              </w:rPr>
            </w:pPr>
            <w:r w:rsidRPr="008B217B">
              <w:rPr>
                <w:rFonts w:ascii="Calibri" w:hAnsi="Calibri"/>
              </w:rPr>
              <w:t>Raccolta porta a porta imballaggi in plastica</w:t>
            </w:r>
          </w:p>
        </w:tc>
        <w:tc>
          <w:tcPr>
            <w:tcW w:w="4889" w:type="dxa"/>
            <w:shd w:val="clear" w:color="auto" w:fill="auto"/>
          </w:tcPr>
          <w:p w:rsidR="008741C5" w:rsidRPr="008B217B" w:rsidRDefault="008741C5" w:rsidP="003F4ADB">
            <w:pPr>
              <w:pStyle w:val="Corpotesto"/>
              <w:jc w:val="center"/>
              <w:rPr>
                <w:rFonts w:ascii="Calibri" w:hAnsi="Calibri"/>
              </w:rPr>
            </w:pPr>
            <w:r w:rsidRPr="008B217B">
              <w:rPr>
                <w:rFonts w:ascii="Calibri" w:hAnsi="Calibri"/>
              </w:rPr>
              <w:t>Settimanale</w:t>
            </w:r>
          </w:p>
        </w:tc>
      </w:tr>
    </w:tbl>
    <w:p w:rsidR="00AB3BB4" w:rsidRDefault="00AB3BB4" w:rsidP="00342D18">
      <w:pPr>
        <w:spacing w:after="0" w:line="240" w:lineRule="auto"/>
        <w:jc w:val="both"/>
        <w:rPr>
          <w:rFonts w:eastAsia="Times New Roman" w:cstheme="minorHAnsi"/>
          <w:sz w:val="24"/>
          <w:szCs w:val="24"/>
          <w:lang w:eastAsia="it-IT"/>
        </w:rPr>
      </w:pP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bCs/>
          <w:iCs/>
          <w:sz w:val="24"/>
          <w:szCs w:val="24"/>
          <w:lang w:eastAsia="it-IT"/>
        </w:rPr>
        <w:t>– STRUTTURA OPERATIVA MESS</w:t>
      </w:r>
      <w:r>
        <w:rPr>
          <w:rFonts w:eastAsia="Times New Roman" w:cstheme="minorHAnsi"/>
          <w:bCs/>
          <w:iCs/>
          <w:sz w:val="24"/>
          <w:szCs w:val="24"/>
          <w:lang w:eastAsia="it-IT"/>
        </w:rPr>
        <w:t>A A DISPOSIZIONE DA ASM VOGHERA</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bCs/>
          <w:sz w:val="24"/>
          <w:szCs w:val="24"/>
          <w:lang w:eastAsia="it-IT"/>
        </w:rPr>
        <w:t>Personale</w:t>
      </w:r>
      <w:r w:rsidRPr="008B217B">
        <w:rPr>
          <w:rFonts w:eastAsia="Times New Roman" w:cstheme="minorHAnsi"/>
          <w:sz w:val="24"/>
          <w:szCs w:val="24"/>
          <w:lang w:eastAsia="it-IT"/>
        </w:rPr>
        <w:t>:</w:t>
      </w:r>
    </w:p>
    <w:p w:rsidR="008741C5" w:rsidRPr="008B217B" w:rsidRDefault="008741C5" w:rsidP="008741C5">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w:t>
      </w:r>
      <w:r w:rsidRPr="008B217B">
        <w:rPr>
          <w:rFonts w:eastAsia="Times New Roman" w:cstheme="minorHAnsi"/>
          <w:sz w:val="24"/>
          <w:szCs w:val="24"/>
          <w:lang w:eastAsia="it-IT"/>
        </w:rPr>
        <w:t xml:space="preserve"> autist</w:t>
      </w:r>
      <w:r>
        <w:rPr>
          <w:rFonts w:eastAsia="Times New Roman" w:cstheme="minorHAnsi"/>
          <w:sz w:val="24"/>
          <w:szCs w:val="24"/>
          <w:lang w:eastAsia="it-IT"/>
        </w:rPr>
        <w:t>a</w:t>
      </w:r>
      <w:r w:rsidRPr="008B217B">
        <w:rPr>
          <w:rFonts w:eastAsia="Times New Roman" w:cstheme="minorHAnsi"/>
          <w:sz w:val="24"/>
          <w:szCs w:val="24"/>
          <w:lang w:eastAsia="it-IT"/>
        </w:rPr>
        <w:t xml:space="preserve"> con autocompattatore a caricamento posteriore</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operatore ecologico</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Automezzi:</w:t>
      </w:r>
    </w:p>
    <w:p w:rsidR="008741C5" w:rsidRPr="008B217B" w:rsidRDefault="008741C5" w:rsidP="008741C5">
      <w:pPr>
        <w:spacing w:after="0" w:line="240" w:lineRule="auto"/>
        <w:jc w:val="both"/>
        <w:rPr>
          <w:rFonts w:eastAsia="Times New Roman" w:cstheme="minorHAnsi"/>
          <w:sz w:val="24"/>
          <w:szCs w:val="24"/>
          <w:lang w:eastAsia="it-IT"/>
        </w:rPr>
      </w:pPr>
      <w:r w:rsidRPr="008B217B">
        <w:rPr>
          <w:rFonts w:eastAsia="Times New Roman" w:cstheme="minorHAnsi"/>
          <w:sz w:val="24"/>
          <w:szCs w:val="24"/>
          <w:lang w:eastAsia="it-IT"/>
        </w:rPr>
        <w:t>1 autocompattatore a caricamento posteriore da mc 10</w:t>
      </w:r>
    </w:p>
    <w:p w:rsidR="008741C5" w:rsidRDefault="008741C5" w:rsidP="008741C5">
      <w:pPr>
        <w:spacing w:after="0" w:line="240" w:lineRule="auto"/>
        <w:jc w:val="both"/>
        <w:rPr>
          <w:rFonts w:eastAsia="Times New Roman" w:cstheme="minorHAnsi"/>
          <w:sz w:val="24"/>
          <w:szCs w:val="24"/>
          <w:lang w:eastAsia="it-IT"/>
        </w:rPr>
      </w:pPr>
    </w:p>
    <w:p w:rsidR="008741C5" w:rsidRDefault="008741C5" w:rsidP="008741C5">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rsidR="008741C5" w:rsidRDefault="008741C5" w:rsidP="008741C5">
      <w:pPr>
        <w:autoSpaceDE w:val="0"/>
        <w:autoSpaceDN w:val="0"/>
        <w:adjustRightInd w:val="0"/>
        <w:spacing w:after="0" w:line="240" w:lineRule="auto"/>
        <w:jc w:val="both"/>
        <w:rPr>
          <w:rFonts w:cstheme="minorHAnsi"/>
          <w:bCs/>
          <w:iCs/>
          <w:sz w:val="24"/>
          <w:szCs w:val="24"/>
        </w:rPr>
      </w:pPr>
      <w:r>
        <w:rPr>
          <w:rFonts w:cstheme="minorHAnsi"/>
          <w:bCs/>
          <w:iCs/>
          <w:sz w:val="24"/>
          <w:szCs w:val="24"/>
        </w:rPr>
        <w:t>introduzione della raccolta porta a porta</w:t>
      </w: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Pr="007B2214" w:rsidRDefault="008741C5" w:rsidP="00342D18">
      <w:pPr>
        <w:spacing w:after="0" w:line="240" w:lineRule="auto"/>
        <w:jc w:val="both"/>
        <w:rPr>
          <w:rFonts w:eastAsia="Times New Roman" w:cstheme="minorHAnsi"/>
          <w:sz w:val="24"/>
          <w:szCs w:val="24"/>
          <w:lang w:eastAsia="it-IT"/>
        </w:rPr>
      </w:pPr>
    </w:p>
    <w:p w:rsidR="002C12D2" w:rsidRDefault="002C12D2" w:rsidP="00342D18">
      <w:pPr>
        <w:spacing w:after="0" w:line="240" w:lineRule="auto"/>
        <w:jc w:val="both"/>
        <w:rPr>
          <w:rFonts w:eastAsia="Times New Roman" w:cstheme="minorHAnsi"/>
          <w:sz w:val="24"/>
          <w:szCs w:val="24"/>
          <w:lang w:eastAsia="it-IT"/>
        </w:rPr>
      </w:pPr>
    </w:p>
    <w:p w:rsidR="002C12D2" w:rsidRDefault="002C12D2"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8741C5" w:rsidRDefault="008741C5" w:rsidP="00342D18">
      <w:pPr>
        <w:spacing w:after="0" w:line="240" w:lineRule="auto"/>
        <w:jc w:val="both"/>
        <w:rPr>
          <w:rFonts w:eastAsia="Times New Roman" w:cstheme="minorHAnsi"/>
          <w:sz w:val="24"/>
          <w:szCs w:val="24"/>
          <w:lang w:eastAsia="it-IT"/>
        </w:rPr>
      </w:pPr>
    </w:p>
    <w:p w:rsidR="00240FCA" w:rsidRPr="007B2214" w:rsidRDefault="00A8760A" w:rsidP="00342D18">
      <w:pPr>
        <w:keepNext/>
        <w:spacing w:after="0" w:line="240" w:lineRule="auto"/>
        <w:jc w:val="center"/>
        <w:outlineLvl w:val="1"/>
        <w:rPr>
          <w:rFonts w:eastAsia="Times New Roman" w:cstheme="minorHAnsi"/>
          <w:bCs/>
          <w:sz w:val="24"/>
          <w:szCs w:val="24"/>
          <w:lang w:eastAsia="it-IT"/>
        </w:rPr>
      </w:pPr>
      <w:bookmarkStart w:id="18" w:name="_Toc300914526"/>
      <w:r>
        <w:rPr>
          <w:rFonts w:eastAsia="Times New Roman" w:cstheme="minorHAnsi"/>
          <w:bCs/>
          <w:sz w:val="24"/>
          <w:szCs w:val="24"/>
          <w:lang w:eastAsia="it-IT"/>
        </w:rPr>
        <w:lastRenderedPageBreak/>
        <w:t>RACCOLTA E TRASPORTO</w:t>
      </w:r>
      <w:r w:rsidR="00240FCA" w:rsidRPr="007B2214">
        <w:rPr>
          <w:rFonts w:eastAsia="Times New Roman" w:cstheme="minorHAnsi"/>
          <w:bCs/>
          <w:sz w:val="24"/>
          <w:szCs w:val="24"/>
          <w:lang w:eastAsia="it-IT"/>
        </w:rPr>
        <w:t xml:space="preserve"> RIFIUTI VEGETALI E SCARTI LIGNEO CELLULOSICI</w:t>
      </w:r>
      <w:bookmarkEnd w:id="18"/>
    </w:p>
    <w:p w:rsidR="00240FCA" w:rsidRDefault="00240FCA" w:rsidP="00342D18">
      <w:pPr>
        <w:spacing w:after="0" w:line="240" w:lineRule="auto"/>
        <w:jc w:val="both"/>
        <w:rPr>
          <w:rFonts w:eastAsia="Times New Roman" w:cstheme="minorHAnsi"/>
          <w:sz w:val="24"/>
          <w:szCs w:val="24"/>
          <w:lang w:eastAsia="it-IT"/>
        </w:rPr>
      </w:pPr>
    </w:p>
    <w:p w:rsidR="00240FCA" w:rsidRDefault="00240FCA" w:rsidP="00342D18">
      <w:pPr>
        <w:spacing w:after="0" w:line="240" w:lineRule="auto"/>
        <w:rPr>
          <w:rFonts w:cstheme="minorHAnsi"/>
          <w:b/>
          <w:bCs/>
          <w:iCs/>
          <w:sz w:val="24"/>
          <w:szCs w:val="24"/>
          <w:u w:val="single"/>
        </w:rPr>
      </w:pPr>
      <w:r w:rsidRPr="007B2214">
        <w:rPr>
          <w:rFonts w:cstheme="minorHAnsi"/>
          <w:b/>
          <w:bCs/>
          <w:iCs/>
          <w:sz w:val="24"/>
          <w:szCs w:val="24"/>
          <w:u w:val="single"/>
        </w:rPr>
        <w:t>modello gestionale ed organizzativo</w:t>
      </w:r>
    </w:p>
    <w:p w:rsidR="00240FCA" w:rsidRPr="007B2214" w:rsidRDefault="00240FCA" w:rsidP="00342D18">
      <w:pPr>
        <w:spacing w:after="0" w:line="240" w:lineRule="auto"/>
        <w:jc w:val="both"/>
        <w:rPr>
          <w:rFonts w:eastAsia="Times New Roman" w:cstheme="minorHAnsi"/>
          <w:sz w:val="24"/>
          <w:szCs w:val="24"/>
          <w:lang w:eastAsia="it-IT"/>
        </w:rPr>
      </w:pPr>
    </w:p>
    <w:p w:rsidR="00240FCA" w:rsidRPr="007B2214" w:rsidRDefault="00240FCA" w:rsidP="00342D18">
      <w:pPr>
        <w:keepNext/>
        <w:spacing w:after="0" w:line="240" w:lineRule="auto"/>
        <w:jc w:val="both"/>
        <w:outlineLvl w:val="2"/>
        <w:rPr>
          <w:rFonts w:eastAsia="Times New Roman" w:cstheme="minorHAnsi"/>
          <w:iCs/>
          <w:sz w:val="24"/>
          <w:szCs w:val="24"/>
          <w:lang w:eastAsia="it-IT"/>
        </w:rPr>
      </w:pPr>
      <w:bookmarkStart w:id="19" w:name="_Toc300914527"/>
      <w:bookmarkStart w:id="20" w:name="_Toc299533539"/>
      <w:r w:rsidRPr="007B2214">
        <w:rPr>
          <w:rFonts w:eastAsia="Times New Roman" w:cstheme="minorHAnsi"/>
          <w:iCs/>
          <w:sz w:val="24"/>
          <w:szCs w:val="24"/>
          <w:lang w:eastAsia="it-IT"/>
        </w:rPr>
        <w:t xml:space="preserve"> – TIPOLOGIA DEL SERVIZIO</w:t>
      </w:r>
      <w:bookmarkEnd w:id="19"/>
      <w:bookmarkEnd w:id="20"/>
    </w:p>
    <w:p w:rsidR="00240FCA" w:rsidRPr="007B2214" w:rsidRDefault="00240FCA" w:rsidP="00342D18">
      <w:pPr>
        <w:spacing w:after="0" w:line="240" w:lineRule="auto"/>
        <w:jc w:val="both"/>
        <w:rPr>
          <w:rFonts w:eastAsia="Times New Roman" w:cstheme="minorHAnsi"/>
          <w:sz w:val="24"/>
          <w:szCs w:val="24"/>
          <w:lang w:eastAsia="it-IT"/>
        </w:rPr>
      </w:pPr>
      <w:r w:rsidRPr="007B2214">
        <w:rPr>
          <w:rFonts w:eastAsia="Times New Roman" w:cstheme="minorHAnsi"/>
          <w:sz w:val="24"/>
          <w:szCs w:val="24"/>
          <w:lang w:eastAsia="it-IT"/>
        </w:rPr>
        <w:t>Il servizio riguarda la raccolta differenziata dei rifiuti vegetali derivanti da attività di manutenzione del verde pubblico e privato e scarti ligneo-cellulosici naturali ad esclusione degli scarti di lavorazione del legno.</w:t>
      </w:r>
    </w:p>
    <w:p w:rsidR="00240FCA" w:rsidRPr="007B2214" w:rsidRDefault="00240FCA" w:rsidP="00342D18">
      <w:pPr>
        <w:spacing w:after="0" w:line="240" w:lineRule="auto"/>
        <w:jc w:val="both"/>
        <w:rPr>
          <w:rFonts w:eastAsia="Times New Roman" w:cstheme="minorHAnsi"/>
          <w:sz w:val="24"/>
          <w:szCs w:val="24"/>
          <w:lang w:eastAsia="it-IT"/>
        </w:rPr>
      </w:pPr>
      <w:r w:rsidRPr="007B2214">
        <w:rPr>
          <w:rFonts w:eastAsia="Times New Roman" w:cstheme="minorHAnsi"/>
          <w:sz w:val="24"/>
          <w:szCs w:val="24"/>
          <w:lang w:eastAsia="it-IT"/>
        </w:rPr>
        <w:t>Servizio svolto direttamente da ASM Voghera.</w:t>
      </w:r>
    </w:p>
    <w:p w:rsidR="00240FCA" w:rsidRPr="007B2214" w:rsidRDefault="00240FCA" w:rsidP="00342D18">
      <w:pPr>
        <w:spacing w:after="0" w:line="240" w:lineRule="auto"/>
        <w:jc w:val="both"/>
        <w:rPr>
          <w:rFonts w:eastAsia="Times New Roman" w:cstheme="minorHAnsi"/>
          <w:sz w:val="24"/>
          <w:szCs w:val="24"/>
          <w:lang w:eastAsia="it-IT"/>
        </w:rPr>
      </w:pPr>
    </w:p>
    <w:p w:rsidR="00240FCA" w:rsidRPr="007B2214" w:rsidRDefault="00240FCA" w:rsidP="00342D18">
      <w:pPr>
        <w:keepNext/>
        <w:spacing w:after="0" w:line="240" w:lineRule="auto"/>
        <w:jc w:val="both"/>
        <w:outlineLvl w:val="2"/>
        <w:rPr>
          <w:rFonts w:eastAsia="Times New Roman" w:cstheme="minorHAnsi"/>
          <w:iCs/>
          <w:sz w:val="24"/>
          <w:szCs w:val="24"/>
          <w:lang w:eastAsia="it-IT"/>
        </w:rPr>
      </w:pPr>
      <w:bookmarkStart w:id="21" w:name="_Toc300914528"/>
      <w:bookmarkStart w:id="22" w:name="_Toc299533540"/>
      <w:r w:rsidRPr="007B2214">
        <w:rPr>
          <w:rFonts w:eastAsia="Times New Roman" w:cstheme="minorHAnsi"/>
          <w:iCs/>
          <w:sz w:val="24"/>
          <w:szCs w:val="24"/>
          <w:lang w:eastAsia="it-IT"/>
        </w:rPr>
        <w:t>– MODALITA’ DI SVOLGIMENTO DEL SERVIZIO</w:t>
      </w:r>
      <w:bookmarkEnd w:id="21"/>
      <w:bookmarkEnd w:id="22"/>
    </w:p>
    <w:p w:rsidR="00240FCA" w:rsidRPr="007B2214" w:rsidRDefault="00240FCA" w:rsidP="00342D18">
      <w:pPr>
        <w:spacing w:after="0" w:line="240" w:lineRule="auto"/>
        <w:jc w:val="both"/>
        <w:rPr>
          <w:rFonts w:eastAsia="Times New Roman" w:cstheme="minorHAnsi"/>
          <w:sz w:val="24"/>
          <w:szCs w:val="24"/>
          <w:lang w:eastAsia="it-IT"/>
        </w:rPr>
      </w:pPr>
      <w:r w:rsidRPr="007B2214">
        <w:rPr>
          <w:rFonts w:eastAsia="Times New Roman" w:cstheme="minorHAnsi"/>
          <w:sz w:val="24"/>
          <w:szCs w:val="24"/>
          <w:lang w:eastAsia="it-IT"/>
        </w:rPr>
        <w:t>Il servizio è svolto sull’intero territorio comunale con l’impiego di Automezzo autocompattatore caricamento laterale, tramite specifico programma, osservando le seguenti modalità operative: svuotamento di cassonetti ubicati su tutto il territorio comunale, nel rispetto delle seguenti frequenze:</w:t>
      </w:r>
    </w:p>
    <w:p w:rsidR="00240FCA" w:rsidRPr="007B2214" w:rsidRDefault="00240FCA" w:rsidP="00342D1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240FCA" w:rsidRPr="007B2214" w:rsidTr="008D34FD">
        <w:trPr>
          <w:jc w:val="center"/>
        </w:trPr>
        <w:tc>
          <w:tcPr>
            <w:tcW w:w="4889" w:type="dxa"/>
            <w:tcBorders>
              <w:top w:val="single" w:sz="4" w:space="0" w:color="auto"/>
              <w:left w:val="single" w:sz="4" w:space="0" w:color="auto"/>
              <w:bottom w:val="single" w:sz="4" w:space="0" w:color="auto"/>
              <w:right w:val="single" w:sz="4" w:space="0" w:color="auto"/>
            </w:tcBorders>
            <w:hideMark/>
          </w:tcPr>
          <w:p w:rsidR="00240FCA" w:rsidRPr="007B2214" w:rsidRDefault="00240FCA" w:rsidP="00342D18">
            <w:pPr>
              <w:pStyle w:val="Corpotesto"/>
              <w:jc w:val="center"/>
              <w:rPr>
                <w:rFonts w:ascii="Calibri" w:hAnsi="Calibri"/>
                <w:b/>
                <w:lang w:eastAsia="en-US"/>
              </w:rPr>
            </w:pPr>
            <w:r w:rsidRPr="007B2214">
              <w:rPr>
                <w:rFonts w:ascii="Calibri" w:hAnsi="Calibri"/>
                <w:b/>
                <w:lang w:eastAsia="en-US"/>
              </w:rPr>
              <w:t>Servizio</w:t>
            </w:r>
          </w:p>
        </w:tc>
        <w:tc>
          <w:tcPr>
            <w:tcW w:w="4889" w:type="dxa"/>
            <w:tcBorders>
              <w:top w:val="single" w:sz="4" w:space="0" w:color="auto"/>
              <w:left w:val="single" w:sz="4" w:space="0" w:color="auto"/>
              <w:bottom w:val="single" w:sz="4" w:space="0" w:color="auto"/>
              <w:right w:val="single" w:sz="4" w:space="0" w:color="auto"/>
            </w:tcBorders>
            <w:hideMark/>
          </w:tcPr>
          <w:p w:rsidR="00240FCA" w:rsidRPr="007B2214" w:rsidRDefault="00240FCA" w:rsidP="00342D18">
            <w:pPr>
              <w:pStyle w:val="Corpotesto"/>
              <w:jc w:val="center"/>
              <w:rPr>
                <w:rFonts w:ascii="Calibri" w:hAnsi="Calibri"/>
                <w:b/>
                <w:lang w:eastAsia="en-US"/>
              </w:rPr>
            </w:pPr>
            <w:r w:rsidRPr="007B2214">
              <w:rPr>
                <w:rFonts w:ascii="Calibri" w:hAnsi="Calibri"/>
                <w:b/>
                <w:lang w:eastAsia="en-US"/>
              </w:rPr>
              <w:t>Frequenza</w:t>
            </w:r>
          </w:p>
        </w:tc>
      </w:tr>
      <w:tr w:rsidR="00240FCA" w:rsidRPr="007B2214" w:rsidTr="008D34FD">
        <w:trPr>
          <w:jc w:val="center"/>
        </w:trPr>
        <w:tc>
          <w:tcPr>
            <w:tcW w:w="4889" w:type="dxa"/>
            <w:tcBorders>
              <w:top w:val="single" w:sz="4" w:space="0" w:color="auto"/>
              <w:left w:val="single" w:sz="4" w:space="0" w:color="auto"/>
              <w:bottom w:val="single" w:sz="4" w:space="0" w:color="auto"/>
              <w:right w:val="single" w:sz="4" w:space="0" w:color="auto"/>
            </w:tcBorders>
            <w:hideMark/>
          </w:tcPr>
          <w:p w:rsidR="00240FCA" w:rsidRPr="007B2214" w:rsidRDefault="00240FCA" w:rsidP="00342D18">
            <w:pPr>
              <w:pStyle w:val="Corpotesto"/>
              <w:jc w:val="center"/>
              <w:rPr>
                <w:rFonts w:ascii="Calibri" w:hAnsi="Calibri"/>
                <w:lang w:eastAsia="en-US"/>
              </w:rPr>
            </w:pPr>
            <w:r w:rsidRPr="007B2214">
              <w:rPr>
                <w:rFonts w:ascii="Calibri" w:hAnsi="Calibri"/>
                <w:lang w:eastAsia="en-US"/>
              </w:rPr>
              <w:t xml:space="preserve">Raccolta stradale verde e ramaglia </w:t>
            </w:r>
          </w:p>
        </w:tc>
        <w:tc>
          <w:tcPr>
            <w:tcW w:w="4889" w:type="dxa"/>
            <w:tcBorders>
              <w:top w:val="single" w:sz="4" w:space="0" w:color="auto"/>
              <w:left w:val="single" w:sz="4" w:space="0" w:color="auto"/>
              <w:bottom w:val="single" w:sz="4" w:space="0" w:color="auto"/>
              <w:right w:val="single" w:sz="4" w:space="0" w:color="auto"/>
            </w:tcBorders>
            <w:hideMark/>
          </w:tcPr>
          <w:p w:rsidR="00240FCA" w:rsidRPr="007B2214" w:rsidRDefault="008D74F6" w:rsidP="00342D18">
            <w:pPr>
              <w:spacing w:after="0" w:line="240" w:lineRule="auto"/>
              <w:ind w:left="-107"/>
              <w:jc w:val="center"/>
              <w:rPr>
                <w:rFonts w:cstheme="minorHAnsi"/>
                <w:sz w:val="24"/>
                <w:szCs w:val="24"/>
              </w:rPr>
            </w:pPr>
            <w:r>
              <w:rPr>
                <w:rFonts w:cstheme="minorHAnsi"/>
                <w:sz w:val="24"/>
                <w:szCs w:val="24"/>
              </w:rPr>
              <w:t>settimanale</w:t>
            </w:r>
          </w:p>
        </w:tc>
      </w:tr>
    </w:tbl>
    <w:p w:rsidR="00240FCA" w:rsidRPr="007B2214" w:rsidRDefault="00240FCA" w:rsidP="00342D18">
      <w:pPr>
        <w:tabs>
          <w:tab w:val="num" w:pos="426"/>
        </w:tabs>
        <w:spacing w:after="0" w:line="240" w:lineRule="auto"/>
        <w:jc w:val="both"/>
        <w:rPr>
          <w:rFonts w:eastAsia="Times New Roman" w:cstheme="minorHAnsi"/>
          <w:sz w:val="24"/>
          <w:szCs w:val="24"/>
          <w:lang w:eastAsia="it-IT"/>
        </w:rPr>
      </w:pPr>
    </w:p>
    <w:p w:rsidR="00240FCA" w:rsidRPr="007B2214" w:rsidRDefault="00240FCA" w:rsidP="00342D18">
      <w:pPr>
        <w:spacing w:after="0" w:line="240" w:lineRule="auto"/>
        <w:rPr>
          <w:rFonts w:eastAsia="Times New Roman" w:cstheme="minorHAnsi"/>
          <w:bCs/>
          <w:iCs/>
          <w:sz w:val="24"/>
          <w:szCs w:val="24"/>
          <w:lang w:eastAsia="it-IT"/>
        </w:rPr>
      </w:pPr>
      <w:r w:rsidRPr="007B2214">
        <w:rPr>
          <w:rFonts w:eastAsia="Times New Roman" w:cstheme="minorHAnsi"/>
          <w:bCs/>
          <w:iCs/>
          <w:sz w:val="24"/>
          <w:szCs w:val="24"/>
          <w:lang w:eastAsia="it-IT"/>
        </w:rPr>
        <w:t>– STRUTTURA OPERATIVA MESSA A DISPOSIZIONE DA ASM VOGHERA</w:t>
      </w:r>
    </w:p>
    <w:p w:rsidR="00240FCA" w:rsidRPr="007B2214" w:rsidRDefault="00240FCA" w:rsidP="00342D18">
      <w:pPr>
        <w:keepNext/>
        <w:spacing w:after="0" w:line="240" w:lineRule="auto"/>
        <w:jc w:val="both"/>
        <w:outlineLvl w:val="2"/>
        <w:rPr>
          <w:rFonts w:eastAsia="Times New Roman" w:cstheme="minorHAnsi"/>
          <w:sz w:val="24"/>
          <w:szCs w:val="24"/>
          <w:lang w:eastAsia="it-IT"/>
        </w:rPr>
      </w:pPr>
      <w:r w:rsidRPr="007B2214">
        <w:rPr>
          <w:rFonts w:eastAsia="Times New Roman" w:cstheme="minorHAnsi"/>
          <w:bCs/>
          <w:sz w:val="24"/>
          <w:szCs w:val="24"/>
          <w:lang w:eastAsia="it-IT"/>
        </w:rPr>
        <w:t>Personale</w:t>
      </w:r>
      <w:r w:rsidRPr="007B2214">
        <w:rPr>
          <w:rFonts w:eastAsia="Times New Roman" w:cstheme="minorHAnsi"/>
          <w:sz w:val="24"/>
          <w:szCs w:val="24"/>
          <w:lang w:eastAsia="it-IT"/>
        </w:rPr>
        <w:t xml:space="preserve">: </w:t>
      </w:r>
    </w:p>
    <w:p w:rsidR="00240FCA" w:rsidRPr="007B2214" w:rsidRDefault="00240FCA" w:rsidP="00342D18">
      <w:pPr>
        <w:keepNext/>
        <w:spacing w:after="0" w:line="240" w:lineRule="auto"/>
        <w:jc w:val="both"/>
        <w:outlineLvl w:val="2"/>
        <w:rPr>
          <w:rFonts w:eastAsia="Times New Roman" w:cstheme="minorHAnsi"/>
          <w:sz w:val="24"/>
          <w:szCs w:val="24"/>
          <w:lang w:eastAsia="it-IT"/>
        </w:rPr>
      </w:pPr>
      <w:r w:rsidRPr="007B2214">
        <w:rPr>
          <w:rFonts w:eastAsia="Times New Roman" w:cstheme="minorHAnsi"/>
          <w:sz w:val="24"/>
          <w:szCs w:val="24"/>
          <w:lang w:eastAsia="it-IT"/>
        </w:rPr>
        <w:t xml:space="preserve">1 autista per autocompattatore a caricamento laterale   </w:t>
      </w:r>
    </w:p>
    <w:p w:rsidR="00240FCA" w:rsidRPr="007B2214" w:rsidRDefault="00240FCA" w:rsidP="00342D18">
      <w:pPr>
        <w:keepNext/>
        <w:spacing w:after="0" w:line="240" w:lineRule="auto"/>
        <w:jc w:val="both"/>
        <w:outlineLvl w:val="2"/>
        <w:rPr>
          <w:rFonts w:eastAsia="Times New Roman" w:cstheme="minorHAnsi"/>
          <w:sz w:val="24"/>
          <w:szCs w:val="24"/>
          <w:lang w:eastAsia="it-IT"/>
        </w:rPr>
      </w:pPr>
      <w:r w:rsidRPr="007B2214">
        <w:rPr>
          <w:rFonts w:eastAsia="Times New Roman" w:cstheme="minorHAnsi"/>
          <w:bCs/>
          <w:sz w:val="24"/>
          <w:szCs w:val="24"/>
          <w:lang w:eastAsia="it-IT"/>
        </w:rPr>
        <w:t>Automezzi</w:t>
      </w:r>
      <w:r w:rsidRPr="007B2214">
        <w:rPr>
          <w:rFonts w:eastAsia="Times New Roman" w:cstheme="minorHAnsi"/>
          <w:sz w:val="24"/>
          <w:szCs w:val="24"/>
          <w:lang w:eastAsia="it-IT"/>
        </w:rPr>
        <w:t xml:space="preserve">: </w:t>
      </w:r>
    </w:p>
    <w:p w:rsidR="00240FCA" w:rsidRPr="007B2214" w:rsidRDefault="00240FCA" w:rsidP="00342D18">
      <w:pPr>
        <w:keepNext/>
        <w:spacing w:after="0" w:line="240" w:lineRule="auto"/>
        <w:jc w:val="both"/>
        <w:outlineLvl w:val="2"/>
        <w:rPr>
          <w:rFonts w:eastAsia="Times New Roman" w:cstheme="minorHAnsi"/>
          <w:sz w:val="24"/>
          <w:szCs w:val="24"/>
          <w:lang w:eastAsia="it-IT"/>
        </w:rPr>
      </w:pPr>
      <w:r w:rsidRPr="007B2214">
        <w:rPr>
          <w:rFonts w:eastAsia="Times New Roman" w:cstheme="minorHAnsi"/>
          <w:sz w:val="24"/>
          <w:szCs w:val="24"/>
          <w:lang w:eastAsia="it-IT"/>
        </w:rPr>
        <w:t>1 autocompattatore a caricamento laterale da mc 20</w:t>
      </w:r>
    </w:p>
    <w:p w:rsidR="00240FCA" w:rsidRPr="007B2214" w:rsidRDefault="00240FCA" w:rsidP="00342D18">
      <w:pPr>
        <w:keepNext/>
        <w:spacing w:after="0" w:line="240" w:lineRule="auto"/>
        <w:jc w:val="both"/>
        <w:outlineLvl w:val="2"/>
        <w:rPr>
          <w:rFonts w:eastAsia="Times New Roman" w:cstheme="minorHAnsi"/>
          <w:bCs/>
          <w:sz w:val="24"/>
          <w:szCs w:val="24"/>
          <w:lang w:eastAsia="it-IT"/>
        </w:rPr>
      </w:pPr>
      <w:r w:rsidRPr="007B2214">
        <w:rPr>
          <w:rFonts w:eastAsia="Times New Roman" w:cstheme="minorHAnsi"/>
          <w:bCs/>
          <w:sz w:val="24"/>
          <w:szCs w:val="24"/>
          <w:lang w:eastAsia="it-IT"/>
        </w:rPr>
        <w:t>Attrezzature:</w:t>
      </w:r>
    </w:p>
    <w:p w:rsidR="00240FCA" w:rsidRPr="007B2214" w:rsidRDefault="00240FCA" w:rsidP="00342D18">
      <w:pPr>
        <w:keepNext/>
        <w:spacing w:after="0" w:line="240" w:lineRule="auto"/>
        <w:jc w:val="both"/>
        <w:outlineLvl w:val="2"/>
        <w:rPr>
          <w:rFonts w:eastAsia="Times New Roman" w:cstheme="minorHAnsi"/>
          <w:sz w:val="24"/>
          <w:szCs w:val="24"/>
          <w:lang w:eastAsia="it-IT"/>
        </w:rPr>
      </w:pPr>
      <w:r>
        <w:rPr>
          <w:rFonts w:eastAsia="Times New Roman" w:cstheme="minorHAnsi"/>
          <w:bCs/>
          <w:sz w:val="24"/>
          <w:szCs w:val="24"/>
          <w:lang w:eastAsia="it-IT"/>
        </w:rPr>
        <w:t>21</w:t>
      </w:r>
      <w:r w:rsidRPr="007B2214">
        <w:rPr>
          <w:rFonts w:eastAsia="Times New Roman" w:cstheme="minorHAnsi"/>
          <w:bCs/>
          <w:sz w:val="24"/>
          <w:szCs w:val="24"/>
          <w:lang w:eastAsia="it-IT"/>
        </w:rPr>
        <w:t xml:space="preserve"> cassonetti da lt.3200</w:t>
      </w:r>
      <w:r w:rsidRPr="007B2214">
        <w:rPr>
          <w:rFonts w:eastAsia="Times New Roman" w:cstheme="minorHAnsi"/>
          <w:sz w:val="24"/>
          <w:szCs w:val="24"/>
          <w:lang w:eastAsia="it-IT"/>
        </w:rPr>
        <w:t xml:space="preserve">    </w:t>
      </w:r>
    </w:p>
    <w:p w:rsidR="00240FCA" w:rsidRPr="007B2214" w:rsidRDefault="00240FCA" w:rsidP="00342D18">
      <w:pPr>
        <w:spacing w:after="0" w:line="240" w:lineRule="auto"/>
        <w:jc w:val="both"/>
        <w:rPr>
          <w:rFonts w:eastAsia="Times New Roman" w:cstheme="minorHAnsi"/>
          <w:sz w:val="24"/>
          <w:szCs w:val="24"/>
          <w:lang w:eastAsia="it-IT"/>
        </w:rPr>
      </w:pPr>
    </w:p>
    <w:p w:rsidR="00240FCA" w:rsidRPr="007B2214" w:rsidRDefault="00240FCA" w:rsidP="00342D18">
      <w:pPr>
        <w:autoSpaceDE w:val="0"/>
        <w:autoSpaceDN w:val="0"/>
        <w:adjustRightInd w:val="0"/>
        <w:spacing w:after="0" w:line="240" w:lineRule="auto"/>
        <w:jc w:val="both"/>
        <w:rPr>
          <w:rFonts w:cstheme="minorHAnsi"/>
          <w:b/>
          <w:bCs/>
          <w:iCs/>
          <w:sz w:val="24"/>
          <w:szCs w:val="24"/>
          <w:u w:val="single"/>
        </w:rPr>
      </w:pPr>
      <w:r w:rsidRPr="007B2214">
        <w:rPr>
          <w:rFonts w:cstheme="minorHAnsi"/>
          <w:b/>
          <w:bCs/>
          <w:iCs/>
          <w:sz w:val="24"/>
          <w:szCs w:val="24"/>
          <w:u w:val="single"/>
        </w:rPr>
        <w:t xml:space="preserve">variazioni previste rispetto all’anno precedente: </w:t>
      </w:r>
    </w:p>
    <w:p w:rsidR="00240FCA" w:rsidRPr="007B2214" w:rsidRDefault="00240FCA" w:rsidP="00342D18">
      <w:pPr>
        <w:autoSpaceDE w:val="0"/>
        <w:autoSpaceDN w:val="0"/>
        <w:adjustRightInd w:val="0"/>
        <w:spacing w:after="0" w:line="240" w:lineRule="auto"/>
        <w:jc w:val="both"/>
        <w:rPr>
          <w:rFonts w:cstheme="minorHAnsi"/>
          <w:bCs/>
          <w:iCs/>
          <w:sz w:val="24"/>
          <w:szCs w:val="24"/>
        </w:rPr>
      </w:pPr>
      <w:r w:rsidRPr="007B2214">
        <w:rPr>
          <w:rFonts w:cstheme="minorHAnsi"/>
          <w:bCs/>
          <w:iCs/>
          <w:sz w:val="24"/>
          <w:szCs w:val="24"/>
        </w:rPr>
        <w:t>nessuna variazione</w:t>
      </w:r>
    </w:p>
    <w:p w:rsidR="001C5C1F" w:rsidRPr="00992042" w:rsidRDefault="001C5C1F" w:rsidP="00342D18">
      <w:pPr>
        <w:pStyle w:val="Titolo3"/>
        <w:rPr>
          <w:rFonts w:asciiTheme="minorHAnsi" w:hAnsiTheme="minorHAnsi" w:cstheme="minorHAnsi"/>
          <w:b w:val="0"/>
        </w:rPr>
      </w:pPr>
    </w:p>
    <w:p w:rsidR="00617B43" w:rsidRPr="00992042" w:rsidRDefault="00617B43" w:rsidP="00342D18">
      <w:pPr>
        <w:spacing w:line="240" w:lineRule="auto"/>
        <w:rPr>
          <w:lang w:eastAsia="it-IT"/>
        </w:rPr>
      </w:pPr>
    </w:p>
    <w:p w:rsidR="00617B43" w:rsidRPr="00992042" w:rsidRDefault="00617B43" w:rsidP="00342D18">
      <w:pPr>
        <w:spacing w:line="240" w:lineRule="auto"/>
        <w:rPr>
          <w:lang w:eastAsia="it-IT"/>
        </w:rPr>
      </w:pPr>
    </w:p>
    <w:p w:rsidR="00617B43" w:rsidRPr="00992042" w:rsidRDefault="00617B43" w:rsidP="00342D18">
      <w:pPr>
        <w:spacing w:line="240" w:lineRule="auto"/>
        <w:rPr>
          <w:lang w:eastAsia="it-IT"/>
        </w:rPr>
      </w:pPr>
    </w:p>
    <w:p w:rsidR="00617B43" w:rsidRPr="00992042" w:rsidRDefault="00617B43" w:rsidP="00342D18">
      <w:pPr>
        <w:spacing w:line="240" w:lineRule="auto"/>
        <w:rPr>
          <w:lang w:eastAsia="it-IT"/>
        </w:rPr>
      </w:pPr>
    </w:p>
    <w:p w:rsidR="00617B43" w:rsidRPr="00992042" w:rsidRDefault="00617B43" w:rsidP="00342D18">
      <w:pPr>
        <w:spacing w:line="240" w:lineRule="auto"/>
        <w:rPr>
          <w:lang w:eastAsia="it-IT"/>
        </w:rPr>
      </w:pPr>
    </w:p>
    <w:p w:rsidR="00617B43" w:rsidRDefault="00617B43" w:rsidP="00342D18">
      <w:pPr>
        <w:spacing w:line="240" w:lineRule="auto"/>
        <w:rPr>
          <w:lang w:eastAsia="it-IT"/>
        </w:rPr>
      </w:pPr>
    </w:p>
    <w:p w:rsidR="009A5123" w:rsidRDefault="009A5123" w:rsidP="00342D18">
      <w:pPr>
        <w:spacing w:line="240" w:lineRule="auto"/>
        <w:rPr>
          <w:lang w:eastAsia="it-IT"/>
        </w:rPr>
      </w:pPr>
    </w:p>
    <w:p w:rsidR="009A5123" w:rsidRDefault="009A5123" w:rsidP="00342D18">
      <w:pPr>
        <w:spacing w:line="240" w:lineRule="auto"/>
        <w:rPr>
          <w:lang w:eastAsia="it-IT"/>
        </w:rPr>
      </w:pPr>
    </w:p>
    <w:p w:rsidR="00342D18" w:rsidRDefault="00342D18" w:rsidP="00342D18">
      <w:pPr>
        <w:spacing w:line="240" w:lineRule="auto"/>
        <w:rPr>
          <w:lang w:eastAsia="it-IT"/>
        </w:rPr>
      </w:pPr>
    </w:p>
    <w:p w:rsidR="009A5123" w:rsidRDefault="009A5123" w:rsidP="00342D18">
      <w:pPr>
        <w:spacing w:line="240" w:lineRule="auto"/>
        <w:rPr>
          <w:lang w:eastAsia="it-IT"/>
        </w:rPr>
      </w:pPr>
    </w:p>
    <w:p w:rsidR="009A5123" w:rsidRDefault="009A5123" w:rsidP="00342D18">
      <w:pPr>
        <w:spacing w:line="240" w:lineRule="auto"/>
        <w:rPr>
          <w:lang w:eastAsia="it-IT"/>
        </w:rPr>
      </w:pPr>
    </w:p>
    <w:p w:rsidR="001427D1" w:rsidRDefault="001427D1" w:rsidP="00342D18">
      <w:pPr>
        <w:spacing w:line="240" w:lineRule="auto"/>
        <w:rPr>
          <w:lang w:eastAsia="it-IT"/>
        </w:rPr>
      </w:pPr>
    </w:p>
    <w:p w:rsidR="006063F5" w:rsidRDefault="006063F5" w:rsidP="00342D18">
      <w:pPr>
        <w:keepNext/>
        <w:spacing w:after="0" w:line="240" w:lineRule="auto"/>
        <w:jc w:val="center"/>
        <w:outlineLvl w:val="1"/>
        <w:rPr>
          <w:rFonts w:eastAsia="Times New Roman" w:cstheme="minorHAnsi"/>
          <w:bCs/>
          <w:sz w:val="24"/>
          <w:szCs w:val="24"/>
          <w:lang w:eastAsia="it-IT"/>
        </w:rPr>
      </w:pPr>
      <w:bookmarkStart w:id="23" w:name="_Toc300914545"/>
      <w:r>
        <w:rPr>
          <w:rFonts w:eastAsia="Times New Roman" w:cstheme="minorHAnsi"/>
          <w:bCs/>
          <w:sz w:val="24"/>
          <w:szCs w:val="24"/>
          <w:lang w:eastAsia="it-IT"/>
        </w:rPr>
        <w:lastRenderedPageBreak/>
        <w:t>RACCOLTA E TRASPORTO DI ACCUMULATORI AL PB, PILE, MEDICINALI SCADUTI, VERNICI E TONE</w:t>
      </w:r>
      <w:bookmarkEnd w:id="23"/>
      <w:r>
        <w:rPr>
          <w:rFonts w:eastAsia="Times New Roman" w:cstheme="minorHAnsi"/>
          <w:bCs/>
          <w:sz w:val="24"/>
          <w:szCs w:val="24"/>
          <w:lang w:eastAsia="it-IT"/>
        </w:rPr>
        <w:t>R</w:t>
      </w:r>
    </w:p>
    <w:p w:rsidR="006063F5" w:rsidRDefault="006063F5" w:rsidP="00342D18">
      <w:pPr>
        <w:spacing w:after="0" w:line="240" w:lineRule="auto"/>
        <w:jc w:val="both"/>
        <w:rPr>
          <w:rFonts w:eastAsia="Times New Roman" w:cstheme="minorHAnsi"/>
          <w:sz w:val="24"/>
          <w:szCs w:val="24"/>
          <w:lang w:eastAsia="it-IT"/>
        </w:rPr>
      </w:pPr>
    </w:p>
    <w:p w:rsidR="006063F5" w:rsidRDefault="006063F5" w:rsidP="00342D18">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rsidR="006063F5" w:rsidRDefault="006063F5" w:rsidP="00342D18">
      <w:pPr>
        <w:spacing w:after="0" w:line="240" w:lineRule="auto"/>
        <w:jc w:val="both"/>
        <w:rPr>
          <w:rFonts w:eastAsia="Times New Roman" w:cstheme="minorHAnsi"/>
          <w:sz w:val="24"/>
          <w:szCs w:val="24"/>
          <w:lang w:eastAsia="it-IT"/>
        </w:rPr>
      </w:pPr>
    </w:p>
    <w:p w:rsidR="006063F5" w:rsidRDefault="006063F5" w:rsidP="00342D18">
      <w:pPr>
        <w:keepNext/>
        <w:spacing w:after="0" w:line="240" w:lineRule="auto"/>
        <w:jc w:val="both"/>
        <w:outlineLvl w:val="1"/>
        <w:rPr>
          <w:rFonts w:eastAsia="Times New Roman" w:cstheme="minorHAnsi"/>
          <w:bCs/>
          <w:iCs/>
          <w:sz w:val="24"/>
          <w:szCs w:val="24"/>
          <w:lang w:eastAsia="it-IT"/>
        </w:rPr>
      </w:pPr>
      <w:bookmarkStart w:id="24" w:name="_Toc300914546"/>
      <w:bookmarkStart w:id="25" w:name="_Toc299533559"/>
      <w:r>
        <w:rPr>
          <w:rFonts w:eastAsia="Times New Roman" w:cstheme="minorHAnsi"/>
          <w:bCs/>
          <w:iCs/>
          <w:sz w:val="24"/>
          <w:szCs w:val="24"/>
          <w:lang w:eastAsia="it-IT"/>
        </w:rPr>
        <w:t>– TIPOLOGIA DEL SERVIZIO</w:t>
      </w:r>
      <w:bookmarkEnd w:id="24"/>
      <w:bookmarkEnd w:id="25"/>
    </w:p>
    <w:p w:rsidR="006063F5" w:rsidRDefault="006063F5" w:rsidP="00342D18">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rsidR="006063F5" w:rsidRDefault="006063F5" w:rsidP="00342D18">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in oggetto riguarda le seguenti tipologie di rifiuti:</w:t>
      </w:r>
    </w:p>
    <w:p w:rsidR="006063F5" w:rsidRDefault="006063F5" w:rsidP="00342D18">
      <w:pPr>
        <w:spacing w:after="0" w:line="240" w:lineRule="auto"/>
        <w:jc w:val="both"/>
        <w:rPr>
          <w:rFonts w:eastAsia="Times New Roman" w:cstheme="minorHAnsi"/>
          <w:bCs/>
          <w:sz w:val="24"/>
          <w:szCs w:val="24"/>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6398"/>
        <w:gridCol w:w="1581"/>
      </w:tblGrid>
      <w:tr w:rsidR="006063F5" w:rsidTr="006063F5">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pStyle w:val="Corpotesto"/>
              <w:jc w:val="center"/>
              <w:rPr>
                <w:rFonts w:ascii="Calibri" w:hAnsi="Calibri"/>
                <w:b/>
                <w:lang w:eastAsia="en-US"/>
              </w:rPr>
            </w:pPr>
            <w:r>
              <w:rPr>
                <w:rFonts w:ascii="Calibri" w:hAnsi="Calibri"/>
                <w:b/>
                <w:lang w:eastAsia="en-US"/>
              </w:rPr>
              <w:t>Tipologia R.U.P.</w:t>
            </w:r>
          </w:p>
        </w:tc>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pStyle w:val="Corpotesto"/>
              <w:jc w:val="center"/>
              <w:rPr>
                <w:rFonts w:ascii="Calibri" w:hAnsi="Calibri"/>
                <w:b/>
                <w:lang w:eastAsia="en-US"/>
              </w:rPr>
            </w:pPr>
            <w:r>
              <w:rPr>
                <w:rFonts w:ascii="Calibri" w:hAnsi="Calibri"/>
                <w:b/>
                <w:lang w:eastAsia="en-US"/>
              </w:rPr>
              <w:t>Modalità svolgimento servizio</w:t>
            </w:r>
          </w:p>
        </w:tc>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pStyle w:val="Corpotesto"/>
              <w:jc w:val="center"/>
              <w:rPr>
                <w:rFonts w:ascii="Calibri" w:hAnsi="Calibri"/>
                <w:b/>
                <w:lang w:eastAsia="en-US"/>
              </w:rPr>
            </w:pPr>
            <w:r>
              <w:rPr>
                <w:rFonts w:ascii="Calibri" w:hAnsi="Calibri"/>
                <w:b/>
                <w:lang w:eastAsia="en-US"/>
              </w:rPr>
              <w:t>Frequenza di servizio</w:t>
            </w:r>
          </w:p>
        </w:tc>
      </w:tr>
      <w:tr w:rsidR="006063F5" w:rsidTr="006063F5">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Accumulatori al Pb e pile</w:t>
            </w:r>
          </w:p>
        </w:tc>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appropriati contenitori atti a contenere il conferimento da parte degli utenti e dislocati con le seguenti modalità:</w:t>
            </w:r>
          </w:p>
          <w:p w:rsidR="006063F5" w:rsidRDefault="006063F5" w:rsidP="00342D18">
            <w:pPr>
              <w:numPr>
                <w:ilvl w:val="0"/>
                <w:numId w:val="45"/>
              </w:num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per gli accumulatori al Pb tramite n. 1 appropriato contenitore da 1 m3 posizionato presso il punto indicato dal Comune</w:t>
            </w:r>
          </w:p>
          <w:p w:rsidR="006063F5" w:rsidRDefault="006063F5" w:rsidP="00342D18">
            <w:pPr>
              <w:numPr>
                <w:ilvl w:val="0"/>
                <w:numId w:val="45"/>
              </w:num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per le pile tramite appropriati contenitori, dislocati in particolari punti del territorio comunale individuati dal Comune.</w:t>
            </w:r>
          </w:p>
        </w:tc>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t>Su chiamata</w:t>
            </w:r>
          </w:p>
        </w:tc>
      </w:tr>
      <w:tr w:rsidR="006063F5" w:rsidTr="006063F5">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Medicinali scaduti</w:t>
            </w:r>
          </w:p>
        </w:tc>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appropriati contenitori dislocati presso farmacie e/o ambulatori su indicazione dell’Amministrazione Comunale.</w:t>
            </w:r>
          </w:p>
        </w:tc>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t>Su chiamata</w:t>
            </w:r>
          </w:p>
        </w:tc>
      </w:tr>
      <w:tr w:rsidR="006063F5" w:rsidTr="006063F5">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Vernici</w:t>
            </w:r>
          </w:p>
        </w:tc>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t>Su chiamata</w:t>
            </w:r>
          </w:p>
        </w:tc>
      </w:tr>
      <w:tr w:rsidR="006063F5" w:rsidTr="006063F5">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Cartucce esauste e Toner</w:t>
            </w:r>
          </w:p>
        </w:tc>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rsidR="006063F5" w:rsidRDefault="006063F5" w:rsidP="00342D18">
            <w:pPr>
              <w:spacing w:after="0" w:line="240" w:lineRule="auto"/>
              <w:jc w:val="both"/>
              <w:rPr>
                <w:rFonts w:eastAsia="Times New Roman" w:cstheme="minorHAnsi"/>
                <w:bCs/>
                <w:sz w:val="24"/>
                <w:szCs w:val="24"/>
                <w:lang w:eastAsia="it-IT"/>
              </w:rPr>
            </w:pPr>
            <w:r>
              <w:t>Su chiamata</w:t>
            </w:r>
          </w:p>
        </w:tc>
      </w:tr>
    </w:tbl>
    <w:p w:rsidR="006063F5" w:rsidRDefault="006063F5" w:rsidP="00342D18">
      <w:pPr>
        <w:spacing w:after="0" w:line="240" w:lineRule="auto"/>
        <w:jc w:val="both"/>
        <w:rPr>
          <w:rFonts w:eastAsia="Times New Roman" w:cstheme="minorHAnsi"/>
          <w:bCs/>
          <w:sz w:val="24"/>
          <w:szCs w:val="24"/>
          <w:lang w:eastAsia="it-IT"/>
        </w:rPr>
      </w:pPr>
    </w:p>
    <w:p w:rsidR="006063F5" w:rsidRDefault="006063F5" w:rsidP="00342D18">
      <w:pPr>
        <w:spacing w:after="0" w:line="240" w:lineRule="auto"/>
        <w:rPr>
          <w:rFonts w:eastAsia="Times New Roman" w:cstheme="minorHAnsi"/>
          <w:bCs/>
          <w:iCs/>
          <w:sz w:val="24"/>
          <w:szCs w:val="24"/>
          <w:lang w:eastAsia="it-IT"/>
        </w:rPr>
      </w:pPr>
      <w:r>
        <w:rPr>
          <w:rFonts w:eastAsia="Times New Roman" w:cstheme="minorHAnsi"/>
          <w:bCs/>
          <w:iCs/>
          <w:sz w:val="24"/>
          <w:szCs w:val="24"/>
          <w:lang w:eastAsia="it-IT"/>
        </w:rPr>
        <w:t>– STRUTTURA OPERATIVA MESSA A DISPOSIZIONE DA ASM VOGHERA</w:t>
      </w:r>
    </w:p>
    <w:p w:rsidR="006063F5" w:rsidRDefault="006063F5" w:rsidP="00342D18">
      <w:pPr>
        <w:spacing w:after="0" w:line="240" w:lineRule="auto"/>
        <w:rPr>
          <w:rFonts w:eastAsia="Times New Roman" w:cstheme="minorHAnsi"/>
          <w:sz w:val="24"/>
          <w:szCs w:val="24"/>
          <w:lang w:eastAsia="it-IT"/>
        </w:rPr>
      </w:pPr>
      <w:r>
        <w:rPr>
          <w:rFonts w:eastAsia="Times New Roman" w:cstheme="minorHAnsi"/>
          <w:bCs/>
          <w:sz w:val="24"/>
          <w:szCs w:val="24"/>
          <w:lang w:eastAsia="it-IT"/>
        </w:rPr>
        <w:t>Personale</w:t>
      </w:r>
      <w:r>
        <w:rPr>
          <w:rFonts w:eastAsia="Times New Roman" w:cstheme="minorHAnsi"/>
          <w:sz w:val="24"/>
          <w:szCs w:val="24"/>
          <w:lang w:eastAsia="it-IT"/>
        </w:rPr>
        <w:t xml:space="preserve">: </w:t>
      </w:r>
    </w:p>
    <w:p w:rsidR="006063F5" w:rsidRDefault="006063F5" w:rsidP="00342D18">
      <w:pPr>
        <w:spacing w:after="0" w:line="240" w:lineRule="auto"/>
        <w:rPr>
          <w:rFonts w:eastAsia="Times New Roman" w:cstheme="minorHAnsi"/>
          <w:sz w:val="24"/>
          <w:szCs w:val="24"/>
          <w:lang w:eastAsia="it-IT"/>
        </w:rPr>
      </w:pPr>
      <w:r>
        <w:rPr>
          <w:rFonts w:eastAsia="Times New Roman" w:cstheme="minorHAnsi"/>
          <w:sz w:val="24"/>
          <w:szCs w:val="24"/>
          <w:lang w:eastAsia="it-IT"/>
        </w:rPr>
        <w:t>1 autista per autocarro</w:t>
      </w:r>
    </w:p>
    <w:p w:rsidR="006063F5" w:rsidRDefault="006063F5" w:rsidP="00342D18">
      <w:pPr>
        <w:spacing w:after="0" w:line="240" w:lineRule="auto"/>
        <w:rPr>
          <w:rFonts w:eastAsia="Times New Roman" w:cstheme="minorHAnsi"/>
          <w:sz w:val="24"/>
          <w:szCs w:val="24"/>
          <w:lang w:eastAsia="it-IT"/>
        </w:rPr>
      </w:pPr>
      <w:r>
        <w:rPr>
          <w:rFonts w:eastAsia="Times New Roman" w:cstheme="minorHAnsi"/>
          <w:bCs/>
          <w:sz w:val="24"/>
          <w:szCs w:val="24"/>
          <w:lang w:eastAsia="it-IT"/>
        </w:rPr>
        <w:t>Automezzi</w:t>
      </w:r>
      <w:r>
        <w:rPr>
          <w:rFonts w:eastAsia="Times New Roman" w:cstheme="minorHAnsi"/>
          <w:sz w:val="24"/>
          <w:szCs w:val="24"/>
          <w:lang w:eastAsia="it-IT"/>
        </w:rPr>
        <w:t>:</w:t>
      </w:r>
    </w:p>
    <w:p w:rsidR="006063F5" w:rsidRDefault="006063F5" w:rsidP="00342D18">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autocarro</w:t>
      </w:r>
    </w:p>
    <w:p w:rsidR="006063F5" w:rsidRDefault="006063F5" w:rsidP="00342D18">
      <w:pPr>
        <w:spacing w:after="0" w:line="240" w:lineRule="auto"/>
        <w:jc w:val="both"/>
        <w:rPr>
          <w:rFonts w:eastAsia="Times New Roman" w:cstheme="minorHAnsi"/>
          <w:sz w:val="24"/>
          <w:szCs w:val="24"/>
          <w:lang w:eastAsia="it-IT"/>
        </w:rPr>
      </w:pPr>
    </w:p>
    <w:p w:rsidR="006063F5" w:rsidRDefault="006063F5" w:rsidP="00342D18">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rsidR="006063F5" w:rsidRDefault="006063F5" w:rsidP="00342D18">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737EA1" w:rsidRDefault="00737EA1" w:rsidP="00342D18">
      <w:pPr>
        <w:spacing w:after="0" w:line="240" w:lineRule="auto"/>
        <w:jc w:val="both"/>
        <w:rPr>
          <w:rFonts w:eastAsia="Times New Roman" w:cstheme="minorHAnsi"/>
          <w:sz w:val="24"/>
          <w:szCs w:val="24"/>
          <w:lang w:eastAsia="it-IT"/>
        </w:rPr>
      </w:pPr>
    </w:p>
    <w:p w:rsidR="0090181B" w:rsidRDefault="0090181B" w:rsidP="00342D18">
      <w:pPr>
        <w:spacing w:after="0" w:line="240" w:lineRule="auto"/>
        <w:jc w:val="both"/>
        <w:rPr>
          <w:rFonts w:eastAsia="Times New Roman" w:cstheme="minorHAnsi"/>
          <w:sz w:val="24"/>
          <w:szCs w:val="24"/>
          <w:lang w:eastAsia="it-IT"/>
        </w:rPr>
      </w:pPr>
    </w:p>
    <w:p w:rsidR="0090181B" w:rsidRDefault="0090181B" w:rsidP="00342D18">
      <w:pPr>
        <w:spacing w:after="0" w:line="240" w:lineRule="auto"/>
        <w:jc w:val="both"/>
        <w:rPr>
          <w:rFonts w:eastAsia="Times New Roman" w:cstheme="minorHAnsi"/>
          <w:sz w:val="24"/>
          <w:szCs w:val="24"/>
          <w:lang w:eastAsia="it-IT"/>
        </w:rPr>
      </w:pPr>
    </w:p>
    <w:p w:rsidR="0090181B" w:rsidRDefault="0090181B" w:rsidP="00342D18">
      <w:pPr>
        <w:spacing w:after="0" w:line="240" w:lineRule="auto"/>
        <w:jc w:val="both"/>
        <w:rPr>
          <w:rFonts w:eastAsia="Times New Roman" w:cstheme="minorHAnsi"/>
          <w:sz w:val="24"/>
          <w:szCs w:val="24"/>
          <w:lang w:eastAsia="it-IT"/>
        </w:rPr>
      </w:pPr>
    </w:p>
    <w:p w:rsidR="006063F5" w:rsidRDefault="006063F5" w:rsidP="00342D18">
      <w:pPr>
        <w:spacing w:after="0" w:line="240" w:lineRule="auto"/>
        <w:jc w:val="both"/>
        <w:rPr>
          <w:rFonts w:eastAsia="Times New Roman" w:cstheme="minorHAnsi"/>
          <w:sz w:val="24"/>
          <w:szCs w:val="24"/>
          <w:lang w:eastAsia="it-IT"/>
        </w:rPr>
      </w:pPr>
    </w:p>
    <w:p w:rsidR="006063F5" w:rsidRDefault="006063F5" w:rsidP="00342D18">
      <w:pPr>
        <w:spacing w:after="0" w:line="240" w:lineRule="auto"/>
        <w:jc w:val="both"/>
        <w:rPr>
          <w:rFonts w:eastAsia="Times New Roman" w:cstheme="minorHAnsi"/>
          <w:sz w:val="24"/>
          <w:szCs w:val="24"/>
          <w:lang w:eastAsia="it-IT"/>
        </w:rPr>
      </w:pPr>
    </w:p>
    <w:p w:rsidR="006063F5" w:rsidRDefault="006063F5" w:rsidP="00342D18">
      <w:pPr>
        <w:spacing w:after="0" w:line="240" w:lineRule="auto"/>
        <w:jc w:val="both"/>
        <w:rPr>
          <w:rFonts w:eastAsia="Times New Roman" w:cstheme="minorHAnsi"/>
          <w:sz w:val="24"/>
          <w:szCs w:val="24"/>
          <w:lang w:eastAsia="it-IT"/>
        </w:rPr>
      </w:pPr>
    </w:p>
    <w:p w:rsidR="006063F5" w:rsidRDefault="006063F5" w:rsidP="00342D18">
      <w:pPr>
        <w:spacing w:after="0" w:line="240" w:lineRule="auto"/>
        <w:jc w:val="both"/>
        <w:rPr>
          <w:rFonts w:eastAsia="Times New Roman" w:cstheme="minorHAnsi"/>
          <w:sz w:val="24"/>
          <w:szCs w:val="24"/>
          <w:lang w:eastAsia="it-IT"/>
        </w:rPr>
      </w:pPr>
    </w:p>
    <w:p w:rsidR="006063F5" w:rsidRDefault="006063F5" w:rsidP="00342D18">
      <w:pPr>
        <w:spacing w:after="0" w:line="240" w:lineRule="auto"/>
        <w:jc w:val="both"/>
        <w:rPr>
          <w:rFonts w:eastAsia="Times New Roman" w:cstheme="minorHAnsi"/>
          <w:sz w:val="24"/>
          <w:szCs w:val="24"/>
          <w:lang w:eastAsia="it-IT"/>
        </w:rPr>
      </w:pPr>
    </w:p>
    <w:p w:rsidR="006063F5" w:rsidRDefault="006063F5" w:rsidP="00342D18">
      <w:pPr>
        <w:spacing w:after="0" w:line="240" w:lineRule="auto"/>
        <w:jc w:val="both"/>
        <w:rPr>
          <w:rFonts w:eastAsia="Times New Roman" w:cstheme="minorHAnsi"/>
          <w:sz w:val="24"/>
          <w:szCs w:val="24"/>
          <w:lang w:eastAsia="it-IT"/>
        </w:rPr>
      </w:pPr>
    </w:p>
    <w:p w:rsidR="006063F5" w:rsidRDefault="006063F5" w:rsidP="00342D18">
      <w:pPr>
        <w:spacing w:after="0" w:line="240" w:lineRule="auto"/>
        <w:jc w:val="both"/>
        <w:rPr>
          <w:rFonts w:eastAsia="Times New Roman" w:cstheme="minorHAnsi"/>
          <w:sz w:val="24"/>
          <w:szCs w:val="24"/>
          <w:lang w:eastAsia="it-IT"/>
        </w:rPr>
      </w:pPr>
    </w:p>
    <w:p w:rsidR="00737EA1" w:rsidRPr="00992042" w:rsidRDefault="00737EA1" w:rsidP="00342D18">
      <w:pPr>
        <w:spacing w:after="0" w:line="240" w:lineRule="auto"/>
        <w:jc w:val="both"/>
        <w:rPr>
          <w:rFonts w:eastAsia="Times New Roman" w:cstheme="minorHAnsi"/>
          <w:sz w:val="24"/>
          <w:szCs w:val="24"/>
          <w:lang w:eastAsia="it-IT"/>
        </w:rPr>
      </w:pPr>
    </w:p>
    <w:tbl>
      <w:tblPr>
        <w:tblStyle w:val="Grigliatabella"/>
        <w:tblW w:w="0" w:type="auto"/>
        <w:tblLook w:val="04A0" w:firstRow="1" w:lastRow="0" w:firstColumn="1" w:lastColumn="0" w:noHBand="0" w:noVBand="1"/>
      </w:tblPr>
      <w:tblGrid>
        <w:gridCol w:w="9779"/>
      </w:tblGrid>
      <w:tr w:rsidR="00F11144" w:rsidRPr="00046238" w:rsidTr="003951A1">
        <w:tc>
          <w:tcPr>
            <w:tcW w:w="9779" w:type="dxa"/>
            <w:tcBorders>
              <w:top w:val="nil"/>
              <w:left w:val="nil"/>
              <w:bottom w:val="nil"/>
              <w:right w:val="nil"/>
            </w:tcBorders>
          </w:tcPr>
          <w:p w:rsidR="00F11144" w:rsidRPr="00046238" w:rsidRDefault="00F11144" w:rsidP="00342D18">
            <w:pPr>
              <w:jc w:val="center"/>
              <w:rPr>
                <w:rFonts w:eastAsia="Times New Roman" w:cstheme="minorHAnsi"/>
                <w:caps/>
                <w:sz w:val="24"/>
                <w:szCs w:val="24"/>
                <w:lang w:eastAsia="it-IT"/>
              </w:rPr>
            </w:pPr>
            <w:bookmarkStart w:id="26" w:name="_GoBack"/>
            <w:r w:rsidRPr="00046238">
              <w:rPr>
                <w:rFonts w:eastAsia="Times New Roman" w:cstheme="minorHAnsi"/>
                <w:caps/>
                <w:sz w:val="24"/>
                <w:szCs w:val="24"/>
                <w:lang w:eastAsia="it-IT"/>
              </w:rPr>
              <w:lastRenderedPageBreak/>
              <w:t xml:space="preserve">Raccolta </w:t>
            </w:r>
            <w:r w:rsidR="00A8760A">
              <w:rPr>
                <w:rFonts w:eastAsia="Times New Roman" w:cstheme="minorHAnsi"/>
                <w:bCs/>
                <w:sz w:val="24"/>
                <w:szCs w:val="24"/>
                <w:lang w:eastAsia="it-IT"/>
              </w:rPr>
              <w:t>E TRASPORTO</w:t>
            </w:r>
            <w:r w:rsidRPr="00046238">
              <w:rPr>
                <w:rFonts w:eastAsia="Times New Roman" w:cstheme="minorHAnsi"/>
                <w:caps/>
                <w:sz w:val="24"/>
                <w:szCs w:val="24"/>
                <w:lang w:eastAsia="it-IT"/>
              </w:rPr>
              <w:t xml:space="preserve"> OLI E GRASSI ANIMALI E VEGETALI</w:t>
            </w:r>
          </w:p>
        </w:tc>
      </w:tr>
    </w:tbl>
    <w:p w:rsidR="00F11144" w:rsidRDefault="00F11144" w:rsidP="00342D18">
      <w:pPr>
        <w:spacing w:after="0" w:line="240" w:lineRule="auto"/>
        <w:rPr>
          <w:rFonts w:cstheme="minorHAnsi"/>
          <w:b/>
          <w:bCs/>
          <w:iCs/>
          <w:sz w:val="24"/>
          <w:szCs w:val="24"/>
          <w:u w:val="single"/>
        </w:rPr>
      </w:pPr>
    </w:p>
    <w:p w:rsidR="00F11144" w:rsidRDefault="00F11144" w:rsidP="00342D18">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rsidR="00F11144" w:rsidRPr="00046238" w:rsidRDefault="00F11144" w:rsidP="00342D18">
      <w:pPr>
        <w:spacing w:after="0" w:line="240" w:lineRule="auto"/>
        <w:jc w:val="both"/>
        <w:rPr>
          <w:rFonts w:eastAsia="Times New Roman" w:cstheme="minorHAnsi"/>
          <w:sz w:val="24"/>
          <w:szCs w:val="24"/>
          <w:lang w:eastAsia="it-IT"/>
        </w:rPr>
      </w:pPr>
    </w:p>
    <w:p w:rsidR="00F11144" w:rsidRPr="00046238" w:rsidRDefault="00F11144" w:rsidP="00342D18">
      <w:pPr>
        <w:keepNext/>
        <w:spacing w:after="0" w:line="240" w:lineRule="auto"/>
        <w:outlineLvl w:val="1"/>
        <w:rPr>
          <w:rFonts w:eastAsia="Times New Roman" w:cstheme="minorHAnsi"/>
          <w:bCs/>
          <w:iCs/>
          <w:sz w:val="24"/>
          <w:szCs w:val="24"/>
          <w:lang w:eastAsia="it-IT"/>
        </w:rPr>
      </w:pPr>
      <w:r w:rsidRPr="00046238">
        <w:rPr>
          <w:rFonts w:eastAsia="Times New Roman" w:cstheme="minorHAnsi"/>
          <w:bCs/>
          <w:iCs/>
          <w:sz w:val="24"/>
          <w:szCs w:val="24"/>
          <w:lang w:eastAsia="it-IT"/>
        </w:rPr>
        <w:t>– TIPOLOGIA DEL SERVIZIO</w:t>
      </w:r>
    </w:p>
    <w:p w:rsidR="00F11144" w:rsidRDefault="00F11144" w:rsidP="00342D18">
      <w:p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Il servizio riguarda la raccolta differenziata di oli e grassi animali e vegetali ad uso domestico: sono esclusi gli oli sintetici.</w:t>
      </w:r>
    </w:p>
    <w:p w:rsidR="00F11144" w:rsidRPr="00C93DF4" w:rsidRDefault="00F11144" w:rsidP="00342D18">
      <w:p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 xml:space="preserve">Il servizio </w:t>
      </w:r>
      <w:r>
        <w:rPr>
          <w:rFonts w:eastAsia="Times New Roman" w:cstheme="minorHAnsi"/>
          <w:sz w:val="24"/>
          <w:szCs w:val="24"/>
          <w:lang w:eastAsia="it-IT"/>
        </w:rPr>
        <w:t>verrà</w:t>
      </w:r>
      <w:r w:rsidRPr="00C93DF4">
        <w:rPr>
          <w:rFonts w:eastAsia="Times New Roman" w:cstheme="minorHAnsi"/>
          <w:sz w:val="24"/>
          <w:szCs w:val="24"/>
          <w:lang w:eastAsia="it-IT"/>
        </w:rPr>
        <w:t xml:space="preserve"> svolto attraverso le seguenti modalità:</w:t>
      </w:r>
    </w:p>
    <w:p w:rsidR="00DC681F" w:rsidRDefault="00F11144" w:rsidP="00342D18">
      <w:pPr>
        <w:pStyle w:val="Paragrafoelenco"/>
        <w:numPr>
          <w:ilvl w:val="0"/>
          <w:numId w:val="44"/>
        </w:numPr>
        <w:spacing w:after="0" w:line="240" w:lineRule="auto"/>
        <w:jc w:val="both"/>
        <w:rPr>
          <w:rFonts w:eastAsia="Times New Roman" w:cstheme="minorHAnsi"/>
          <w:sz w:val="24"/>
          <w:szCs w:val="24"/>
          <w:lang w:eastAsia="it-IT"/>
        </w:rPr>
      </w:pPr>
      <w:r w:rsidRPr="00DC681F">
        <w:rPr>
          <w:rFonts w:eastAsia="Times New Roman" w:cstheme="minorHAnsi"/>
          <w:sz w:val="24"/>
          <w:szCs w:val="24"/>
          <w:lang w:eastAsia="it-IT"/>
        </w:rPr>
        <w:t xml:space="preserve">per le utenze domestiche è attivo il conferimento diretto, con mezzi propri, presso il centro multi-raccolta ASM Voghera S.p.a. in Strada </w:t>
      </w:r>
      <w:proofErr w:type="spellStart"/>
      <w:r w:rsidRPr="00DC681F">
        <w:rPr>
          <w:rFonts w:eastAsia="Times New Roman" w:cstheme="minorHAnsi"/>
          <w:sz w:val="24"/>
          <w:szCs w:val="24"/>
          <w:lang w:eastAsia="it-IT"/>
        </w:rPr>
        <w:t>Folciona</w:t>
      </w:r>
      <w:proofErr w:type="spellEnd"/>
      <w:r w:rsidRPr="00DC681F">
        <w:rPr>
          <w:rFonts w:eastAsia="Times New Roman" w:cstheme="minorHAnsi"/>
          <w:sz w:val="24"/>
          <w:szCs w:val="24"/>
          <w:lang w:eastAsia="it-IT"/>
        </w:rPr>
        <w:t xml:space="preserve"> – Voghera</w:t>
      </w:r>
    </w:p>
    <w:p w:rsidR="00F11144" w:rsidRDefault="00DC681F" w:rsidP="00342D18">
      <w:pPr>
        <w:pStyle w:val="Paragrafoelenco"/>
        <w:numPr>
          <w:ilvl w:val="0"/>
          <w:numId w:val="44"/>
        </w:numPr>
        <w:spacing w:after="0" w:line="240" w:lineRule="auto"/>
        <w:jc w:val="both"/>
        <w:rPr>
          <w:rFonts w:eastAsia="Times New Roman" w:cstheme="minorHAnsi"/>
          <w:sz w:val="24"/>
          <w:szCs w:val="24"/>
          <w:lang w:eastAsia="it-IT"/>
        </w:rPr>
      </w:pPr>
      <w:r w:rsidRPr="00DC681F">
        <w:rPr>
          <w:rFonts w:eastAsia="Times New Roman" w:cstheme="minorHAnsi"/>
          <w:sz w:val="24"/>
          <w:szCs w:val="24"/>
          <w:lang w:eastAsia="it-IT"/>
        </w:rPr>
        <w:t>per le utenze domestiche è previsto un punto presso il centro comunale di raccolta: servizio di svuotamento effettuato da ditta terza.</w:t>
      </w:r>
    </w:p>
    <w:p w:rsidR="00DC681F" w:rsidRPr="00DC681F" w:rsidRDefault="00DC681F" w:rsidP="00342D18">
      <w:pPr>
        <w:pStyle w:val="Paragrafoelenco"/>
        <w:spacing w:after="0" w:line="240" w:lineRule="auto"/>
        <w:jc w:val="both"/>
        <w:rPr>
          <w:rFonts w:eastAsia="Times New Roman" w:cstheme="minorHAnsi"/>
          <w:sz w:val="24"/>
          <w:szCs w:val="24"/>
          <w:lang w:eastAsia="it-IT"/>
        </w:rPr>
      </w:pPr>
    </w:p>
    <w:p w:rsidR="00F11144" w:rsidRPr="00046238" w:rsidRDefault="00F11144" w:rsidP="00342D18">
      <w:pPr>
        <w:keepNext/>
        <w:spacing w:after="0" w:line="240" w:lineRule="auto"/>
        <w:jc w:val="both"/>
        <w:outlineLvl w:val="2"/>
        <w:rPr>
          <w:rFonts w:eastAsia="Times New Roman" w:cstheme="minorHAnsi"/>
          <w:iCs/>
          <w:sz w:val="24"/>
          <w:szCs w:val="24"/>
          <w:lang w:eastAsia="it-IT"/>
        </w:rPr>
      </w:pPr>
      <w:r w:rsidRPr="00046238">
        <w:rPr>
          <w:rFonts w:eastAsia="Times New Roman" w:cstheme="minorHAnsi"/>
          <w:iCs/>
          <w:sz w:val="24"/>
          <w:szCs w:val="24"/>
          <w:lang w:eastAsia="it-IT"/>
        </w:rPr>
        <w:t>– MODALITA’ DI SVOLGIMENTO DEL SERVIZIO</w:t>
      </w:r>
    </w:p>
    <w:p w:rsidR="00F11144" w:rsidRPr="00046238" w:rsidRDefault="00F11144" w:rsidP="00342D18">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dovrà essere effettuato, di norma con le seguenti frequenze:</w:t>
      </w:r>
    </w:p>
    <w:p w:rsidR="00F11144" w:rsidRPr="00046238" w:rsidRDefault="00F11144" w:rsidP="00342D1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F11144" w:rsidRPr="00046238" w:rsidTr="003951A1">
        <w:trPr>
          <w:jc w:val="center"/>
        </w:trPr>
        <w:tc>
          <w:tcPr>
            <w:tcW w:w="4889" w:type="dxa"/>
            <w:shd w:val="clear" w:color="auto" w:fill="auto"/>
          </w:tcPr>
          <w:p w:rsidR="00F11144" w:rsidRPr="00793A5C" w:rsidRDefault="00F11144" w:rsidP="00342D18">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Servizio</w:t>
            </w:r>
          </w:p>
        </w:tc>
        <w:tc>
          <w:tcPr>
            <w:tcW w:w="4889" w:type="dxa"/>
            <w:shd w:val="clear" w:color="auto" w:fill="auto"/>
          </w:tcPr>
          <w:p w:rsidR="00F11144" w:rsidRPr="00793A5C" w:rsidRDefault="00F11144" w:rsidP="00342D18">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Frequenza</w:t>
            </w:r>
          </w:p>
        </w:tc>
      </w:tr>
      <w:tr w:rsidR="00F11144" w:rsidRPr="00046238" w:rsidTr="003951A1">
        <w:trPr>
          <w:jc w:val="center"/>
        </w:trPr>
        <w:tc>
          <w:tcPr>
            <w:tcW w:w="4889" w:type="dxa"/>
            <w:shd w:val="clear" w:color="auto" w:fill="auto"/>
          </w:tcPr>
          <w:p w:rsidR="00F11144" w:rsidRPr="00046238" w:rsidRDefault="00F11144" w:rsidP="00342D18">
            <w:pPr>
              <w:spacing w:after="0" w:line="240" w:lineRule="auto"/>
              <w:jc w:val="center"/>
              <w:rPr>
                <w:rFonts w:eastAsia="Times New Roman" w:cstheme="minorHAnsi"/>
                <w:sz w:val="24"/>
                <w:szCs w:val="24"/>
                <w:lang w:eastAsia="it-IT"/>
              </w:rPr>
            </w:pPr>
            <w:r w:rsidRPr="00C93DF4">
              <w:rPr>
                <w:rFonts w:eastAsia="Times New Roman" w:cstheme="minorHAnsi"/>
                <w:sz w:val="24"/>
                <w:szCs w:val="24"/>
                <w:lang w:eastAsia="it-IT"/>
              </w:rPr>
              <w:t xml:space="preserve">Raccolta oli e grassi </w:t>
            </w:r>
            <w:r w:rsidR="008D74F6">
              <w:rPr>
                <w:rFonts w:eastAsia="Times New Roman" w:cstheme="minorHAnsi"/>
                <w:sz w:val="24"/>
                <w:szCs w:val="24"/>
                <w:lang w:eastAsia="it-IT"/>
              </w:rPr>
              <w:t>presso centro comunale di raccolta</w:t>
            </w:r>
          </w:p>
        </w:tc>
        <w:tc>
          <w:tcPr>
            <w:tcW w:w="4889" w:type="dxa"/>
            <w:shd w:val="clear" w:color="auto" w:fill="FFFFFF"/>
          </w:tcPr>
          <w:p w:rsidR="00F11144" w:rsidRPr="00046238" w:rsidRDefault="00F11144" w:rsidP="00342D18">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A chiamata</w:t>
            </w:r>
          </w:p>
        </w:tc>
      </w:tr>
    </w:tbl>
    <w:p w:rsidR="00F11144" w:rsidRPr="00046238" w:rsidRDefault="00F11144" w:rsidP="00342D18">
      <w:pPr>
        <w:spacing w:after="0" w:line="240" w:lineRule="auto"/>
        <w:jc w:val="both"/>
        <w:rPr>
          <w:rFonts w:eastAsia="Times New Roman" w:cstheme="minorHAnsi"/>
          <w:sz w:val="24"/>
          <w:szCs w:val="24"/>
          <w:lang w:eastAsia="it-IT"/>
        </w:rPr>
      </w:pPr>
    </w:p>
    <w:p w:rsidR="00F11144" w:rsidRDefault="00F11144" w:rsidP="00342D18">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rsidR="00F11144" w:rsidRPr="00770BCA" w:rsidRDefault="003119D4" w:rsidP="00342D18">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617B43" w:rsidRPr="00992042" w:rsidRDefault="00617B43" w:rsidP="00342D18">
      <w:pPr>
        <w:spacing w:after="0" w:line="240" w:lineRule="auto"/>
        <w:jc w:val="both"/>
        <w:rPr>
          <w:rFonts w:cstheme="minorHAnsi"/>
          <w:sz w:val="24"/>
          <w:szCs w:val="24"/>
        </w:rPr>
      </w:pPr>
    </w:p>
    <w:bookmarkEnd w:id="26"/>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Default="00617B43" w:rsidP="00342D18">
      <w:pPr>
        <w:spacing w:after="0" w:line="240" w:lineRule="auto"/>
        <w:jc w:val="both"/>
        <w:rPr>
          <w:rFonts w:cstheme="minorHAnsi"/>
          <w:sz w:val="24"/>
          <w:szCs w:val="24"/>
        </w:rPr>
      </w:pPr>
    </w:p>
    <w:p w:rsidR="001427D1" w:rsidRDefault="001427D1" w:rsidP="00342D18">
      <w:pPr>
        <w:spacing w:after="0" w:line="240" w:lineRule="auto"/>
        <w:jc w:val="both"/>
        <w:rPr>
          <w:rFonts w:cstheme="minorHAnsi"/>
          <w:sz w:val="24"/>
          <w:szCs w:val="24"/>
        </w:rPr>
      </w:pPr>
    </w:p>
    <w:p w:rsidR="001427D1" w:rsidRDefault="001427D1" w:rsidP="00342D18">
      <w:pPr>
        <w:spacing w:after="0" w:line="240" w:lineRule="auto"/>
        <w:jc w:val="both"/>
        <w:rPr>
          <w:rFonts w:cstheme="minorHAnsi"/>
          <w:sz w:val="24"/>
          <w:szCs w:val="24"/>
        </w:rPr>
      </w:pPr>
    </w:p>
    <w:p w:rsidR="00483EDB" w:rsidRDefault="00483EDB" w:rsidP="00342D18">
      <w:pPr>
        <w:spacing w:after="0" w:line="240" w:lineRule="auto"/>
        <w:jc w:val="both"/>
        <w:rPr>
          <w:rFonts w:cstheme="minorHAnsi"/>
          <w:sz w:val="24"/>
          <w:szCs w:val="24"/>
        </w:rPr>
      </w:pPr>
    </w:p>
    <w:p w:rsidR="00483EDB" w:rsidRDefault="00483EDB" w:rsidP="00342D18">
      <w:pPr>
        <w:spacing w:after="0" w:line="240" w:lineRule="auto"/>
        <w:jc w:val="both"/>
        <w:rPr>
          <w:rFonts w:cstheme="minorHAnsi"/>
          <w:sz w:val="24"/>
          <w:szCs w:val="24"/>
        </w:rPr>
      </w:pPr>
    </w:p>
    <w:p w:rsidR="00483EDB" w:rsidRDefault="00483EDB" w:rsidP="00342D18">
      <w:pPr>
        <w:spacing w:after="0" w:line="240" w:lineRule="auto"/>
        <w:jc w:val="both"/>
        <w:rPr>
          <w:rFonts w:cstheme="minorHAnsi"/>
          <w:sz w:val="24"/>
          <w:szCs w:val="24"/>
        </w:rPr>
      </w:pPr>
    </w:p>
    <w:p w:rsidR="00483EDB" w:rsidRDefault="00483EDB" w:rsidP="00342D18">
      <w:pPr>
        <w:spacing w:after="0" w:line="240" w:lineRule="auto"/>
        <w:jc w:val="both"/>
        <w:rPr>
          <w:rFonts w:cstheme="minorHAnsi"/>
          <w:sz w:val="24"/>
          <w:szCs w:val="24"/>
        </w:rPr>
      </w:pPr>
    </w:p>
    <w:p w:rsidR="001427D1" w:rsidRPr="00992042" w:rsidRDefault="001427D1"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617B43" w:rsidRPr="00992042" w:rsidRDefault="00617B43" w:rsidP="00342D18">
      <w:pPr>
        <w:spacing w:after="0" w:line="240" w:lineRule="auto"/>
        <w:jc w:val="both"/>
        <w:rPr>
          <w:rFonts w:cstheme="minorHAnsi"/>
          <w:sz w:val="24"/>
          <w:szCs w:val="24"/>
        </w:rPr>
      </w:pPr>
    </w:p>
    <w:p w:rsidR="003B687B" w:rsidRPr="00C23A47" w:rsidRDefault="003B687B" w:rsidP="00342D18">
      <w:pPr>
        <w:keepNext/>
        <w:spacing w:after="0" w:line="240" w:lineRule="auto"/>
        <w:jc w:val="center"/>
        <w:outlineLvl w:val="0"/>
        <w:rPr>
          <w:rFonts w:eastAsia="Times New Roman" w:cstheme="minorHAnsi"/>
          <w:bCs/>
          <w:sz w:val="24"/>
          <w:szCs w:val="24"/>
          <w:lang w:eastAsia="it-IT"/>
        </w:rPr>
      </w:pPr>
      <w:r w:rsidRPr="00C23A47">
        <w:rPr>
          <w:rFonts w:eastAsia="Times New Roman" w:cstheme="minorHAnsi"/>
          <w:bCs/>
          <w:sz w:val="24"/>
          <w:szCs w:val="24"/>
          <w:lang w:eastAsia="it-IT"/>
        </w:rPr>
        <w:lastRenderedPageBreak/>
        <w:t xml:space="preserve">RACCOLTA E TRASPORTO RIFIUTI SOLIDI URBANI DI GROSSE DIMENSIONI </w:t>
      </w:r>
    </w:p>
    <w:p w:rsidR="003B687B" w:rsidRPr="00C23A47" w:rsidRDefault="003B687B" w:rsidP="00342D18">
      <w:pPr>
        <w:spacing w:after="0" w:line="240" w:lineRule="auto"/>
        <w:jc w:val="both"/>
        <w:rPr>
          <w:rFonts w:eastAsia="Times New Roman" w:cstheme="minorHAnsi"/>
          <w:sz w:val="24"/>
          <w:szCs w:val="24"/>
          <w:lang w:eastAsia="it-IT"/>
        </w:rPr>
      </w:pPr>
    </w:p>
    <w:p w:rsidR="003B687B" w:rsidRPr="00C23A47" w:rsidRDefault="003B687B" w:rsidP="00342D18">
      <w:pPr>
        <w:spacing w:after="0" w:line="240" w:lineRule="auto"/>
        <w:rPr>
          <w:rFonts w:cstheme="minorHAnsi"/>
          <w:b/>
          <w:bCs/>
          <w:iCs/>
          <w:sz w:val="24"/>
          <w:szCs w:val="24"/>
          <w:u w:val="single"/>
        </w:rPr>
      </w:pPr>
      <w:r w:rsidRPr="00C23A47">
        <w:rPr>
          <w:rFonts w:cstheme="minorHAnsi"/>
          <w:b/>
          <w:bCs/>
          <w:iCs/>
          <w:sz w:val="24"/>
          <w:szCs w:val="24"/>
          <w:u w:val="single"/>
        </w:rPr>
        <w:t>modello gestionale ed organizzativo</w:t>
      </w:r>
    </w:p>
    <w:p w:rsidR="003B687B" w:rsidRPr="00C23A47" w:rsidRDefault="003B687B" w:rsidP="00342D18">
      <w:pPr>
        <w:spacing w:after="0" w:line="240" w:lineRule="auto"/>
        <w:jc w:val="both"/>
        <w:rPr>
          <w:rFonts w:eastAsia="Times New Roman" w:cstheme="minorHAnsi"/>
          <w:sz w:val="24"/>
          <w:szCs w:val="24"/>
          <w:lang w:eastAsia="it-IT"/>
        </w:rPr>
      </w:pPr>
    </w:p>
    <w:p w:rsidR="003B687B" w:rsidRPr="00C23A47" w:rsidRDefault="003B687B" w:rsidP="00342D18">
      <w:pPr>
        <w:keepNext/>
        <w:spacing w:after="0" w:line="240" w:lineRule="auto"/>
        <w:outlineLvl w:val="1"/>
        <w:rPr>
          <w:rFonts w:eastAsia="Times New Roman" w:cstheme="minorHAnsi"/>
          <w:bCs/>
          <w:iCs/>
          <w:sz w:val="24"/>
          <w:szCs w:val="24"/>
          <w:lang w:eastAsia="it-IT"/>
        </w:rPr>
      </w:pPr>
      <w:r w:rsidRPr="00C23A47">
        <w:rPr>
          <w:rFonts w:eastAsia="Times New Roman" w:cstheme="minorHAnsi"/>
          <w:bCs/>
          <w:iCs/>
          <w:sz w:val="24"/>
          <w:szCs w:val="24"/>
          <w:lang w:eastAsia="it-IT"/>
        </w:rPr>
        <w:t>– TIPOLOGIA DEL SERVIZIO</w:t>
      </w:r>
    </w:p>
    <w:p w:rsidR="003B687B" w:rsidRPr="00C23A47"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 xml:space="preserve">Il servizio riguarda la raccolta differenziata e trasporto dei rifiuti urbani che per natura e dimensioni, non possono essere smaltiti tramite i normali circuiti di raccolta (cassonetti), provenienti da locali e luoghi adibiti ad uso civile abitazione, da attività commerciali, artigianali e di servizio. </w:t>
      </w:r>
    </w:p>
    <w:p w:rsidR="003B687B" w:rsidRPr="00C23A47" w:rsidRDefault="003B687B" w:rsidP="00342D18">
      <w:pPr>
        <w:keepNext/>
        <w:spacing w:after="0" w:line="240" w:lineRule="auto"/>
        <w:jc w:val="both"/>
        <w:outlineLvl w:val="1"/>
        <w:rPr>
          <w:rFonts w:eastAsia="Times New Roman" w:cstheme="minorHAnsi"/>
          <w:bCs/>
          <w:iCs/>
          <w:sz w:val="24"/>
          <w:szCs w:val="24"/>
          <w:lang w:eastAsia="it-IT"/>
        </w:rPr>
      </w:pPr>
      <w:r w:rsidRPr="00C23A47">
        <w:rPr>
          <w:rFonts w:eastAsia="Times New Roman" w:cstheme="minorHAnsi"/>
          <w:sz w:val="24"/>
          <w:szCs w:val="24"/>
          <w:lang w:eastAsia="it-IT"/>
        </w:rPr>
        <w:t>Servizio svolto direttamente da ASM Voghera, facendo affidamento anche a ditta terza.</w:t>
      </w:r>
    </w:p>
    <w:p w:rsidR="003B687B" w:rsidRPr="00C23A47"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Rientrano in tale tipologia di rifiuti le seguenti frazioni:</w:t>
      </w:r>
    </w:p>
    <w:p w:rsidR="003B687B" w:rsidRPr="00C23A47" w:rsidRDefault="003B687B" w:rsidP="00342D18">
      <w:pPr>
        <w:spacing w:after="0" w:line="240" w:lineRule="auto"/>
        <w:ind w:left="360"/>
        <w:jc w:val="both"/>
        <w:rPr>
          <w:rFonts w:eastAsia="Times New Roman" w:cstheme="minorHAnsi"/>
          <w:sz w:val="24"/>
          <w:szCs w:val="24"/>
          <w:lang w:eastAsia="it-IT"/>
        </w:rPr>
      </w:pPr>
    </w:p>
    <w:p w:rsidR="003B687B" w:rsidRPr="00C23A47" w:rsidRDefault="003B687B" w:rsidP="00342D18">
      <w:pPr>
        <w:numPr>
          <w:ilvl w:val="0"/>
          <w:numId w:val="18"/>
        </w:num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Rifiuti ingombranti</w:t>
      </w:r>
    </w:p>
    <w:p w:rsidR="003B687B" w:rsidRPr="00C23A47" w:rsidRDefault="003B687B" w:rsidP="00342D18">
      <w:pPr>
        <w:numPr>
          <w:ilvl w:val="0"/>
          <w:numId w:val="18"/>
        </w:num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Rifiuti legnosi</w:t>
      </w:r>
    </w:p>
    <w:p w:rsidR="003B687B" w:rsidRPr="00C23A47" w:rsidRDefault="003B687B" w:rsidP="00342D18">
      <w:pPr>
        <w:numPr>
          <w:ilvl w:val="0"/>
          <w:numId w:val="18"/>
        </w:num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Rifiuti vegetali</w:t>
      </w:r>
    </w:p>
    <w:p w:rsidR="003B687B" w:rsidRDefault="003B687B" w:rsidP="00342D18">
      <w:pPr>
        <w:numPr>
          <w:ilvl w:val="0"/>
          <w:numId w:val="18"/>
        </w:num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Materiali metallici</w:t>
      </w:r>
    </w:p>
    <w:p w:rsidR="007B5CB5" w:rsidRPr="00C23A47" w:rsidRDefault="007B5CB5" w:rsidP="00342D18">
      <w:pPr>
        <w:numPr>
          <w:ilvl w:val="0"/>
          <w:numId w:val="18"/>
        </w:numPr>
        <w:spacing w:after="0" w:line="240" w:lineRule="auto"/>
        <w:jc w:val="both"/>
        <w:rPr>
          <w:rFonts w:eastAsia="Times New Roman" w:cstheme="minorHAnsi"/>
          <w:sz w:val="24"/>
          <w:szCs w:val="24"/>
          <w:lang w:eastAsia="it-IT"/>
        </w:rPr>
      </w:pPr>
      <w:r>
        <w:rPr>
          <w:rFonts w:eastAsia="Times New Roman" w:cstheme="minorHAnsi"/>
          <w:sz w:val="24"/>
          <w:szCs w:val="24"/>
          <w:lang w:eastAsia="it-IT"/>
        </w:rPr>
        <w:t>RAEE</w:t>
      </w:r>
    </w:p>
    <w:p w:rsidR="003B687B" w:rsidRPr="00C23A47" w:rsidRDefault="003B687B" w:rsidP="00342D18">
      <w:pPr>
        <w:numPr>
          <w:ilvl w:val="0"/>
          <w:numId w:val="18"/>
        </w:num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Inerti</w:t>
      </w:r>
    </w:p>
    <w:p w:rsidR="003B687B" w:rsidRPr="00C23A47" w:rsidRDefault="003B687B" w:rsidP="00342D18">
      <w:pPr>
        <w:spacing w:after="0" w:line="240" w:lineRule="auto"/>
        <w:jc w:val="both"/>
        <w:rPr>
          <w:rFonts w:eastAsia="Times New Roman" w:cstheme="minorHAnsi"/>
          <w:sz w:val="24"/>
          <w:szCs w:val="24"/>
          <w:lang w:eastAsia="it-IT"/>
        </w:rPr>
      </w:pPr>
    </w:p>
    <w:p w:rsidR="003B687B" w:rsidRPr="00C23A47" w:rsidRDefault="003B687B" w:rsidP="00342D18">
      <w:pPr>
        <w:keepNext/>
        <w:spacing w:after="0" w:line="240" w:lineRule="auto"/>
        <w:outlineLvl w:val="1"/>
        <w:rPr>
          <w:rFonts w:eastAsia="Times New Roman" w:cstheme="minorHAnsi"/>
          <w:bCs/>
          <w:iCs/>
          <w:sz w:val="24"/>
          <w:szCs w:val="24"/>
          <w:lang w:eastAsia="it-IT"/>
        </w:rPr>
      </w:pPr>
      <w:r w:rsidRPr="00C23A47">
        <w:rPr>
          <w:rFonts w:eastAsia="Times New Roman" w:cstheme="minorHAnsi"/>
          <w:bCs/>
          <w:iCs/>
          <w:sz w:val="24"/>
          <w:szCs w:val="24"/>
          <w:lang w:eastAsia="it-IT"/>
        </w:rPr>
        <w:t>– MODALITA’ DI SVOLGIMENTO DEL SERVIZIO</w:t>
      </w:r>
    </w:p>
    <w:p w:rsidR="003B687B" w:rsidRPr="00C23A47"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Il servizio dovrà essere svolto attraverso le seguenti modalità:</w:t>
      </w:r>
    </w:p>
    <w:p w:rsidR="003B687B" w:rsidRDefault="003B687B" w:rsidP="00342D18">
      <w:pPr>
        <w:tabs>
          <w:tab w:val="num" w:pos="1440"/>
        </w:tabs>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 xml:space="preserve">- </w:t>
      </w:r>
      <w:r w:rsidRPr="00C23A47">
        <w:rPr>
          <w:rFonts w:eastAsia="Times New Roman" w:cstheme="minorHAnsi"/>
          <w:bCs/>
          <w:sz w:val="24"/>
          <w:szCs w:val="24"/>
          <w:lang w:eastAsia="it-IT"/>
        </w:rPr>
        <w:t>Porta a porta</w:t>
      </w:r>
      <w:r w:rsidRPr="00C23A47">
        <w:rPr>
          <w:rFonts w:eastAsia="Times New Roman" w:cstheme="minorHAnsi"/>
          <w:sz w:val="24"/>
          <w:szCs w:val="24"/>
          <w:lang w:eastAsia="it-IT"/>
        </w:rPr>
        <w:t xml:space="preserve"> su prenotazione</w:t>
      </w:r>
      <w:r>
        <w:rPr>
          <w:rFonts w:eastAsia="Times New Roman" w:cstheme="minorHAnsi"/>
          <w:sz w:val="24"/>
          <w:szCs w:val="24"/>
          <w:lang w:eastAsia="it-IT"/>
        </w:rPr>
        <w:t xml:space="preserve"> degli utenti presso il </w:t>
      </w:r>
      <w:r w:rsidRPr="00C23A47">
        <w:rPr>
          <w:rFonts w:eastAsia="Times New Roman" w:cstheme="minorHAnsi"/>
          <w:sz w:val="24"/>
          <w:szCs w:val="24"/>
          <w:lang w:eastAsia="it-IT"/>
        </w:rPr>
        <w:t>Comune. I rifiuti vengono posizionati a cura degli utenti sul suolo pubblico o ad uso pubblico, presso le rispettive abitazioni e/o sedi, in modo tale da non ostacolare il traffico veicolare e pedonale. Il personale addetto, oltre che effettuare la raccolta e il trasporto dei rifiuti provvede, in caso di dispersioni o sversamenti, alla pulizia del suolo pubblico o ad uso pubblico.</w:t>
      </w:r>
    </w:p>
    <w:p w:rsidR="003B687B" w:rsidRPr="00C23A47" w:rsidRDefault="003B687B" w:rsidP="00342D18">
      <w:pPr>
        <w:tabs>
          <w:tab w:val="num" w:pos="1440"/>
        </w:tabs>
        <w:spacing w:after="0" w:line="240" w:lineRule="auto"/>
        <w:jc w:val="both"/>
        <w:rPr>
          <w:rFonts w:eastAsia="Times New Roman" w:cstheme="minorHAnsi"/>
          <w:sz w:val="24"/>
          <w:szCs w:val="24"/>
          <w:lang w:eastAsia="it-IT"/>
        </w:rPr>
      </w:pPr>
    </w:p>
    <w:p w:rsidR="003B687B"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Il servizio dovrà essere effettuato, di norma con le seguenti frequenze:</w:t>
      </w:r>
    </w:p>
    <w:p w:rsidR="00342D18" w:rsidRPr="00C23A47" w:rsidRDefault="00342D18" w:rsidP="00342D1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B687B" w:rsidRPr="009321E9" w:rsidTr="00B168EC">
        <w:trPr>
          <w:jc w:val="center"/>
        </w:trPr>
        <w:tc>
          <w:tcPr>
            <w:tcW w:w="4889" w:type="dxa"/>
            <w:shd w:val="clear" w:color="auto" w:fill="auto"/>
          </w:tcPr>
          <w:p w:rsidR="003B687B" w:rsidRPr="009321E9" w:rsidRDefault="003B687B" w:rsidP="00342D18">
            <w:pPr>
              <w:spacing w:after="0" w:line="240" w:lineRule="auto"/>
              <w:jc w:val="center"/>
              <w:rPr>
                <w:rFonts w:eastAsia="Times New Roman" w:cstheme="minorHAnsi"/>
                <w:b/>
                <w:sz w:val="24"/>
                <w:szCs w:val="24"/>
                <w:lang w:eastAsia="it-IT"/>
              </w:rPr>
            </w:pPr>
            <w:r w:rsidRPr="009321E9">
              <w:rPr>
                <w:rFonts w:eastAsia="Times New Roman" w:cstheme="minorHAnsi"/>
                <w:b/>
                <w:sz w:val="24"/>
                <w:szCs w:val="24"/>
                <w:lang w:eastAsia="it-IT"/>
              </w:rPr>
              <w:t>Servizio</w:t>
            </w:r>
          </w:p>
        </w:tc>
        <w:tc>
          <w:tcPr>
            <w:tcW w:w="4889" w:type="dxa"/>
            <w:shd w:val="clear" w:color="auto" w:fill="auto"/>
          </w:tcPr>
          <w:p w:rsidR="003B687B" w:rsidRPr="009321E9" w:rsidRDefault="003B687B" w:rsidP="00342D18">
            <w:pPr>
              <w:spacing w:after="0" w:line="240" w:lineRule="auto"/>
              <w:jc w:val="center"/>
              <w:rPr>
                <w:rFonts w:eastAsia="Times New Roman" w:cstheme="minorHAnsi"/>
                <w:b/>
                <w:sz w:val="24"/>
                <w:szCs w:val="24"/>
                <w:lang w:eastAsia="it-IT"/>
              </w:rPr>
            </w:pPr>
            <w:r w:rsidRPr="009321E9">
              <w:rPr>
                <w:rFonts w:eastAsia="Times New Roman" w:cstheme="minorHAnsi"/>
                <w:b/>
                <w:sz w:val="24"/>
                <w:szCs w:val="24"/>
                <w:lang w:eastAsia="it-IT"/>
              </w:rPr>
              <w:t>Frequenza</w:t>
            </w:r>
          </w:p>
        </w:tc>
      </w:tr>
      <w:tr w:rsidR="003B687B" w:rsidRPr="009321E9" w:rsidTr="00B168EC">
        <w:trPr>
          <w:jc w:val="center"/>
        </w:trPr>
        <w:tc>
          <w:tcPr>
            <w:tcW w:w="4889" w:type="dxa"/>
            <w:shd w:val="clear" w:color="auto" w:fill="auto"/>
          </w:tcPr>
          <w:p w:rsidR="003B687B" w:rsidRPr="009321E9" w:rsidRDefault="003B687B" w:rsidP="00342D18">
            <w:pPr>
              <w:spacing w:after="0" w:line="240" w:lineRule="auto"/>
              <w:jc w:val="center"/>
              <w:rPr>
                <w:rFonts w:eastAsia="Times New Roman" w:cstheme="minorHAnsi"/>
                <w:sz w:val="24"/>
                <w:szCs w:val="24"/>
                <w:lang w:eastAsia="it-IT"/>
              </w:rPr>
            </w:pPr>
            <w:r w:rsidRPr="009321E9">
              <w:rPr>
                <w:rFonts w:eastAsia="Times New Roman" w:cstheme="minorHAnsi"/>
                <w:sz w:val="24"/>
                <w:szCs w:val="24"/>
                <w:lang w:eastAsia="it-IT"/>
              </w:rPr>
              <w:t xml:space="preserve">raccolta rifiuti </w:t>
            </w:r>
            <w:r w:rsidR="00015FFE">
              <w:rPr>
                <w:rFonts w:eastAsia="Times New Roman" w:cstheme="minorHAnsi"/>
                <w:sz w:val="24"/>
                <w:szCs w:val="24"/>
                <w:lang w:eastAsia="it-IT"/>
              </w:rPr>
              <w:t xml:space="preserve">di grosse dimensioni </w:t>
            </w:r>
            <w:r w:rsidRPr="009321E9">
              <w:rPr>
                <w:rFonts w:eastAsia="Times New Roman" w:cstheme="minorHAnsi"/>
                <w:sz w:val="24"/>
                <w:szCs w:val="24"/>
                <w:lang w:eastAsia="it-IT"/>
              </w:rPr>
              <w:t>porta a porta mediante autocarro con pianale</w:t>
            </w:r>
          </w:p>
        </w:tc>
        <w:tc>
          <w:tcPr>
            <w:tcW w:w="4889" w:type="dxa"/>
            <w:shd w:val="clear" w:color="auto" w:fill="FFFFFF"/>
          </w:tcPr>
          <w:p w:rsidR="003B687B" w:rsidRPr="009321E9" w:rsidRDefault="003B687B" w:rsidP="00342D18">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quindicinale</w:t>
            </w:r>
          </w:p>
        </w:tc>
      </w:tr>
    </w:tbl>
    <w:p w:rsidR="003B687B" w:rsidRDefault="003B687B" w:rsidP="00342D18">
      <w:pPr>
        <w:spacing w:after="0" w:line="240" w:lineRule="auto"/>
        <w:jc w:val="both"/>
        <w:rPr>
          <w:rFonts w:eastAsia="Times New Roman" w:cstheme="minorHAnsi"/>
          <w:sz w:val="24"/>
          <w:szCs w:val="24"/>
          <w:lang w:eastAsia="it-IT"/>
        </w:rPr>
      </w:pPr>
    </w:p>
    <w:p w:rsidR="003B687B" w:rsidRDefault="003B687B" w:rsidP="00342D18">
      <w:pPr>
        <w:spacing w:after="0" w:line="240" w:lineRule="auto"/>
        <w:jc w:val="both"/>
        <w:rPr>
          <w:rFonts w:eastAsia="Times New Roman" w:cstheme="minorHAnsi"/>
          <w:bCs/>
          <w:sz w:val="24"/>
          <w:szCs w:val="24"/>
          <w:lang w:eastAsia="it-IT"/>
        </w:rPr>
      </w:pPr>
      <w:r w:rsidRPr="00C23A47">
        <w:rPr>
          <w:rFonts w:eastAsia="Times New Roman" w:cstheme="minorHAnsi"/>
          <w:sz w:val="24"/>
          <w:szCs w:val="24"/>
          <w:lang w:eastAsia="it-IT"/>
        </w:rPr>
        <w:t xml:space="preserve">- </w:t>
      </w:r>
      <w:r w:rsidRPr="00C23A47">
        <w:rPr>
          <w:rFonts w:eastAsia="Times New Roman" w:cstheme="minorHAnsi"/>
          <w:bCs/>
          <w:sz w:val="24"/>
          <w:szCs w:val="24"/>
          <w:lang w:eastAsia="it-IT"/>
        </w:rPr>
        <w:t xml:space="preserve">conferimento diretto da parte degli utenti con propri mezzi in appositi cassoni </w:t>
      </w:r>
      <w:proofErr w:type="spellStart"/>
      <w:r w:rsidRPr="00C23A47">
        <w:rPr>
          <w:rFonts w:eastAsia="Times New Roman" w:cstheme="minorHAnsi"/>
          <w:bCs/>
          <w:sz w:val="24"/>
          <w:szCs w:val="24"/>
          <w:lang w:eastAsia="it-IT"/>
        </w:rPr>
        <w:t>scarrabili</w:t>
      </w:r>
      <w:proofErr w:type="spellEnd"/>
      <w:r w:rsidRPr="00C23A47">
        <w:rPr>
          <w:rFonts w:eastAsia="Times New Roman" w:cstheme="minorHAnsi"/>
          <w:bCs/>
          <w:sz w:val="24"/>
          <w:szCs w:val="24"/>
          <w:lang w:eastAsia="it-IT"/>
        </w:rPr>
        <w:t>, ubicati presso il centro di raccolta comunale e durante gli orari di apertura.</w:t>
      </w:r>
    </w:p>
    <w:p w:rsidR="003B687B"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Il servizio dovrà essere effettuato, di norma con le seguenti frequenze:</w:t>
      </w:r>
    </w:p>
    <w:p w:rsidR="00342D18" w:rsidRPr="00C23A47" w:rsidRDefault="00342D18" w:rsidP="00342D1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3B687B" w:rsidRPr="009321E9" w:rsidTr="00B168EC">
        <w:trPr>
          <w:jc w:val="center"/>
        </w:trPr>
        <w:tc>
          <w:tcPr>
            <w:tcW w:w="4889" w:type="dxa"/>
            <w:shd w:val="clear" w:color="auto" w:fill="auto"/>
          </w:tcPr>
          <w:p w:rsidR="003B687B" w:rsidRPr="009321E9" w:rsidRDefault="003B687B" w:rsidP="00342D18">
            <w:pPr>
              <w:spacing w:after="0" w:line="240" w:lineRule="auto"/>
              <w:jc w:val="center"/>
              <w:rPr>
                <w:rFonts w:eastAsia="Times New Roman" w:cstheme="minorHAnsi"/>
                <w:b/>
                <w:sz w:val="24"/>
                <w:szCs w:val="24"/>
                <w:lang w:eastAsia="it-IT"/>
              </w:rPr>
            </w:pPr>
            <w:r w:rsidRPr="009321E9">
              <w:rPr>
                <w:rFonts w:eastAsia="Times New Roman" w:cstheme="minorHAnsi"/>
                <w:b/>
                <w:sz w:val="24"/>
                <w:szCs w:val="24"/>
                <w:lang w:eastAsia="it-IT"/>
              </w:rPr>
              <w:t>Servizio</w:t>
            </w:r>
          </w:p>
        </w:tc>
        <w:tc>
          <w:tcPr>
            <w:tcW w:w="4889" w:type="dxa"/>
            <w:shd w:val="clear" w:color="auto" w:fill="auto"/>
          </w:tcPr>
          <w:p w:rsidR="003B687B" w:rsidRPr="009321E9" w:rsidRDefault="003B687B" w:rsidP="00342D18">
            <w:pPr>
              <w:spacing w:after="0" w:line="240" w:lineRule="auto"/>
              <w:jc w:val="center"/>
              <w:rPr>
                <w:rFonts w:eastAsia="Times New Roman" w:cstheme="minorHAnsi"/>
                <w:b/>
                <w:sz w:val="24"/>
                <w:szCs w:val="24"/>
                <w:lang w:eastAsia="it-IT"/>
              </w:rPr>
            </w:pPr>
            <w:r w:rsidRPr="009321E9">
              <w:rPr>
                <w:rFonts w:eastAsia="Times New Roman" w:cstheme="minorHAnsi"/>
                <w:b/>
                <w:sz w:val="24"/>
                <w:szCs w:val="24"/>
                <w:lang w:eastAsia="it-IT"/>
              </w:rPr>
              <w:t>Frequenza</w:t>
            </w:r>
          </w:p>
        </w:tc>
      </w:tr>
      <w:tr w:rsidR="003B687B" w:rsidRPr="009321E9" w:rsidTr="00B168EC">
        <w:trPr>
          <w:jc w:val="center"/>
        </w:trPr>
        <w:tc>
          <w:tcPr>
            <w:tcW w:w="4889" w:type="dxa"/>
            <w:shd w:val="clear" w:color="auto" w:fill="auto"/>
          </w:tcPr>
          <w:p w:rsidR="003B687B" w:rsidRPr="009321E9" w:rsidRDefault="003B687B" w:rsidP="00342D18">
            <w:pPr>
              <w:spacing w:after="0" w:line="240" w:lineRule="auto"/>
              <w:jc w:val="center"/>
              <w:rPr>
                <w:rFonts w:eastAsia="Times New Roman" w:cstheme="minorHAnsi"/>
                <w:sz w:val="24"/>
                <w:szCs w:val="24"/>
                <w:lang w:eastAsia="it-IT"/>
              </w:rPr>
            </w:pPr>
            <w:r w:rsidRPr="009321E9">
              <w:rPr>
                <w:rFonts w:eastAsia="Times New Roman" w:cstheme="minorHAnsi"/>
                <w:sz w:val="24"/>
                <w:szCs w:val="24"/>
                <w:lang w:eastAsia="it-IT"/>
              </w:rPr>
              <w:t xml:space="preserve">Asporto rifiuti </w:t>
            </w:r>
            <w:r w:rsidR="00015FFE">
              <w:rPr>
                <w:rFonts w:eastAsia="Times New Roman" w:cstheme="minorHAnsi"/>
                <w:sz w:val="24"/>
                <w:szCs w:val="24"/>
                <w:lang w:eastAsia="it-IT"/>
              </w:rPr>
              <w:t>di grosse dimensioni</w:t>
            </w:r>
            <w:r w:rsidRPr="009321E9">
              <w:rPr>
                <w:rFonts w:eastAsia="Times New Roman" w:cstheme="minorHAnsi"/>
                <w:sz w:val="24"/>
                <w:szCs w:val="24"/>
                <w:lang w:eastAsia="it-IT"/>
              </w:rPr>
              <w:t xml:space="preserve">, stoccati presso centro comunale di raccolta, mediante movimentazione di cassoni </w:t>
            </w:r>
            <w:proofErr w:type="spellStart"/>
            <w:r w:rsidRPr="009321E9">
              <w:rPr>
                <w:rFonts w:eastAsia="Times New Roman" w:cstheme="minorHAnsi"/>
                <w:sz w:val="24"/>
                <w:szCs w:val="24"/>
                <w:lang w:eastAsia="it-IT"/>
              </w:rPr>
              <w:t>scarrabili</w:t>
            </w:r>
            <w:proofErr w:type="spellEnd"/>
          </w:p>
        </w:tc>
        <w:tc>
          <w:tcPr>
            <w:tcW w:w="4889" w:type="dxa"/>
            <w:shd w:val="clear" w:color="auto" w:fill="FFFFFF"/>
          </w:tcPr>
          <w:p w:rsidR="003B687B" w:rsidRPr="009321E9" w:rsidRDefault="003B687B" w:rsidP="00342D18">
            <w:pPr>
              <w:spacing w:after="0" w:line="240" w:lineRule="auto"/>
              <w:jc w:val="center"/>
              <w:rPr>
                <w:rFonts w:eastAsia="Times New Roman" w:cstheme="minorHAnsi"/>
                <w:sz w:val="24"/>
                <w:szCs w:val="24"/>
                <w:lang w:eastAsia="it-IT"/>
              </w:rPr>
            </w:pPr>
            <w:r w:rsidRPr="009321E9">
              <w:rPr>
                <w:rFonts w:eastAsia="Times New Roman" w:cstheme="minorHAnsi"/>
                <w:sz w:val="24"/>
                <w:szCs w:val="24"/>
                <w:lang w:eastAsia="it-IT"/>
              </w:rPr>
              <w:t>A richiesta</w:t>
            </w:r>
          </w:p>
        </w:tc>
      </w:tr>
      <w:tr w:rsidR="003B687B" w:rsidRPr="009321E9" w:rsidTr="00B168EC">
        <w:trPr>
          <w:jc w:val="center"/>
        </w:trPr>
        <w:tc>
          <w:tcPr>
            <w:tcW w:w="4889" w:type="dxa"/>
            <w:shd w:val="clear" w:color="auto" w:fill="auto"/>
          </w:tcPr>
          <w:p w:rsidR="003B687B" w:rsidRPr="009321E9" w:rsidRDefault="003B687B" w:rsidP="00342D18">
            <w:pPr>
              <w:spacing w:after="0" w:line="240" w:lineRule="auto"/>
              <w:jc w:val="center"/>
              <w:rPr>
                <w:rFonts w:eastAsia="Times New Roman" w:cstheme="minorHAnsi"/>
                <w:sz w:val="24"/>
                <w:szCs w:val="24"/>
                <w:lang w:eastAsia="it-IT"/>
              </w:rPr>
            </w:pPr>
            <w:r w:rsidRPr="009321E9">
              <w:rPr>
                <w:rFonts w:eastAsia="Times New Roman" w:cstheme="minorHAnsi"/>
                <w:sz w:val="24"/>
                <w:szCs w:val="24"/>
                <w:lang w:eastAsia="it-IT"/>
              </w:rPr>
              <w:t>Asporto RAEE, stoccati presso centro comunale di raccolta, mediante autocarro con pianale</w:t>
            </w:r>
          </w:p>
        </w:tc>
        <w:tc>
          <w:tcPr>
            <w:tcW w:w="4889" w:type="dxa"/>
            <w:shd w:val="clear" w:color="auto" w:fill="FFFFFF"/>
          </w:tcPr>
          <w:p w:rsidR="003B687B" w:rsidRPr="009321E9" w:rsidRDefault="003B687B" w:rsidP="00342D18">
            <w:pPr>
              <w:spacing w:after="0" w:line="240" w:lineRule="auto"/>
              <w:jc w:val="center"/>
              <w:rPr>
                <w:rFonts w:eastAsia="Times New Roman" w:cstheme="minorHAnsi"/>
                <w:sz w:val="24"/>
                <w:szCs w:val="24"/>
                <w:lang w:eastAsia="it-IT"/>
              </w:rPr>
            </w:pPr>
            <w:r w:rsidRPr="009321E9">
              <w:rPr>
                <w:rFonts w:eastAsia="Times New Roman" w:cstheme="minorHAnsi"/>
                <w:sz w:val="24"/>
                <w:szCs w:val="24"/>
                <w:lang w:eastAsia="it-IT"/>
              </w:rPr>
              <w:t>A richiesta</w:t>
            </w:r>
          </w:p>
        </w:tc>
      </w:tr>
    </w:tbl>
    <w:p w:rsidR="003B687B" w:rsidRDefault="003B687B" w:rsidP="00342D18">
      <w:pPr>
        <w:spacing w:after="0" w:line="240" w:lineRule="auto"/>
        <w:jc w:val="both"/>
        <w:rPr>
          <w:rFonts w:eastAsia="Times New Roman" w:cstheme="minorHAnsi"/>
          <w:bCs/>
          <w:sz w:val="24"/>
          <w:szCs w:val="24"/>
          <w:lang w:eastAsia="it-IT"/>
        </w:rPr>
      </w:pPr>
    </w:p>
    <w:p w:rsidR="003B687B" w:rsidRPr="00C23A47"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 xml:space="preserve">- conferimento diretto da parte degli utenti presso il centro multi-raccolta di strada </w:t>
      </w:r>
      <w:proofErr w:type="spellStart"/>
      <w:r w:rsidRPr="00C23A47">
        <w:rPr>
          <w:rFonts w:eastAsia="Times New Roman" w:cstheme="minorHAnsi"/>
          <w:sz w:val="24"/>
          <w:szCs w:val="24"/>
          <w:lang w:eastAsia="it-IT"/>
        </w:rPr>
        <w:t>Folciona</w:t>
      </w:r>
      <w:proofErr w:type="spellEnd"/>
      <w:r w:rsidRPr="00C23A47">
        <w:rPr>
          <w:rFonts w:eastAsia="Times New Roman" w:cstheme="minorHAnsi"/>
          <w:sz w:val="24"/>
          <w:szCs w:val="24"/>
          <w:lang w:eastAsia="it-IT"/>
        </w:rPr>
        <w:t xml:space="preserve"> Voghera</w:t>
      </w:r>
    </w:p>
    <w:p w:rsidR="003B687B" w:rsidRDefault="003B687B" w:rsidP="00342D18">
      <w:pPr>
        <w:spacing w:after="0" w:line="240" w:lineRule="auto"/>
        <w:jc w:val="both"/>
        <w:rPr>
          <w:rFonts w:eastAsia="Times New Roman" w:cstheme="minorHAnsi"/>
          <w:sz w:val="24"/>
          <w:szCs w:val="24"/>
          <w:lang w:eastAsia="it-IT"/>
        </w:rPr>
      </w:pPr>
    </w:p>
    <w:p w:rsidR="00342D18" w:rsidRDefault="00342D18" w:rsidP="00342D18">
      <w:pPr>
        <w:spacing w:after="0" w:line="240" w:lineRule="auto"/>
        <w:jc w:val="both"/>
        <w:rPr>
          <w:rFonts w:eastAsia="Times New Roman" w:cstheme="minorHAnsi"/>
          <w:sz w:val="24"/>
          <w:szCs w:val="24"/>
          <w:lang w:eastAsia="it-IT"/>
        </w:rPr>
      </w:pPr>
    </w:p>
    <w:p w:rsidR="00342D18" w:rsidRDefault="00342D18" w:rsidP="00342D18">
      <w:pPr>
        <w:spacing w:after="0" w:line="240" w:lineRule="auto"/>
        <w:jc w:val="both"/>
        <w:rPr>
          <w:rFonts w:eastAsia="Times New Roman" w:cstheme="minorHAnsi"/>
          <w:sz w:val="24"/>
          <w:szCs w:val="24"/>
          <w:lang w:eastAsia="it-IT"/>
        </w:rPr>
      </w:pPr>
    </w:p>
    <w:p w:rsidR="003B687B" w:rsidRPr="00C23A47" w:rsidRDefault="003B687B" w:rsidP="00342D18">
      <w:pPr>
        <w:keepNext/>
        <w:spacing w:after="0" w:line="240" w:lineRule="auto"/>
        <w:outlineLvl w:val="1"/>
        <w:rPr>
          <w:rFonts w:eastAsia="Times New Roman" w:cstheme="minorHAnsi"/>
          <w:bCs/>
          <w:iCs/>
          <w:sz w:val="24"/>
          <w:szCs w:val="24"/>
          <w:lang w:eastAsia="it-IT"/>
        </w:rPr>
      </w:pPr>
      <w:r w:rsidRPr="00C23A47">
        <w:rPr>
          <w:rFonts w:eastAsia="Times New Roman" w:cstheme="minorHAnsi"/>
          <w:bCs/>
          <w:iCs/>
          <w:sz w:val="24"/>
          <w:szCs w:val="24"/>
          <w:lang w:eastAsia="it-IT"/>
        </w:rPr>
        <w:lastRenderedPageBreak/>
        <w:t>- STRUTTURA OPERATIVA MISTA</w:t>
      </w:r>
    </w:p>
    <w:p w:rsidR="003B687B" w:rsidRPr="00C23A47" w:rsidRDefault="003B687B" w:rsidP="00342D18">
      <w:pPr>
        <w:spacing w:after="0" w:line="240" w:lineRule="auto"/>
        <w:rPr>
          <w:rFonts w:eastAsia="Times New Roman" w:cstheme="minorHAnsi"/>
          <w:sz w:val="24"/>
          <w:szCs w:val="24"/>
          <w:lang w:eastAsia="it-IT"/>
        </w:rPr>
      </w:pPr>
      <w:r w:rsidRPr="00C23A47">
        <w:rPr>
          <w:rFonts w:eastAsia="Times New Roman" w:cstheme="minorHAnsi"/>
          <w:bCs/>
          <w:sz w:val="24"/>
          <w:szCs w:val="24"/>
          <w:lang w:eastAsia="it-IT"/>
        </w:rPr>
        <w:t>Personale</w:t>
      </w:r>
      <w:r w:rsidRPr="00C23A47">
        <w:rPr>
          <w:rFonts w:eastAsia="Times New Roman" w:cstheme="minorHAnsi"/>
          <w:sz w:val="24"/>
          <w:szCs w:val="24"/>
          <w:lang w:eastAsia="it-IT"/>
        </w:rPr>
        <w:t xml:space="preserve">:   </w:t>
      </w:r>
    </w:p>
    <w:p w:rsidR="003B687B" w:rsidRPr="00C23A47"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1 autista per automezzo polifunzionale</w:t>
      </w:r>
    </w:p>
    <w:p w:rsidR="003B687B" w:rsidRPr="00C23A47"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1 autista per autocarro con pianale ribaltabile (ditta esterna)</w:t>
      </w:r>
    </w:p>
    <w:p w:rsidR="003B687B" w:rsidRPr="00C23A47"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1 operatore ecologico (ditta esterna)</w:t>
      </w:r>
    </w:p>
    <w:p w:rsidR="003B687B" w:rsidRPr="00C23A47"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bCs/>
          <w:sz w:val="24"/>
          <w:szCs w:val="24"/>
          <w:lang w:eastAsia="it-IT"/>
        </w:rPr>
        <w:t>Automezzi</w:t>
      </w:r>
      <w:r w:rsidRPr="00C23A47">
        <w:rPr>
          <w:rFonts w:eastAsia="Times New Roman" w:cstheme="minorHAnsi"/>
          <w:sz w:val="24"/>
          <w:szCs w:val="24"/>
          <w:lang w:eastAsia="it-IT"/>
        </w:rPr>
        <w:t xml:space="preserve">:   </w:t>
      </w:r>
    </w:p>
    <w:p w:rsidR="003B687B" w:rsidRPr="00C23A47"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 xml:space="preserve">1 automezzo polifunzionale munito di gru caricatrice </w:t>
      </w:r>
    </w:p>
    <w:p w:rsidR="003B687B" w:rsidRPr="00C23A47" w:rsidRDefault="003B687B" w:rsidP="00342D18">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1 autocarro con pianale ribaltabile (ditta esterna)</w:t>
      </w:r>
    </w:p>
    <w:p w:rsidR="009C6AC1" w:rsidRDefault="009C6AC1" w:rsidP="00342D18">
      <w:pPr>
        <w:spacing w:after="0" w:line="240" w:lineRule="auto"/>
        <w:jc w:val="both"/>
        <w:rPr>
          <w:rFonts w:eastAsia="Times New Roman" w:cstheme="minorHAnsi"/>
          <w:sz w:val="24"/>
          <w:szCs w:val="24"/>
          <w:lang w:eastAsia="it-IT"/>
        </w:rPr>
      </w:pPr>
    </w:p>
    <w:p w:rsidR="0090181B" w:rsidRDefault="0090181B" w:rsidP="00342D18">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rsidR="0090181B" w:rsidRDefault="0090181B" w:rsidP="00342D18">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1427D1" w:rsidRDefault="001427D1" w:rsidP="00342D18">
      <w:pPr>
        <w:autoSpaceDE w:val="0"/>
        <w:autoSpaceDN w:val="0"/>
        <w:adjustRightInd w:val="0"/>
        <w:spacing w:after="0" w:line="240" w:lineRule="auto"/>
        <w:jc w:val="both"/>
        <w:rPr>
          <w:rFonts w:cstheme="minorHAnsi"/>
          <w:bCs/>
          <w:iCs/>
          <w:sz w:val="24"/>
          <w:szCs w:val="24"/>
        </w:rPr>
      </w:pPr>
    </w:p>
    <w:p w:rsidR="001427D1" w:rsidRDefault="001427D1" w:rsidP="00342D18">
      <w:pPr>
        <w:autoSpaceDE w:val="0"/>
        <w:autoSpaceDN w:val="0"/>
        <w:adjustRightInd w:val="0"/>
        <w:spacing w:after="0" w:line="240" w:lineRule="auto"/>
        <w:jc w:val="both"/>
        <w:rPr>
          <w:rFonts w:cstheme="minorHAnsi"/>
          <w:bCs/>
          <w:iCs/>
          <w:sz w:val="24"/>
          <w:szCs w:val="24"/>
        </w:rPr>
      </w:pPr>
    </w:p>
    <w:p w:rsidR="001427D1" w:rsidRDefault="001427D1" w:rsidP="00342D18">
      <w:pPr>
        <w:autoSpaceDE w:val="0"/>
        <w:autoSpaceDN w:val="0"/>
        <w:adjustRightInd w:val="0"/>
        <w:spacing w:after="0" w:line="240" w:lineRule="auto"/>
        <w:jc w:val="both"/>
        <w:rPr>
          <w:rFonts w:cstheme="minorHAnsi"/>
          <w:bCs/>
          <w:iCs/>
          <w:sz w:val="24"/>
          <w:szCs w:val="24"/>
        </w:rPr>
      </w:pPr>
    </w:p>
    <w:p w:rsidR="001427D1" w:rsidRDefault="001427D1" w:rsidP="00342D18">
      <w:pPr>
        <w:autoSpaceDE w:val="0"/>
        <w:autoSpaceDN w:val="0"/>
        <w:adjustRightInd w:val="0"/>
        <w:spacing w:after="0" w:line="240" w:lineRule="auto"/>
        <w:jc w:val="both"/>
        <w:rPr>
          <w:rFonts w:cstheme="minorHAnsi"/>
          <w:bCs/>
          <w:iCs/>
          <w:sz w:val="24"/>
          <w:szCs w:val="24"/>
        </w:rPr>
      </w:pPr>
    </w:p>
    <w:p w:rsidR="001427D1" w:rsidRDefault="001427D1" w:rsidP="00342D18">
      <w:pPr>
        <w:autoSpaceDE w:val="0"/>
        <w:autoSpaceDN w:val="0"/>
        <w:adjustRightInd w:val="0"/>
        <w:spacing w:after="0" w:line="240" w:lineRule="auto"/>
        <w:jc w:val="both"/>
        <w:rPr>
          <w:rFonts w:cstheme="minorHAnsi"/>
          <w:bCs/>
          <w:iCs/>
          <w:sz w:val="24"/>
          <w:szCs w:val="24"/>
        </w:rPr>
      </w:pPr>
    </w:p>
    <w:p w:rsidR="001427D1" w:rsidRDefault="001427D1" w:rsidP="00342D18">
      <w:pPr>
        <w:autoSpaceDE w:val="0"/>
        <w:autoSpaceDN w:val="0"/>
        <w:adjustRightInd w:val="0"/>
        <w:spacing w:after="0" w:line="240" w:lineRule="auto"/>
        <w:jc w:val="both"/>
        <w:rPr>
          <w:rFonts w:cstheme="minorHAnsi"/>
          <w:bCs/>
          <w:iCs/>
          <w:sz w:val="24"/>
          <w:szCs w:val="24"/>
        </w:rPr>
      </w:pPr>
    </w:p>
    <w:p w:rsidR="001427D1" w:rsidRDefault="001427D1" w:rsidP="00342D18">
      <w:pPr>
        <w:autoSpaceDE w:val="0"/>
        <w:autoSpaceDN w:val="0"/>
        <w:adjustRightInd w:val="0"/>
        <w:spacing w:after="0" w:line="240" w:lineRule="auto"/>
        <w:jc w:val="both"/>
        <w:rPr>
          <w:rFonts w:cstheme="minorHAnsi"/>
          <w:bCs/>
          <w:iCs/>
          <w:sz w:val="24"/>
          <w:szCs w:val="24"/>
        </w:rPr>
      </w:pPr>
    </w:p>
    <w:p w:rsidR="001427D1" w:rsidRDefault="001427D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C6AC1" w:rsidRDefault="009C6AC1" w:rsidP="00342D18">
      <w:pPr>
        <w:autoSpaceDE w:val="0"/>
        <w:autoSpaceDN w:val="0"/>
        <w:adjustRightInd w:val="0"/>
        <w:spacing w:after="0" w:line="240" w:lineRule="auto"/>
        <w:jc w:val="both"/>
        <w:rPr>
          <w:rFonts w:cstheme="minorHAnsi"/>
          <w:bCs/>
          <w:iCs/>
          <w:sz w:val="24"/>
          <w:szCs w:val="24"/>
        </w:rPr>
      </w:pPr>
    </w:p>
    <w:p w:rsidR="0090181B" w:rsidRDefault="0090181B" w:rsidP="00342D18">
      <w:pPr>
        <w:keepNext/>
        <w:spacing w:after="0" w:line="240" w:lineRule="auto"/>
        <w:jc w:val="center"/>
        <w:outlineLvl w:val="1"/>
        <w:rPr>
          <w:rFonts w:eastAsia="Times New Roman" w:cstheme="minorHAnsi"/>
          <w:bCs/>
          <w:sz w:val="24"/>
          <w:szCs w:val="24"/>
          <w:lang w:eastAsia="it-IT"/>
        </w:rPr>
      </w:pPr>
      <w:r>
        <w:rPr>
          <w:rFonts w:eastAsia="Times New Roman" w:cstheme="minorHAnsi"/>
          <w:bCs/>
          <w:sz w:val="24"/>
          <w:szCs w:val="24"/>
          <w:lang w:eastAsia="it-IT"/>
        </w:rPr>
        <w:lastRenderedPageBreak/>
        <w:t>SERVIZIO DI GUARDIANIA CENTRO DI RACCOLTA COMUNALE</w:t>
      </w:r>
    </w:p>
    <w:p w:rsidR="0090181B" w:rsidRDefault="0090181B" w:rsidP="00342D18">
      <w:pPr>
        <w:shd w:val="clear" w:color="auto" w:fill="FFFFFF"/>
        <w:spacing w:after="0" w:line="240" w:lineRule="auto"/>
        <w:jc w:val="both"/>
        <w:rPr>
          <w:rFonts w:eastAsia="Times New Roman" w:cstheme="minorHAnsi"/>
          <w:sz w:val="24"/>
          <w:szCs w:val="24"/>
          <w:lang w:eastAsia="it-IT"/>
        </w:rPr>
      </w:pPr>
    </w:p>
    <w:p w:rsidR="001645C8" w:rsidRDefault="001645C8" w:rsidP="00342D18">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rsidR="001645C8" w:rsidRDefault="001645C8" w:rsidP="00342D18">
      <w:pPr>
        <w:shd w:val="clear" w:color="auto" w:fill="FFFFFF"/>
        <w:spacing w:after="0" w:line="240" w:lineRule="auto"/>
        <w:jc w:val="both"/>
        <w:rPr>
          <w:rFonts w:eastAsia="Times New Roman" w:cstheme="minorHAnsi"/>
          <w:sz w:val="24"/>
          <w:szCs w:val="24"/>
          <w:lang w:eastAsia="it-IT"/>
        </w:rPr>
      </w:pPr>
    </w:p>
    <w:p w:rsidR="0090181B" w:rsidRDefault="0090181B" w:rsidP="00342D18">
      <w:pPr>
        <w:keepNext/>
        <w:spacing w:after="0" w:line="240" w:lineRule="auto"/>
        <w:jc w:val="both"/>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rsidR="0090181B" w:rsidRDefault="0090181B" w:rsidP="00342D18">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è costituito dalla guardiania del centro comunale di raccolta del Comune, da parte di operatori ASM Voghera.</w:t>
      </w:r>
    </w:p>
    <w:p w:rsidR="0090181B" w:rsidRPr="00992042" w:rsidRDefault="0090181B" w:rsidP="00342D18">
      <w:pPr>
        <w:spacing w:after="0" w:line="240" w:lineRule="auto"/>
        <w:jc w:val="both"/>
        <w:rPr>
          <w:rFonts w:eastAsia="Times New Roman" w:cstheme="minorHAnsi"/>
          <w:sz w:val="24"/>
          <w:szCs w:val="24"/>
          <w:lang w:eastAsia="it-IT"/>
        </w:rPr>
      </w:pPr>
    </w:p>
    <w:p w:rsidR="009D21D1" w:rsidRPr="00992042" w:rsidRDefault="009D21D1" w:rsidP="00342D18">
      <w:pPr>
        <w:keepNext/>
        <w:spacing w:after="0" w:line="240" w:lineRule="auto"/>
        <w:jc w:val="both"/>
        <w:outlineLvl w:val="1"/>
        <w:rPr>
          <w:rFonts w:eastAsia="Times New Roman" w:cstheme="minorHAnsi"/>
          <w:bCs/>
          <w:iCs/>
          <w:sz w:val="24"/>
          <w:szCs w:val="24"/>
          <w:lang w:eastAsia="it-IT"/>
        </w:rPr>
      </w:pPr>
      <w:r w:rsidRPr="00992042">
        <w:rPr>
          <w:rFonts w:eastAsia="Times New Roman" w:cstheme="minorHAnsi"/>
          <w:bCs/>
          <w:iCs/>
          <w:sz w:val="24"/>
          <w:szCs w:val="24"/>
          <w:lang w:eastAsia="it-IT"/>
        </w:rPr>
        <w:t>- MODALITA’ DI SVOLGIMENTO DEL SERVIZIO</w:t>
      </w:r>
    </w:p>
    <w:p w:rsidR="009D21D1" w:rsidRPr="00992042" w:rsidRDefault="009D21D1" w:rsidP="00342D18">
      <w:pPr>
        <w:spacing w:after="0" w:line="240" w:lineRule="auto"/>
        <w:jc w:val="both"/>
        <w:rPr>
          <w:rFonts w:cstheme="minorHAnsi"/>
          <w:sz w:val="24"/>
          <w:szCs w:val="24"/>
          <w:lang w:eastAsia="it-IT"/>
        </w:rPr>
      </w:pPr>
      <w:r w:rsidRPr="00992042">
        <w:rPr>
          <w:rFonts w:cstheme="minorHAnsi"/>
          <w:sz w:val="24"/>
          <w:szCs w:val="24"/>
          <w:lang w:eastAsia="it-IT"/>
        </w:rPr>
        <w:t>Nei giorni di apertura</w:t>
      </w:r>
      <w:r w:rsidR="00992042" w:rsidRPr="00992042">
        <w:rPr>
          <w:rFonts w:cstheme="minorHAnsi"/>
          <w:sz w:val="24"/>
          <w:szCs w:val="24"/>
          <w:lang w:eastAsia="it-IT"/>
        </w:rPr>
        <w:t xml:space="preserve"> settimanale, due,</w:t>
      </w:r>
      <w:r w:rsidRPr="00992042">
        <w:rPr>
          <w:rFonts w:cstheme="minorHAnsi"/>
          <w:sz w:val="24"/>
          <w:szCs w:val="24"/>
          <w:lang w:eastAsia="it-IT"/>
        </w:rPr>
        <w:t xml:space="preserve"> l’addetto alla guardiania effettua le seguenti funzioni operative:</w:t>
      </w:r>
    </w:p>
    <w:p w:rsidR="009D21D1" w:rsidRPr="00992042" w:rsidRDefault="009D21D1" w:rsidP="00342D18">
      <w:pPr>
        <w:pStyle w:val="Paragrafoelenco"/>
        <w:numPr>
          <w:ilvl w:val="0"/>
          <w:numId w:val="36"/>
        </w:numPr>
        <w:spacing w:after="0" w:line="240" w:lineRule="auto"/>
        <w:jc w:val="both"/>
        <w:rPr>
          <w:rFonts w:cstheme="minorHAnsi"/>
          <w:sz w:val="24"/>
          <w:szCs w:val="24"/>
          <w:lang w:eastAsia="it-IT"/>
        </w:rPr>
      </w:pPr>
      <w:r w:rsidRPr="00992042">
        <w:rPr>
          <w:rFonts w:cstheme="minorHAnsi"/>
          <w:sz w:val="24"/>
          <w:szCs w:val="24"/>
          <w:lang w:eastAsia="it-IT"/>
        </w:rPr>
        <w:t>verifica la provenienza dell’utenza, si accerta che la tipologia di rifiuto sia conferibile presso il centro di raccolta</w:t>
      </w:r>
    </w:p>
    <w:p w:rsidR="009D21D1" w:rsidRPr="00992042" w:rsidRDefault="009D21D1" w:rsidP="00342D18">
      <w:pPr>
        <w:pStyle w:val="Paragrafoelenco"/>
        <w:numPr>
          <w:ilvl w:val="0"/>
          <w:numId w:val="36"/>
        </w:numPr>
        <w:spacing w:after="0" w:line="240" w:lineRule="auto"/>
        <w:jc w:val="both"/>
        <w:rPr>
          <w:rFonts w:cstheme="minorHAnsi"/>
          <w:sz w:val="24"/>
          <w:szCs w:val="24"/>
          <w:lang w:eastAsia="it-IT"/>
        </w:rPr>
      </w:pPr>
      <w:r w:rsidRPr="00992042">
        <w:rPr>
          <w:rFonts w:cstheme="minorHAnsi"/>
          <w:sz w:val="24"/>
          <w:szCs w:val="24"/>
          <w:lang w:eastAsia="it-IT"/>
        </w:rPr>
        <w:t xml:space="preserve">impartisce informazioni sulle modalità di conferimento all’utenza, indicando le rispettive arre o contenitori dove devono essere collocate le varie frazioni di rifiuti </w:t>
      </w:r>
    </w:p>
    <w:p w:rsidR="009D21D1" w:rsidRPr="00992042" w:rsidRDefault="009D21D1" w:rsidP="00342D18">
      <w:pPr>
        <w:pStyle w:val="Paragrafoelenco"/>
        <w:numPr>
          <w:ilvl w:val="0"/>
          <w:numId w:val="36"/>
        </w:numPr>
        <w:spacing w:after="0" w:line="240" w:lineRule="auto"/>
        <w:jc w:val="both"/>
        <w:rPr>
          <w:rFonts w:cstheme="minorHAnsi"/>
          <w:sz w:val="24"/>
          <w:szCs w:val="24"/>
          <w:lang w:eastAsia="it-IT"/>
        </w:rPr>
      </w:pPr>
      <w:r w:rsidRPr="00992042">
        <w:rPr>
          <w:rFonts w:cstheme="minorHAnsi"/>
          <w:spacing w:val="-3"/>
          <w:sz w:val="24"/>
          <w:szCs w:val="24"/>
        </w:rPr>
        <w:t>agevola gli utenti nelle operazioni di scarico, in particolare modo se si tratta di disabili o persone anziane</w:t>
      </w:r>
    </w:p>
    <w:p w:rsidR="009D21D1" w:rsidRPr="00992042" w:rsidRDefault="009D21D1" w:rsidP="00342D18">
      <w:pPr>
        <w:pStyle w:val="Paragrafoelenco"/>
        <w:numPr>
          <w:ilvl w:val="0"/>
          <w:numId w:val="36"/>
        </w:numPr>
        <w:spacing w:after="0" w:line="240" w:lineRule="auto"/>
        <w:jc w:val="both"/>
        <w:rPr>
          <w:rFonts w:cstheme="minorHAnsi"/>
          <w:sz w:val="24"/>
          <w:szCs w:val="24"/>
          <w:lang w:eastAsia="it-IT"/>
        </w:rPr>
      </w:pPr>
      <w:r w:rsidRPr="00992042">
        <w:rPr>
          <w:rFonts w:cstheme="minorHAnsi"/>
          <w:sz w:val="24"/>
          <w:szCs w:val="24"/>
          <w:lang w:eastAsia="it-IT"/>
        </w:rPr>
        <w:t>provvede alla compilazione delle schede di movimentazione previste dalla normativa vigente.</w:t>
      </w:r>
    </w:p>
    <w:p w:rsidR="009D21D1" w:rsidRPr="00992042" w:rsidRDefault="009D21D1" w:rsidP="00342D18">
      <w:pPr>
        <w:pStyle w:val="Paragrafoelenco"/>
        <w:numPr>
          <w:ilvl w:val="0"/>
          <w:numId w:val="36"/>
        </w:numPr>
        <w:spacing w:after="0" w:line="240" w:lineRule="auto"/>
        <w:jc w:val="both"/>
        <w:rPr>
          <w:rFonts w:cstheme="minorHAnsi"/>
          <w:sz w:val="24"/>
          <w:szCs w:val="24"/>
          <w:lang w:eastAsia="it-IT"/>
        </w:rPr>
      </w:pPr>
      <w:r w:rsidRPr="00992042">
        <w:rPr>
          <w:rFonts w:cstheme="minorHAnsi"/>
          <w:sz w:val="24"/>
          <w:szCs w:val="24"/>
          <w:lang w:eastAsia="it-IT"/>
        </w:rPr>
        <w:t xml:space="preserve">segnala lo scarico abusivo di rifiuti fuori dalla recinzione e provvede alla loro rimozione </w:t>
      </w:r>
    </w:p>
    <w:p w:rsidR="009D21D1" w:rsidRPr="00992042" w:rsidRDefault="009D21D1" w:rsidP="00342D18">
      <w:pPr>
        <w:pStyle w:val="Paragrafoelenco"/>
        <w:numPr>
          <w:ilvl w:val="0"/>
          <w:numId w:val="36"/>
        </w:numPr>
        <w:spacing w:after="0" w:line="240" w:lineRule="auto"/>
        <w:jc w:val="both"/>
        <w:rPr>
          <w:rFonts w:cstheme="minorHAnsi"/>
          <w:sz w:val="24"/>
          <w:szCs w:val="24"/>
          <w:lang w:eastAsia="it-IT"/>
        </w:rPr>
      </w:pPr>
      <w:r w:rsidRPr="00992042">
        <w:rPr>
          <w:rFonts w:cstheme="minorHAnsi"/>
          <w:sz w:val="24"/>
          <w:szCs w:val="24"/>
          <w:lang w:eastAsia="it-IT"/>
        </w:rPr>
        <w:t xml:space="preserve"> si accerta, dopo la chiusura al pubblico, che non vi siano rifiuti accatastati fuori dai contenitori o sparsi sul piazzale, nel qual caso provvede alla loro sistemazione</w:t>
      </w:r>
    </w:p>
    <w:p w:rsidR="009D21D1" w:rsidRDefault="009D21D1" w:rsidP="00342D18">
      <w:pPr>
        <w:keepNext/>
        <w:spacing w:after="0" w:line="240" w:lineRule="auto"/>
        <w:ind w:left="360"/>
        <w:jc w:val="both"/>
        <w:outlineLvl w:val="1"/>
        <w:rPr>
          <w:rFonts w:eastAsia="Times New Roman" w:cstheme="minorHAnsi"/>
          <w:bCs/>
          <w:iCs/>
          <w:sz w:val="24"/>
          <w:szCs w:val="24"/>
          <w:lang w:eastAsia="it-IT"/>
        </w:rPr>
      </w:pPr>
    </w:p>
    <w:p w:rsidR="00F32303" w:rsidRPr="00046238" w:rsidRDefault="00F32303" w:rsidP="00342D18">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dovrà essere effettuato, di norma con le seguenti frequenze:</w:t>
      </w:r>
    </w:p>
    <w:p w:rsidR="00F32303" w:rsidRPr="00046238" w:rsidRDefault="00F32303" w:rsidP="00342D18">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F32303" w:rsidRPr="00046238" w:rsidTr="00A42EFC">
        <w:trPr>
          <w:jc w:val="center"/>
        </w:trPr>
        <w:tc>
          <w:tcPr>
            <w:tcW w:w="4889" w:type="dxa"/>
            <w:shd w:val="clear" w:color="auto" w:fill="auto"/>
          </w:tcPr>
          <w:p w:rsidR="00F32303" w:rsidRPr="00793A5C" w:rsidRDefault="00F32303" w:rsidP="00342D18">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Servizio</w:t>
            </w:r>
          </w:p>
        </w:tc>
        <w:tc>
          <w:tcPr>
            <w:tcW w:w="4889" w:type="dxa"/>
            <w:shd w:val="clear" w:color="auto" w:fill="auto"/>
          </w:tcPr>
          <w:p w:rsidR="00F32303" w:rsidRPr="00793A5C" w:rsidRDefault="00F32303" w:rsidP="00342D18">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Frequenza</w:t>
            </w:r>
          </w:p>
        </w:tc>
      </w:tr>
      <w:tr w:rsidR="00F32303" w:rsidRPr="00046238" w:rsidTr="00A42EFC">
        <w:trPr>
          <w:jc w:val="center"/>
        </w:trPr>
        <w:tc>
          <w:tcPr>
            <w:tcW w:w="4889" w:type="dxa"/>
            <w:shd w:val="clear" w:color="auto" w:fill="auto"/>
          </w:tcPr>
          <w:p w:rsidR="00F32303" w:rsidRPr="00046238" w:rsidRDefault="00F32303" w:rsidP="00342D18">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Guardiania centro comunale di raccolta</w:t>
            </w:r>
          </w:p>
        </w:tc>
        <w:tc>
          <w:tcPr>
            <w:tcW w:w="4889" w:type="dxa"/>
            <w:shd w:val="clear" w:color="auto" w:fill="FFFFFF"/>
          </w:tcPr>
          <w:p w:rsidR="00F32303" w:rsidRPr="00046238" w:rsidRDefault="00F32303" w:rsidP="00342D18">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martedì e sabato, dalle 9 alle 12</w:t>
            </w:r>
          </w:p>
        </w:tc>
      </w:tr>
    </w:tbl>
    <w:p w:rsidR="00F32303" w:rsidRDefault="00F32303" w:rsidP="00342D18">
      <w:pPr>
        <w:keepNext/>
        <w:spacing w:after="0" w:line="240" w:lineRule="auto"/>
        <w:ind w:left="360"/>
        <w:jc w:val="both"/>
        <w:outlineLvl w:val="1"/>
        <w:rPr>
          <w:rFonts w:eastAsia="Times New Roman" w:cstheme="minorHAnsi"/>
          <w:bCs/>
          <w:iCs/>
          <w:sz w:val="24"/>
          <w:szCs w:val="24"/>
          <w:lang w:eastAsia="it-IT"/>
        </w:rPr>
      </w:pPr>
    </w:p>
    <w:p w:rsidR="0090181B" w:rsidRDefault="0090181B" w:rsidP="00342D18">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rsidR="0090181B" w:rsidRDefault="0090181B" w:rsidP="00342D18">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BA21A3" w:rsidRPr="00992042" w:rsidRDefault="00BA21A3" w:rsidP="00342D18">
      <w:pPr>
        <w:spacing w:after="0" w:line="240" w:lineRule="auto"/>
        <w:jc w:val="both"/>
        <w:rPr>
          <w:rFonts w:eastAsia="Times New Roman" w:cstheme="minorHAnsi"/>
          <w:sz w:val="24"/>
          <w:szCs w:val="24"/>
          <w:lang w:eastAsia="it-IT"/>
        </w:rPr>
      </w:pPr>
    </w:p>
    <w:p w:rsidR="00F2422C" w:rsidRPr="00992042" w:rsidRDefault="00F2422C"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p w:rsidR="00992042" w:rsidRPr="00992042" w:rsidRDefault="00992042" w:rsidP="00342D18">
      <w:pPr>
        <w:spacing w:after="0" w:line="240" w:lineRule="auto"/>
        <w:ind w:firstLine="708"/>
        <w:jc w:val="both"/>
        <w:rPr>
          <w:rFonts w:eastAsia="Times New Roman" w:cstheme="minorHAnsi"/>
          <w:sz w:val="24"/>
          <w:szCs w:val="24"/>
          <w:lang w:eastAsia="it-IT"/>
        </w:rPr>
      </w:pPr>
    </w:p>
    <w:sectPr w:rsidR="00992042" w:rsidRPr="00992042" w:rsidSect="001645C8">
      <w:pgSz w:w="11906" w:h="16838" w:code="9"/>
      <w:pgMar w:top="1077" w:right="1133"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158" w:rsidRDefault="003E6158" w:rsidP="00AD60C7">
      <w:pPr>
        <w:spacing w:after="0" w:line="240" w:lineRule="auto"/>
      </w:pPr>
      <w:r>
        <w:separator/>
      </w:r>
    </w:p>
  </w:endnote>
  <w:endnote w:type="continuationSeparator" w:id="0">
    <w:p w:rsidR="003E6158" w:rsidRDefault="003E6158" w:rsidP="00AD6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158" w:rsidRDefault="003E6158" w:rsidP="00AD60C7">
      <w:pPr>
        <w:spacing w:after="0" w:line="240" w:lineRule="auto"/>
      </w:pPr>
      <w:r>
        <w:separator/>
      </w:r>
    </w:p>
  </w:footnote>
  <w:footnote w:type="continuationSeparator" w:id="0">
    <w:p w:rsidR="003E6158" w:rsidRDefault="003E6158" w:rsidP="00AD60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41F0"/>
    <w:multiLevelType w:val="hybridMultilevel"/>
    <w:tmpl w:val="CCCC67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22D1BD0"/>
    <w:multiLevelType w:val="hybridMultilevel"/>
    <w:tmpl w:val="46A20412"/>
    <w:lvl w:ilvl="0" w:tplc="04100001">
      <w:start w:val="1"/>
      <w:numFmt w:val="bullet"/>
      <w:lvlText w:val=""/>
      <w:lvlJc w:val="left"/>
      <w:pPr>
        <w:ind w:left="787" w:hanging="360"/>
      </w:pPr>
      <w:rPr>
        <w:rFonts w:ascii="Symbol" w:hAnsi="Symbol" w:hint="default"/>
      </w:rPr>
    </w:lvl>
    <w:lvl w:ilvl="1" w:tplc="04100003" w:tentative="1">
      <w:start w:val="1"/>
      <w:numFmt w:val="bullet"/>
      <w:lvlText w:val="o"/>
      <w:lvlJc w:val="left"/>
      <w:pPr>
        <w:ind w:left="1507" w:hanging="360"/>
      </w:pPr>
      <w:rPr>
        <w:rFonts w:ascii="Courier New" w:hAnsi="Courier New" w:cs="Courier New" w:hint="default"/>
      </w:rPr>
    </w:lvl>
    <w:lvl w:ilvl="2" w:tplc="04100005" w:tentative="1">
      <w:start w:val="1"/>
      <w:numFmt w:val="bullet"/>
      <w:lvlText w:val=""/>
      <w:lvlJc w:val="left"/>
      <w:pPr>
        <w:ind w:left="2227" w:hanging="360"/>
      </w:pPr>
      <w:rPr>
        <w:rFonts w:ascii="Wingdings" w:hAnsi="Wingdings" w:hint="default"/>
      </w:rPr>
    </w:lvl>
    <w:lvl w:ilvl="3" w:tplc="04100001" w:tentative="1">
      <w:start w:val="1"/>
      <w:numFmt w:val="bullet"/>
      <w:lvlText w:val=""/>
      <w:lvlJc w:val="left"/>
      <w:pPr>
        <w:ind w:left="2947" w:hanging="360"/>
      </w:pPr>
      <w:rPr>
        <w:rFonts w:ascii="Symbol" w:hAnsi="Symbol" w:hint="default"/>
      </w:rPr>
    </w:lvl>
    <w:lvl w:ilvl="4" w:tplc="04100003" w:tentative="1">
      <w:start w:val="1"/>
      <w:numFmt w:val="bullet"/>
      <w:lvlText w:val="o"/>
      <w:lvlJc w:val="left"/>
      <w:pPr>
        <w:ind w:left="3667" w:hanging="360"/>
      </w:pPr>
      <w:rPr>
        <w:rFonts w:ascii="Courier New" w:hAnsi="Courier New" w:cs="Courier New" w:hint="default"/>
      </w:rPr>
    </w:lvl>
    <w:lvl w:ilvl="5" w:tplc="04100005" w:tentative="1">
      <w:start w:val="1"/>
      <w:numFmt w:val="bullet"/>
      <w:lvlText w:val=""/>
      <w:lvlJc w:val="left"/>
      <w:pPr>
        <w:ind w:left="4387" w:hanging="360"/>
      </w:pPr>
      <w:rPr>
        <w:rFonts w:ascii="Wingdings" w:hAnsi="Wingdings" w:hint="default"/>
      </w:rPr>
    </w:lvl>
    <w:lvl w:ilvl="6" w:tplc="04100001" w:tentative="1">
      <w:start w:val="1"/>
      <w:numFmt w:val="bullet"/>
      <w:lvlText w:val=""/>
      <w:lvlJc w:val="left"/>
      <w:pPr>
        <w:ind w:left="5107" w:hanging="360"/>
      </w:pPr>
      <w:rPr>
        <w:rFonts w:ascii="Symbol" w:hAnsi="Symbol" w:hint="default"/>
      </w:rPr>
    </w:lvl>
    <w:lvl w:ilvl="7" w:tplc="04100003" w:tentative="1">
      <w:start w:val="1"/>
      <w:numFmt w:val="bullet"/>
      <w:lvlText w:val="o"/>
      <w:lvlJc w:val="left"/>
      <w:pPr>
        <w:ind w:left="5827" w:hanging="360"/>
      </w:pPr>
      <w:rPr>
        <w:rFonts w:ascii="Courier New" w:hAnsi="Courier New" w:cs="Courier New" w:hint="default"/>
      </w:rPr>
    </w:lvl>
    <w:lvl w:ilvl="8" w:tplc="04100005" w:tentative="1">
      <w:start w:val="1"/>
      <w:numFmt w:val="bullet"/>
      <w:lvlText w:val=""/>
      <w:lvlJc w:val="left"/>
      <w:pPr>
        <w:ind w:left="6547" w:hanging="360"/>
      </w:pPr>
      <w:rPr>
        <w:rFonts w:ascii="Wingdings" w:hAnsi="Wingdings" w:hint="default"/>
      </w:rPr>
    </w:lvl>
  </w:abstractNum>
  <w:abstractNum w:abstractNumId="2">
    <w:nsid w:val="035E49A6"/>
    <w:multiLevelType w:val="hybridMultilevel"/>
    <w:tmpl w:val="6CE047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5733CD6"/>
    <w:multiLevelType w:val="hybridMultilevel"/>
    <w:tmpl w:val="37263A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6146103"/>
    <w:multiLevelType w:val="hybridMultilevel"/>
    <w:tmpl w:val="D35633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nsid w:val="0B2F44CF"/>
    <w:multiLevelType w:val="hybridMultilevel"/>
    <w:tmpl w:val="153C21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003667E"/>
    <w:multiLevelType w:val="hybridMultilevel"/>
    <w:tmpl w:val="66C87E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A8C1EE9"/>
    <w:multiLevelType w:val="hybridMultilevel"/>
    <w:tmpl w:val="E58CC59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ED347F1"/>
    <w:multiLevelType w:val="hybridMultilevel"/>
    <w:tmpl w:val="E15878EE"/>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9">
    <w:nsid w:val="20326323"/>
    <w:multiLevelType w:val="hybridMultilevel"/>
    <w:tmpl w:val="1BA4D100"/>
    <w:lvl w:ilvl="0" w:tplc="0410000B">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0">
    <w:nsid w:val="203954C8"/>
    <w:multiLevelType w:val="hybridMultilevel"/>
    <w:tmpl w:val="69347D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5B42555"/>
    <w:multiLevelType w:val="singleLevel"/>
    <w:tmpl w:val="FFFFFFFF"/>
    <w:lvl w:ilvl="0">
      <w:numFmt w:val="bullet"/>
      <w:lvlText w:val="-"/>
      <w:lvlJc w:val="left"/>
      <w:pPr>
        <w:ind w:left="360" w:hanging="360"/>
      </w:pPr>
      <w:rPr>
        <w:rFonts w:ascii="Times New Roman" w:eastAsia="Times New Roman" w:hAnsi="Times New Roman" w:cs="Times New Roman" w:hint="default"/>
      </w:rPr>
    </w:lvl>
  </w:abstractNum>
  <w:abstractNum w:abstractNumId="12">
    <w:nsid w:val="27243922"/>
    <w:multiLevelType w:val="hybridMultilevel"/>
    <w:tmpl w:val="36CA2C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D0B28DB"/>
    <w:multiLevelType w:val="hybridMultilevel"/>
    <w:tmpl w:val="47B079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D1D7C37"/>
    <w:multiLevelType w:val="hybridMultilevel"/>
    <w:tmpl w:val="1EA87CB6"/>
    <w:lvl w:ilvl="0" w:tplc="BE1A6946">
      <w:numFmt w:val="bullet"/>
      <w:lvlText w:val="-"/>
      <w:lvlJc w:val="left"/>
      <w:pPr>
        <w:tabs>
          <w:tab w:val="num" w:pos="2340"/>
        </w:tabs>
        <w:ind w:left="2340" w:hanging="360"/>
      </w:pPr>
      <w:rPr>
        <w:rFonts w:ascii="Times New Roman" w:eastAsia="Times New Roman" w:hAnsi="Times New Roman" w:cs="Times New Roman" w:hint="default"/>
      </w:rPr>
    </w:lvl>
    <w:lvl w:ilvl="1" w:tplc="04100003" w:tentative="1">
      <w:start w:val="1"/>
      <w:numFmt w:val="bullet"/>
      <w:lvlText w:val="o"/>
      <w:lvlJc w:val="left"/>
      <w:pPr>
        <w:tabs>
          <w:tab w:val="num" w:pos="3060"/>
        </w:tabs>
        <w:ind w:left="3060" w:hanging="360"/>
      </w:pPr>
      <w:rPr>
        <w:rFonts w:ascii="Courier New" w:hAnsi="Courier New" w:hint="default"/>
      </w:rPr>
    </w:lvl>
    <w:lvl w:ilvl="2" w:tplc="04100005" w:tentative="1">
      <w:start w:val="1"/>
      <w:numFmt w:val="bullet"/>
      <w:lvlText w:val=""/>
      <w:lvlJc w:val="left"/>
      <w:pPr>
        <w:tabs>
          <w:tab w:val="num" w:pos="3780"/>
        </w:tabs>
        <w:ind w:left="3780" w:hanging="360"/>
      </w:pPr>
      <w:rPr>
        <w:rFonts w:ascii="Wingdings" w:hAnsi="Wingdings" w:hint="default"/>
      </w:rPr>
    </w:lvl>
    <w:lvl w:ilvl="3" w:tplc="04100001" w:tentative="1">
      <w:start w:val="1"/>
      <w:numFmt w:val="bullet"/>
      <w:lvlText w:val=""/>
      <w:lvlJc w:val="left"/>
      <w:pPr>
        <w:tabs>
          <w:tab w:val="num" w:pos="4500"/>
        </w:tabs>
        <w:ind w:left="4500" w:hanging="360"/>
      </w:pPr>
      <w:rPr>
        <w:rFonts w:ascii="Symbol" w:hAnsi="Symbol" w:hint="default"/>
      </w:rPr>
    </w:lvl>
    <w:lvl w:ilvl="4" w:tplc="04100003" w:tentative="1">
      <w:start w:val="1"/>
      <w:numFmt w:val="bullet"/>
      <w:lvlText w:val="o"/>
      <w:lvlJc w:val="left"/>
      <w:pPr>
        <w:tabs>
          <w:tab w:val="num" w:pos="5220"/>
        </w:tabs>
        <w:ind w:left="5220" w:hanging="360"/>
      </w:pPr>
      <w:rPr>
        <w:rFonts w:ascii="Courier New" w:hAnsi="Courier New" w:hint="default"/>
      </w:rPr>
    </w:lvl>
    <w:lvl w:ilvl="5" w:tplc="04100005" w:tentative="1">
      <w:start w:val="1"/>
      <w:numFmt w:val="bullet"/>
      <w:lvlText w:val=""/>
      <w:lvlJc w:val="left"/>
      <w:pPr>
        <w:tabs>
          <w:tab w:val="num" w:pos="5940"/>
        </w:tabs>
        <w:ind w:left="5940" w:hanging="360"/>
      </w:pPr>
      <w:rPr>
        <w:rFonts w:ascii="Wingdings" w:hAnsi="Wingdings" w:hint="default"/>
      </w:rPr>
    </w:lvl>
    <w:lvl w:ilvl="6" w:tplc="04100001" w:tentative="1">
      <w:start w:val="1"/>
      <w:numFmt w:val="bullet"/>
      <w:lvlText w:val=""/>
      <w:lvlJc w:val="left"/>
      <w:pPr>
        <w:tabs>
          <w:tab w:val="num" w:pos="6660"/>
        </w:tabs>
        <w:ind w:left="6660" w:hanging="360"/>
      </w:pPr>
      <w:rPr>
        <w:rFonts w:ascii="Symbol" w:hAnsi="Symbol" w:hint="default"/>
      </w:rPr>
    </w:lvl>
    <w:lvl w:ilvl="7" w:tplc="04100003" w:tentative="1">
      <w:start w:val="1"/>
      <w:numFmt w:val="bullet"/>
      <w:lvlText w:val="o"/>
      <w:lvlJc w:val="left"/>
      <w:pPr>
        <w:tabs>
          <w:tab w:val="num" w:pos="7380"/>
        </w:tabs>
        <w:ind w:left="7380" w:hanging="360"/>
      </w:pPr>
      <w:rPr>
        <w:rFonts w:ascii="Courier New" w:hAnsi="Courier New" w:hint="default"/>
      </w:rPr>
    </w:lvl>
    <w:lvl w:ilvl="8" w:tplc="04100005" w:tentative="1">
      <w:start w:val="1"/>
      <w:numFmt w:val="bullet"/>
      <w:lvlText w:val=""/>
      <w:lvlJc w:val="left"/>
      <w:pPr>
        <w:tabs>
          <w:tab w:val="num" w:pos="8100"/>
        </w:tabs>
        <w:ind w:left="8100" w:hanging="360"/>
      </w:pPr>
      <w:rPr>
        <w:rFonts w:ascii="Wingdings" w:hAnsi="Wingdings" w:hint="default"/>
      </w:rPr>
    </w:lvl>
  </w:abstractNum>
  <w:abstractNum w:abstractNumId="15">
    <w:nsid w:val="2EF41196"/>
    <w:multiLevelType w:val="hybridMultilevel"/>
    <w:tmpl w:val="CE08BE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07535F0"/>
    <w:multiLevelType w:val="hybridMultilevel"/>
    <w:tmpl w:val="CEC4B7B0"/>
    <w:lvl w:ilvl="0" w:tplc="04100001">
      <w:start w:val="1"/>
      <w:numFmt w:val="bullet"/>
      <w:lvlText w:val=""/>
      <w:lvlJc w:val="left"/>
      <w:pPr>
        <w:tabs>
          <w:tab w:val="num" w:pos="780"/>
        </w:tabs>
        <w:ind w:left="780" w:hanging="360"/>
      </w:pPr>
      <w:rPr>
        <w:rFonts w:ascii="Symbol" w:hAnsi="Symbol" w:hint="default"/>
      </w:rPr>
    </w:lvl>
    <w:lvl w:ilvl="1" w:tplc="04100003" w:tentative="1">
      <w:start w:val="1"/>
      <w:numFmt w:val="bullet"/>
      <w:lvlText w:val="o"/>
      <w:lvlJc w:val="left"/>
      <w:pPr>
        <w:tabs>
          <w:tab w:val="num" w:pos="1500"/>
        </w:tabs>
        <w:ind w:left="1500" w:hanging="360"/>
      </w:pPr>
      <w:rPr>
        <w:rFonts w:ascii="Courier New" w:hAnsi="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17">
    <w:nsid w:val="33A27A80"/>
    <w:multiLevelType w:val="hybridMultilevel"/>
    <w:tmpl w:val="746828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3A354465"/>
    <w:multiLevelType w:val="hybridMultilevel"/>
    <w:tmpl w:val="8BCC922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3C3B618A"/>
    <w:multiLevelType w:val="hybridMultilevel"/>
    <w:tmpl w:val="4F8E754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nsid w:val="3FF3195A"/>
    <w:multiLevelType w:val="hybridMultilevel"/>
    <w:tmpl w:val="836AF4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40BB18E6"/>
    <w:multiLevelType w:val="hybridMultilevel"/>
    <w:tmpl w:val="0CB6E35C"/>
    <w:lvl w:ilvl="0" w:tplc="288CF628">
      <w:numFmt w:val="bullet"/>
      <w:lvlText w:val="-"/>
      <w:lvlJc w:val="left"/>
      <w:pPr>
        <w:ind w:left="720" w:hanging="360"/>
      </w:pPr>
      <w:rPr>
        <w:rFonts w:ascii="Helvetica" w:eastAsiaTheme="minorHAnsi" w:hAnsi="Helvetica" w:cs="Helvetic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49D47DAD"/>
    <w:multiLevelType w:val="hybridMultilevel"/>
    <w:tmpl w:val="207A731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E7E78B9"/>
    <w:multiLevelType w:val="hybridMultilevel"/>
    <w:tmpl w:val="2D94EC00"/>
    <w:lvl w:ilvl="0" w:tplc="04100001">
      <w:start w:val="1"/>
      <w:numFmt w:val="bullet"/>
      <w:lvlText w:val=""/>
      <w:lvlJc w:val="left"/>
      <w:pPr>
        <w:ind w:left="854" w:hanging="360"/>
      </w:pPr>
      <w:rPr>
        <w:rFonts w:ascii="Symbol" w:hAnsi="Symbol" w:hint="default"/>
      </w:rPr>
    </w:lvl>
    <w:lvl w:ilvl="1" w:tplc="04100003" w:tentative="1">
      <w:start w:val="1"/>
      <w:numFmt w:val="bullet"/>
      <w:lvlText w:val="o"/>
      <w:lvlJc w:val="left"/>
      <w:pPr>
        <w:ind w:left="1574" w:hanging="360"/>
      </w:pPr>
      <w:rPr>
        <w:rFonts w:ascii="Courier New" w:hAnsi="Courier New" w:cs="Courier New" w:hint="default"/>
      </w:rPr>
    </w:lvl>
    <w:lvl w:ilvl="2" w:tplc="04100005" w:tentative="1">
      <w:start w:val="1"/>
      <w:numFmt w:val="bullet"/>
      <w:lvlText w:val=""/>
      <w:lvlJc w:val="left"/>
      <w:pPr>
        <w:ind w:left="2294" w:hanging="360"/>
      </w:pPr>
      <w:rPr>
        <w:rFonts w:ascii="Wingdings" w:hAnsi="Wingdings" w:hint="default"/>
      </w:rPr>
    </w:lvl>
    <w:lvl w:ilvl="3" w:tplc="04100001" w:tentative="1">
      <w:start w:val="1"/>
      <w:numFmt w:val="bullet"/>
      <w:lvlText w:val=""/>
      <w:lvlJc w:val="left"/>
      <w:pPr>
        <w:ind w:left="3014" w:hanging="360"/>
      </w:pPr>
      <w:rPr>
        <w:rFonts w:ascii="Symbol" w:hAnsi="Symbol" w:hint="default"/>
      </w:rPr>
    </w:lvl>
    <w:lvl w:ilvl="4" w:tplc="04100003" w:tentative="1">
      <w:start w:val="1"/>
      <w:numFmt w:val="bullet"/>
      <w:lvlText w:val="o"/>
      <w:lvlJc w:val="left"/>
      <w:pPr>
        <w:ind w:left="3734" w:hanging="360"/>
      </w:pPr>
      <w:rPr>
        <w:rFonts w:ascii="Courier New" w:hAnsi="Courier New" w:cs="Courier New" w:hint="default"/>
      </w:rPr>
    </w:lvl>
    <w:lvl w:ilvl="5" w:tplc="04100005" w:tentative="1">
      <w:start w:val="1"/>
      <w:numFmt w:val="bullet"/>
      <w:lvlText w:val=""/>
      <w:lvlJc w:val="left"/>
      <w:pPr>
        <w:ind w:left="4454" w:hanging="360"/>
      </w:pPr>
      <w:rPr>
        <w:rFonts w:ascii="Wingdings" w:hAnsi="Wingdings" w:hint="default"/>
      </w:rPr>
    </w:lvl>
    <w:lvl w:ilvl="6" w:tplc="04100001" w:tentative="1">
      <w:start w:val="1"/>
      <w:numFmt w:val="bullet"/>
      <w:lvlText w:val=""/>
      <w:lvlJc w:val="left"/>
      <w:pPr>
        <w:ind w:left="5174" w:hanging="360"/>
      </w:pPr>
      <w:rPr>
        <w:rFonts w:ascii="Symbol" w:hAnsi="Symbol" w:hint="default"/>
      </w:rPr>
    </w:lvl>
    <w:lvl w:ilvl="7" w:tplc="04100003" w:tentative="1">
      <w:start w:val="1"/>
      <w:numFmt w:val="bullet"/>
      <w:lvlText w:val="o"/>
      <w:lvlJc w:val="left"/>
      <w:pPr>
        <w:ind w:left="5894" w:hanging="360"/>
      </w:pPr>
      <w:rPr>
        <w:rFonts w:ascii="Courier New" w:hAnsi="Courier New" w:cs="Courier New" w:hint="default"/>
      </w:rPr>
    </w:lvl>
    <w:lvl w:ilvl="8" w:tplc="04100005" w:tentative="1">
      <w:start w:val="1"/>
      <w:numFmt w:val="bullet"/>
      <w:lvlText w:val=""/>
      <w:lvlJc w:val="left"/>
      <w:pPr>
        <w:ind w:left="6614" w:hanging="360"/>
      </w:pPr>
      <w:rPr>
        <w:rFonts w:ascii="Wingdings" w:hAnsi="Wingdings" w:hint="default"/>
      </w:rPr>
    </w:lvl>
  </w:abstractNum>
  <w:abstractNum w:abstractNumId="24">
    <w:nsid w:val="51A56670"/>
    <w:multiLevelType w:val="hybridMultilevel"/>
    <w:tmpl w:val="68EA30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2B47FD1"/>
    <w:multiLevelType w:val="hybridMultilevel"/>
    <w:tmpl w:val="FE64D420"/>
    <w:lvl w:ilvl="0" w:tplc="3A1E00E8">
      <w:start w:val="1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542C7156"/>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nsid w:val="55416093"/>
    <w:multiLevelType w:val="hybridMultilevel"/>
    <w:tmpl w:val="45042668"/>
    <w:lvl w:ilvl="0" w:tplc="E592D126">
      <w:start w:val="1"/>
      <w:numFmt w:val="upperLetter"/>
      <w:lvlText w:val="%1)"/>
      <w:lvlJc w:val="left"/>
      <w:pPr>
        <w:tabs>
          <w:tab w:val="num" w:pos="360"/>
        </w:tabs>
        <w:ind w:left="360" w:hanging="360"/>
      </w:pPr>
      <w:rPr>
        <w:rFonts w:hint="default"/>
      </w:rPr>
    </w:lvl>
    <w:lvl w:ilvl="1" w:tplc="F4CE4B7C">
      <w:start w:val="1"/>
      <w:numFmt w:val="bullet"/>
      <w:lvlText w:val="-"/>
      <w:lvlJc w:val="left"/>
      <w:pPr>
        <w:tabs>
          <w:tab w:val="num" w:pos="1080"/>
        </w:tabs>
        <w:ind w:left="1080" w:hanging="360"/>
      </w:pPr>
      <w:rPr>
        <w:rFonts w:ascii="Times New Roman" w:eastAsia="Times New Roman" w:hAnsi="Times New Roman" w:cs="Times New Roman" w:hint="default"/>
      </w:rPr>
    </w:lvl>
    <w:lvl w:ilvl="2" w:tplc="CD803F6C">
      <w:start w:val="1"/>
      <w:numFmt w:val="decimal"/>
      <w:lvlText w:val="%3"/>
      <w:lvlJc w:val="left"/>
      <w:pPr>
        <w:tabs>
          <w:tab w:val="num" w:pos="1980"/>
        </w:tabs>
        <w:ind w:left="1980" w:hanging="360"/>
      </w:pPr>
      <w:rPr>
        <w:rFonts w:hint="default"/>
      </w:r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8">
    <w:nsid w:val="59084B90"/>
    <w:multiLevelType w:val="hybridMultilevel"/>
    <w:tmpl w:val="81D8C640"/>
    <w:lvl w:ilvl="0" w:tplc="3224F272">
      <w:start w:val="2"/>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5B3C4582"/>
    <w:multiLevelType w:val="hybridMultilevel"/>
    <w:tmpl w:val="6290A414"/>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0">
    <w:nsid w:val="62E53D38"/>
    <w:multiLevelType w:val="hybridMultilevel"/>
    <w:tmpl w:val="86B66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65E71DEE"/>
    <w:multiLevelType w:val="hybridMultilevel"/>
    <w:tmpl w:val="FCC0E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9BA479D"/>
    <w:multiLevelType w:val="hybridMultilevel"/>
    <w:tmpl w:val="299E1E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70EC5434"/>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AD17C72"/>
    <w:multiLevelType w:val="hybridMultilevel"/>
    <w:tmpl w:val="D01C6C72"/>
    <w:lvl w:ilvl="0" w:tplc="04100001">
      <w:start w:val="1"/>
      <w:numFmt w:val="bullet"/>
      <w:lvlText w:val=""/>
      <w:lvlJc w:val="left"/>
      <w:pPr>
        <w:ind w:left="2136" w:hanging="360"/>
      </w:pPr>
      <w:rPr>
        <w:rFonts w:ascii="Symbol" w:hAnsi="Symbol" w:hint="default"/>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35">
    <w:nsid w:val="7B0F31F0"/>
    <w:multiLevelType w:val="hybridMultilevel"/>
    <w:tmpl w:val="F634B740"/>
    <w:lvl w:ilvl="0" w:tplc="04100001">
      <w:start w:val="1"/>
      <w:numFmt w:val="bullet"/>
      <w:lvlText w:val=""/>
      <w:lvlJc w:val="left"/>
      <w:pPr>
        <w:ind w:left="1200" w:hanging="360"/>
      </w:pPr>
      <w:rPr>
        <w:rFonts w:ascii="Symbol" w:hAnsi="Symbol" w:hint="default"/>
      </w:rPr>
    </w:lvl>
    <w:lvl w:ilvl="1" w:tplc="04100003" w:tentative="1">
      <w:start w:val="1"/>
      <w:numFmt w:val="bullet"/>
      <w:lvlText w:val="o"/>
      <w:lvlJc w:val="left"/>
      <w:pPr>
        <w:ind w:left="1920" w:hanging="360"/>
      </w:pPr>
      <w:rPr>
        <w:rFonts w:ascii="Courier New" w:hAnsi="Courier New" w:cs="Courier New" w:hint="default"/>
      </w:rPr>
    </w:lvl>
    <w:lvl w:ilvl="2" w:tplc="04100005" w:tentative="1">
      <w:start w:val="1"/>
      <w:numFmt w:val="bullet"/>
      <w:lvlText w:val=""/>
      <w:lvlJc w:val="left"/>
      <w:pPr>
        <w:ind w:left="2640" w:hanging="360"/>
      </w:pPr>
      <w:rPr>
        <w:rFonts w:ascii="Wingdings" w:hAnsi="Wingdings" w:hint="default"/>
      </w:rPr>
    </w:lvl>
    <w:lvl w:ilvl="3" w:tplc="04100001" w:tentative="1">
      <w:start w:val="1"/>
      <w:numFmt w:val="bullet"/>
      <w:lvlText w:val=""/>
      <w:lvlJc w:val="left"/>
      <w:pPr>
        <w:ind w:left="3360" w:hanging="360"/>
      </w:pPr>
      <w:rPr>
        <w:rFonts w:ascii="Symbol" w:hAnsi="Symbol" w:hint="default"/>
      </w:rPr>
    </w:lvl>
    <w:lvl w:ilvl="4" w:tplc="04100003" w:tentative="1">
      <w:start w:val="1"/>
      <w:numFmt w:val="bullet"/>
      <w:lvlText w:val="o"/>
      <w:lvlJc w:val="left"/>
      <w:pPr>
        <w:ind w:left="4080" w:hanging="360"/>
      </w:pPr>
      <w:rPr>
        <w:rFonts w:ascii="Courier New" w:hAnsi="Courier New" w:cs="Courier New" w:hint="default"/>
      </w:rPr>
    </w:lvl>
    <w:lvl w:ilvl="5" w:tplc="04100005" w:tentative="1">
      <w:start w:val="1"/>
      <w:numFmt w:val="bullet"/>
      <w:lvlText w:val=""/>
      <w:lvlJc w:val="left"/>
      <w:pPr>
        <w:ind w:left="4800" w:hanging="360"/>
      </w:pPr>
      <w:rPr>
        <w:rFonts w:ascii="Wingdings" w:hAnsi="Wingdings" w:hint="default"/>
      </w:rPr>
    </w:lvl>
    <w:lvl w:ilvl="6" w:tplc="04100001" w:tentative="1">
      <w:start w:val="1"/>
      <w:numFmt w:val="bullet"/>
      <w:lvlText w:val=""/>
      <w:lvlJc w:val="left"/>
      <w:pPr>
        <w:ind w:left="5520" w:hanging="360"/>
      </w:pPr>
      <w:rPr>
        <w:rFonts w:ascii="Symbol" w:hAnsi="Symbol" w:hint="default"/>
      </w:rPr>
    </w:lvl>
    <w:lvl w:ilvl="7" w:tplc="04100003" w:tentative="1">
      <w:start w:val="1"/>
      <w:numFmt w:val="bullet"/>
      <w:lvlText w:val="o"/>
      <w:lvlJc w:val="left"/>
      <w:pPr>
        <w:ind w:left="6240" w:hanging="360"/>
      </w:pPr>
      <w:rPr>
        <w:rFonts w:ascii="Courier New" w:hAnsi="Courier New" w:cs="Courier New" w:hint="default"/>
      </w:rPr>
    </w:lvl>
    <w:lvl w:ilvl="8" w:tplc="04100005" w:tentative="1">
      <w:start w:val="1"/>
      <w:numFmt w:val="bullet"/>
      <w:lvlText w:val=""/>
      <w:lvlJc w:val="left"/>
      <w:pPr>
        <w:ind w:left="6960" w:hanging="360"/>
      </w:pPr>
      <w:rPr>
        <w:rFonts w:ascii="Wingdings" w:hAnsi="Wingdings" w:hint="default"/>
      </w:rPr>
    </w:lvl>
  </w:abstractNum>
  <w:num w:numId="1">
    <w:abstractNumId w:val="21"/>
  </w:num>
  <w:num w:numId="2">
    <w:abstractNumId w:val="22"/>
  </w:num>
  <w:num w:numId="3">
    <w:abstractNumId w:val="28"/>
  </w:num>
  <w:num w:numId="4">
    <w:abstractNumId w:val="2"/>
  </w:num>
  <w:num w:numId="5">
    <w:abstractNumId w:val="1"/>
  </w:num>
  <w:num w:numId="6">
    <w:abstractNumId w:val="3"/>
  </w:num>
  <w:num w:numId="7">
    <w:abstractNumId w:val="12"/>
  </w:num>
  <w:num w:numId="8">
    <w:abstractNumId w:val="30"/>
  </w:num>
  <w:num w:numId="9">
    <w:abstractNumId w:val="33"/>
  </w:num>
  <w:num w:numId="10">
    <w:abstractNumId w:val="19"/>
  </w:num>
  <w:num w:numId="11">
    <w:abstractNumId w:val="35"/>
  </w:num>
  <w:num w:numId="12">
    <w:abstractNumId w:val="15"/>
  </w:num>
  <w:num w:numId="13">
    <w:abstractNumId w:val="5"/>
  </w:num>
  <w:num w:numId="14">
    <w:abstractNumId w:val="27"/>
  </w:num>
  <w:num w:numId="15">
    <w:abstractNumId w:val="14"/>
  </w:num>
  <w:num w:numId="16">
    <w:abstractNumId w:val="7"/>
  </w:num>
  <w:num w:numId="17">
    <w:abstractNumId w:val="34"/>
  </w:num>
  <w:num w:numId="18">
    <w:abstractNumId w:val="4"/>
  </w:num>
  <w:num w:numId="19">
    <w:abstractNumId w:val="0"/>
  </w:num>
  <w:num w:numId="20">
    <w:abstractNumId w:val="8"/>
  </w:num>
  <w:num w:numId="21">
    <w:abstractNumId w:val="29"/>
  </w:num>
  <w:num w:numId="22">
    <w:abstractNumId w:val="6"/>
  </w:num>
  <w:num w:numId="23">
    <w:abstractNumId w:val="23"/>
  </w:num>
  <w:num w:numId="24">
    <w:abstractNumId w:val="10"/>
  </w:num>
  <w:num w:numId="25">
    <w:abstractNumId w:val="31"/>
  </w:num>
  <w:num w:numId="26">
    <w:abstractNumId w:val="25"/>
  </w:num>
  <w:num w:numId="27">
    <w:abstractNumId w:val="16"/>
  </w:num>
  <w:num w:numId="28">
    <w:abstractNumId w:val="18"/>
  </w:num>
  <w:num w:numId="29">
    <w:abstractNumId w:val="9"/>
  </w:num>
  <w:num w:numId="30">
    <w:abstractNumId w:val="26"/>
  </w:num>
  <w:num w:numId="31">
    <w:abstractNumId w:val="9"/>
  </w:num>
  <w:num w:numId="32">
    <w:abstractNumId w:val="26"/>
  </w:num>
  <w:num w:numId="33">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4"/>
  </w:num>
  <w:num w:numId="36">
    <w:abstractNumId w:val="18"/>
  </w:num>
  <w:num w:numId="37">
    <w:abstractNumId w:val="1"/>
  </w:num>
  <w:num w:numId="38">
    <w:abstractNumId w:val="24"/>
  </w:num>
  <w:num w:numId="39">
    <w:abstractNumId w:val="20"/>
  </w:num>
  <w:num w:numId="40">
    <w:abstractNumId w:val="13"/>
  </w:num>
  <w:num w:numId="41">
    <w:abstractNumId w:val="32"/>
  </w:num>
  <w:num w:numId="42">
    <w:abstractNumId w:val="11"/>
  </w:num>
  <w:num w:numId="43">
    <w:abstractNumId w:val="4"/>
  </w:num>
  <w:num w:numId="44">
    <w:abstractNumId w:val="17"/>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416"/>
    <w:rsid w:val="00001520"/>
    <w:rsid w:val="000119B6"/>
    <w:rsid w:val="00015FFE"/>
    <w:rsid w:val="00032B2E"/>
    <w:rsid w:val="00042C2C"/>
    <w:rsid w:val="00064F0C"/>
    <w:rsid w:val="0007422C"/>
    <w:rsid w:val="000930BC"/>
    <w:rsid w:val="00096D07"/>
    <w:rsid w:val="000A7A65"/>
    <w:rsid w:val="000B42EA"/>
    <w:rsid w:val="000C75D5"/>
    <w:rsid w:val="001119B0"/>
    <w:rsid w:val="00120072"/>
    <w:rsid w:val="001363D9"/>
    <w:rsid w:val="001427D1"/>
    <w:rsid w:val="001645C8"/>
    <w:rsid w:val="0016475A"/>
    <w:rsid w:val="0018156C"/>
    <w:rsid w:val="001818A3"/>
    <w:rsid w:val="00186914"/>
    <w:rsid w:val="0019250D"/>
    <w:rsid w:val="001A237A"/>
    <w:rsid w:val="001B700B"/>
    <w:rsid w:val="001C2308"/>
    <w:rsid w:val="001C5572"/>
    <w:rsid w:val="001C5C1F"/>
    <w:rsid w:val="001E6E0A"/>
    <w:rsid w:val="00206D9F"/>
    <w:rsid w:val="0022231F"/>
    <w:rsid w:val="00231D8E"/>
    <w:rsid w:val="00233689"/>
    <w:rsid w:val="002409D9"/>
    <w:rsid w:val="00240FCA"/>
    <w:rsid w:val="00250D45"/>
    <w:rsid w:val="00257CB2"/>
    <w:rsid w:val="002648F3"/>
    <w:rsid w:val="002737C5"/>
    <w:rsid w:val="00280B3A"/>
    <w:rsid w:val="00287371"/>
    <w:rsid w:val="002A0F47"/>
    <w:rsid w:val="002A1A59"/>
    <w:rsid w:val="002A5C59"/>
    <w:rsid w:val="002B3B4D"/>
    <w:rsid w:val="002C12D2"/>
    <w:rsid w:val="002D6C07"/>
    <w:rsid w:val="002F06CD"/>
    <w:rsid w:val="003119D4"/>
    <w:rsid w:val="0031377F"/>
    <w:rsid w:val="00322B34"/>
    <w:rsid w:val="003250F3"/>
    <w:rsid w:val="00326A6D"/>
    <w:rsid w:val="00335BA3"/>
    <w:rsid w:val="00342D18"/>
    <w:rsid w:val="00350F2A"/>
    <w:rsid w:val="00376DC5"/>
    <w:rsid w:val="00380AE3"/>
    <w:rsid w:val="00382C21"/>
    <w:rsid w:val="00390A27"/>
    <w:rsid w:val="003B271C"/>
    <w:rsid w:val="003B687B"/>
    <w:rsid w:val="003C1277"/>
    <w:rsid w:val="003C47CA"/>
    <w:rsid w:val="003C6385"/>
    <w:rsid w:val="003C7B5A"/>
    <w:rsid w:val="003E1427"/>
    <w:rsid w:val="003E6158"/>
    <w:rsid w:val="0041452E"/>
    <w:rsid w:val="00421151"/>
    <w:rsid w:val="004222A1"/>
    <w:rsid w:val="00427D80"/>
    <w:rsid w:val="00430347"/>
    <w:rsid w:val="00442332"/>
    <w:rsid w:val="00476F49"/>
    <w:rsid w:val="0048101C"/>
    <w:rsid w:val="00483EDB"/>
    <w:rsid w:val="00491B57"/>
    <w:rsid w:val="004A3A20"/>
    <w:rsid w:val="004B3B37"/>
    <w:rsid w:val="004B4731"/>
    <w:rsid w:val="004C1F36"/>
    <w:rsid w:val="004D0D47"/>
    <w:rsid w:val="004D31E0"/>
    <w:rsid w:val="004E2ECA"/>
    <w:rsid w:val="004F2416"/>
    <w:rsid w:val="00504B4D"/>
    <w:rsid w:val="0053132B"/>
    <w:rsid w:val="005516CA"/>
    <w:rsid w:val="00551D36"/>
    <w:rsid w:val="00563D45"/>
    <w:rsid w:val="00567851"/>
    <w:rsid w:val="00570651"/>
    <w:rsid w:val="00577AFF"/>
    <w:rsid w:val="0058630B"/>
    <w:rsid w:val="00593DF5"/>
    <w:rsid w:val="005948B1"/>
    <w:rsid w:val="005B3265"/>
    <w:rsid w:val="005C230E"/>
    <w:rsid w:val="005C30CF"/>
    <w:rsid w:val="005C3193"/>
    <w:rsid w:val="005F1841"/>
    <w:rsid w:val="005F7026"/>
    <w:rsid w:val="006063F5"/>
    <w:rsid w:val="006121FA"/>
    <w:rsid w:val="006178A5"/>
    <w:rsid w:val="00617B43"/>
    <w:rsid w:val="00623BE9"/>
    <w:rsid w:val="0064681E"/>
    <w:rsid w:val="00655F67"/>
    <w:rsid w:val="00657746"/>
    <w:rsid w:val="00665400"/>
    <w:rsid w:val="00671275"/>
    <w:rsid w:val="00674879"/>
    <w:rsid w:val="006757E8"/>
    <w:rsid w:val="0067690B"/>
    <w:rsid w:val="0069451E"/>
    <w:rsid w:val="006A40D6"/>
    <w:rsid w:val="006D6F1D"/>
    <w:rsid w:val="006E1803"/>
    <w:rsid w:val="006E2DAA"/>
    <w:rsid w:val="006F1B5B"/>
    <w:rsid w:val="006F7369"/>
    <w:rsid w:val="00715D53"/>
    <w:rsid w:val="00721495"/>
    <w:rsid w:val="0073166B"/>
    <w:rsid w:val="0073405F"/>
    <w:rsid w:val="00737EA1"/>
    <w:rsid w:val="00740774"/>
    <w:rsid w:val="00756ECC"/>
    <w:rsid w:val="00770AF7"/>
    <w:rsid w:val="007755FB"/>
    <w:rsid w:val="00777171"/>
    <w:rsid w:val="007A1942"/>
    <w:rsid w:val="007B5CB5"/>
    <w:rsid w:val="007F1F23"/>
    <w:rsid w:val="007F7FE1"/>
    <w:rsid w:val="00812565"/>
    <w:rsid w:val="00812E7F"/>
    <w:rsid w:val="00820304"/>
    <w:rsid w:val="00826C2F"/>
    <w:rsid w:val="00830ACD"/>
    <w:rsid w:val="00836DC3"/>
    <w:rsid w:val="00851A8D"/>
    <w:rsid w:val="00852AC0"/>
    <w:rsid w:val="00852FED"/>
    <w:rsid w:val="00853D5A"/>
    <w:rsid w:val="008552EE"/>
    <w:rsid w:val="00862421"/>
    <w:rsid w:val="00863620"/>
    <w:rsid w:val="00864BC7"/>
    <w:rsid w:val="008741C5"/>
    <w:rsid w:val="008B6AC6"/>
    <w:rsid w:val="008D74F6"/>
    <w:rsid w:val="008E01EA"/>
    <w:rsid w:val="008E76A3"/>
    <w:rsid w:val="008F0A9D"/>
    <w:rsid w:val="0090181B"/>
    <w:rsid w:val="00910AF0"/>
    <w:rsid w:val="009114AF"/>
    <w:rsid w:val="00911C34"/>
    <w:rsid w:val="00914595"/>
    <w:rsid w:val="00922D6B"/>
    <w:rsid w:val="009320C7"/>
    <w:rsid w:val="00944018"/>
    <w:rsid w:val="0095205E"/>
    <w:rsid w:val="0095722D"/>
    <w:rsid w:val="00960FC5"/>
    <w:rsid w:val="00963D30"/>
    <w:rsid w:val="009812A2"/>
    <w:rsid w:val="0098210E"/>
    <w:rsid w:val="00992042"/>
    <w:rsid w:val="009A4394"/>
    <w:rsid w:val="009A5123"/>
    <w:rsid w:val="009B00E6"/>
    <w:rsid w:val="009B1AE3"/>
    <w:rsid w:val="009B3A51"/>
    <w:rsid w:val="009C1EA9"/>
    <w:rsid w:val="009C3FAB"/>
    <w:rsid w:val="009C63AA"/>
    <w:rsid w:val="009C6AC1"/>
    <w:rsid w:val="009D21D1"/>
    <w:rsid w:val="009E62C4"/>
    <w:rsid w:val="009E6C54"/>
    <w:rsid w:val="00A07516"/>
    <w:rsid w:val="00A14B95"/>
    <w:rsid w:val="00A1764F"/>
    <w:rsid w:val="00A2364A"/>
    <w:rsid w:val="00A31C84"/>
    <w:rsid w:val="00A41790"/>
    <w:rsid w:val="00A42EFC"/>
    <w:rsid w:val="00A4498B"/>
    <w:rsid w:val="00A4513B"/>
    <w:rsid w:val="00A52777"/>
    <w:rsid w:val="00A64132"/>
    <w:rsid w:val="00A73013"/>
    <w:rsid w:val="00A8760A"/>
    <w:rsid w:val="00A95A0C"/>
    <w:rsid w:val="00A97AB4"/>
    <w:rsid w:val="00AB3BB4"/>
    <w:rsid w:val="00AC2A19"/>
    <w:rsid w:val="00AD178B"/>
    <w:rsid w:val="00AD60C7"/>
    <w:rsid w:val="00AF7685"/>
    <w:rsid w:val="00B07803"/>
    <w:rsid w:val="00B16F54"/>
    <w:rsid w:val="00B23612"/>
    <w:rsid w:val="00B42C67"/>
    <w:rsid w:val="00B43798"/>
    <w:rsid w:val="00B64856"/>
    <w:rsid w:val="00B717E5"/>
    <w:rsid w:val="00B8539A"/>
    <w:rsid w:val="00B87127"/>
    <w:rsid w:val="00B90DB5"/>
    <w:rsid w:val="00B91A1A"/>
    <w:rsid w:val="00B94E38"/>
    <w:rsid w:val="00BA21A3"/>
    <w:rsid w:val="00BD485A"/>
    <w:rsid w:val="00BF7C9F"/>
    <w:rsid w:val="00C011E8"/>
    <w:rsid w:val="00C11B5C"/>
    <w:rsid w:val="00C21CC4"/>
    <w:rsid w:val="00C24DE3"/>
    <w:rsid w:val="00C3111D"/>
    <w:rsid w:val="00C3565F"/>
    <w:rsid w:val="00C442A9"/>
    <w:rsid w:val="00C51004"/>
    <w:rsid w:val="00C61E34"/>
    <w:rsid w:val="00C84DB9"/>
    <w:rsid w:val="00C92D16"/>
    <w:rsid w:val="00CB544C"/>
    <w:rsid w:val="00CC66D8"/>
    <w:rsid w:val="00CC6EE8"/>
    <w:rsid w:val="00CD5005"/>
    <w:rsid w:val="00CE220E"/>
    <w:rsid w:val="00CE7DEA"/>
    <w:rsid w:val="00CF0DCE"/>
    <w:rsid w:val="00CF3781"/>
    <w:rsid w:val="00D06D28"/>
    <w:rsid w:val="00D21A81"/>
    <w:rsid w:val="00D22E50"/>
    <w:rsid w:val="00D2376C"/>
    <w:rsid w:val="00D27C42"/>
    <w:rsid w:val="00D354BE"/>
    <w:rsid w:val="00D37F40"/>
    <w:rsid w:val="00D436B1"/>
    <w:rsid w:val="00D52C20"/>
    <w:rsid w:val="00D5314D"/>
    <w:rsid w:val="00D56535"/>
    <w:rsid w:val="00D5721F"/>
    <w:rsid w:val="00D85456"/>
    <w:rsid w:val="00D935E8"/>
    <w:rsid w:val="00DA0F4A"/>
    <w:rsid w:val="00DC1DE9"/>
    <w:rsid w:val="00DC4B61"/>
    <w:rsid w:val="00DC5BDD"/>
    <w:rsid w:val="00DC6056"/>
    <w:rsid w:val="00DC681F"/>
    <w:rsid w:val="00DD40DD"/>
    <w:rsid w:val="00E00720"/>
    <w:rsid w:val="00E00808"/>
    <w:rsid w:val="00E05CEB"/>
    <w:rsid w:val="00E14D3F"/>
    <w:rsid w:val="00E27A46"/>
    <w:rsid w:val="00E3131D"/>
    <w:rsid w:val="00E43127"/>
    <w:rsid w:val="00E674E2"/>
    <w:rsid w:val="00E70E29"/>
    <w:rsid w:val="00E74DF0"/>
    <w:rsid w:val="00E86176"/>
    <w:rsid w:val="00EA0772"/>
    <w:rsid w:val="00EA1232"/>
    <w:rsid w:val="00EB282A"/>
    <w:rsid w:val="00EC6CFB"/>
    <w:rsid w:val="00EE4D9E"/>
    <w:rsid w:val="00F11144"/>
    <w:rsid w:val="00F2422C"/>
    <w:rsid w:val="00F26AFF"/>
    <w:rsid w:val="00F32303"/>
    <w:rsid w:val="00F4531C"/>
    <w:rsid w:val="00F65923"/>
    <w:rsid w:val="00F6735E"/>
    <w:rsid w:val="00F81482"/>
    <w:rsid w:val="00F95F28"/>
    <w:rsid w:val="00FA170E"/>
    <w:rsid w:val="00FA4E78"/>
    <w:rsid w:val="00FD303D"/>
    <w:rsid w:val="00FD4590"/>
    <w:rsid w:val="00FE373D"/>
    <w:rsid w:val="00FF29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table" w:customStyle="1" w:styleId="TableNormal">
    <w:name w:val="Table Normal"/>
    <w:uiPriority w:val="2"/>
    <w:semiHidden/>
    <w:unhideWhenUsed/>
    <w:qFormat/>
    <w:rsid w:val="009B1AE3"/>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DC1DE9"/>
    <w:pPr>
      <w:widowControl w:val="0"/>
      <w:spacing w:after="0" w:line="240" w:lineRule="auto"/>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table" w:customStyle="1" w:styleId="TableNormal">
    <w:name w:val="Table Normal"/>
    <w:uiPriority w:val="2"/>
    <w:semiHidden/>
    <w:unhideWhenUsed/>
    <w:qFormat/>
    <w:rsid w:val="009B1AE3"/>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DC1DE9"/>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9848">
      <w:bodyDiv w:val="1"/>
      <w:marLeft w:val="0"/>
      <w:marRight w:val="0"/>
      <w:marTop w:val="0"/>
      <w:marBottom w:val="0"/>
      <w:divBdr>
        <w:top w:val="none" w:sz="0" w:space="0" w:color="auto"/>
        <w:left w:val="none" w:sz="0" w:space="0" w:color="auto"/>
        <w:bottom w:val="none" w:sz="0" w:space="0" w:color="auto"/>
        <w:right w:val="none" w:sz="0" w:space="0" w:color="auto"/>
      </w:divBdr>
    </w:div>
    <w:div w:id="32075161">
      <w:bodyDiv w:val="1"/>
      <w:marLeft w:val="0"/>
      <w:marRight w:val="0"/>
      <w:marTop w:val="0"/>
      <w:marBottom w:val="0"/>
      <w:divBdr>
        <w:top w:val="none" w:sz="0" w:space="0" w:color="auto"/>
        <w:left w:val="none" w:sz="0" w:space="0" w:color="auto"/>
        <w:bottom w:val="none" w:sz="0" w:space="0" w:color="auto"/>
        <w:right w:val="none" w:sz="0" w:space="0" w:color="auto"/>
      </w:divBdr>
    </w:div>
    <w:div w:id="36587887">
      <w:bodyDiv w:val="1"/>
      <w:marLeft w:val="0"/>
      <w:marRight w:val="0"/>
      <w:marTop w:val="0"/>
      <w:marBottom w:val="0"/>
      <w:divBdr>
        <w:top w:val="none" w:sz="0" w:space="0" w:color="auto"/>
        <w:left w:val="none" w:sz="0" w:space="0" w:color="auto"/>
        <w:bottom w:val="none" w:sz="0" w:space="0" w:color="auto"/>
        <w:right w:val="none" w:sz="0" w:space="0" w:color="auto"/>
      </w:divBdr>
    </w:div>
    <w:div w:id="37247493">
      <w:bodyDiv w:val="1"/>
      <w:marLeft w:val="0"/>
      <w:marRight w:val="0"/>
      <w:marTop w:val="0"/>
      <w:marBottom w:val="0"/>
      <w:divBdr>
        <w:top w:val="none" w:sz="0" w:space="0" w:color="auto"/>
        <w:left w:val="none" w:sz="0" w:space="0" w:color="auto"/>
        <w:bottom w:val="none" w:sz="0" w:space="0" w:color="auto"/>
        <w:right w:val="none" w:sz="0" w:space="0" w:color="auto"/>
      </w:divBdr>
    </w:div>
    <w:div w:id="39669891">
      <w:bodyDiv w:val="1"/>
      <w:marLeft w:val="0"/>
      <w:marRight w:val="0"/>
      <w:marTop w:val="0"/>
      <w:marBottom w:val="0"/>
      <w:divBdr>
        <w:top w:val="none" w:sz="0" w:space="0" w:color="auto"/>
        <w:left w:val="none" w:sz="0" w:space="0" w:color="auto"/>
        <w:bottom w:val="none" w:sz="0" w:space="0" w:color="auto"/>
        <w:right w:val="none" w:sz="0" w:space="0" w:color="auto"/>
      </w:divBdr>
    </w:div>
    <w:div w:id="76170475">
      <w:bodyDiv w:val="1"/>
      <w:marLeft w:val="0"/>
      <w:marRight w:val="0"/>
      <w:marTop w:val="0"/>
      <w:marBottom w:val="0"/>
      <w:divBdr>
        <w:top w:val="none" w:sz="0" w:space="0" w:color="auto"/>
        <w:left w:val="none" w:sz="0" w:space="0" w:color="auto"/>
        <w:bottom w:val="none" w:sz="0" w:space="0" w:color="auto"/>
        <w:right w:val="none" w:sz="0" w:space="0" w:color="auto"/>
      </w:divBdr>
    </w:div>
    <w:div w:id="105732706">
      <w:bodyDiv w:val="1"/>
      <w:marLeft w:val="0"/>
      <w:marRight w:val="0"/>
      <w:marTop w:val="0"/>
      <w:marBottom w:val="0"/>
      <w:divBdr>
        <w:top w:val="none" w:sz="0" w:space="0" w:color="auto"/>
        <w:left w:val="none" w:sz="0" w:space="0" w:color="auto"/>
        <w:bottom w:val="none" w:sz="0" w:space="0" w:color="auto"/>
        <w:right w:val="none" w:sz="0" w:space="0" w:color="auto"/>
      </w:divBdr>
    </w:div>
    <w:div w:id="159271424">
      <w:bodyDiv w:val="1"/>
      <w:marLeft w:val="0"/>
      <w:marRight w:val="0"/>
      <w:marTop w:val="0"/>
      <w:marBottom w:val="0"/>
      <w:divBdr>
        <w:top w:val="none" w:sz="0" w:space="0" w:color="auto"/>
        <w:left w:val="none" w:sz="0" w:space="0" w:color="auto"/>
        <w:bottom w:val="none" w:sz="0" w:space="0" w:color="auto"/>
        <w:right w:val="none" w:sz="0" w:space="0" w:color="auto"/>
      </w:divBdr>
    </w:div>
    <w:div w:id="188495412">
      <w:bodyDiv w:val="1"/>
      <w:marLeft w:val="0"/>
      <w:marRight w:val="0"/>
      <w:marTop w:val="0"/>
      <w:marBottom w:val="0"/>
      <w:divBdr>
        <w:top w:val="none" w:sz="0" w:space="0" w:color="auto"/>
        <w:left w:val="none" w:sz="0" w:space="0" w:color="auto"/>
        <w:bottom w:val="none" w:sz="0" w:space="0" w:color="auto"/>
        <w:right w:val="none" w:sz="0" w:space="0" w:color="auto"/>
      </w:divBdr>
    </w:div>
    <w:div w:id="216938315">
      <w:bodyDiv w:val="1"/>
      <w:marLeft w:val="0"/>
      <w:marRight w:val="0"/>
      <w:marTop w:val="0"/>
      <w:marBottom w:val="0"/>
      <w:divBdr>
        <w:top w:val="none" w:sz="0" w:space="0" w:color="auto"/>
        <w:left w:val="none" w:sz="0" w:space="0" w:color="auto"/>
        <w:bottom w:val="none" w:sz="0" w:space="0" w:color="auto"/>
        <w:right w:val="none" w:sz="0" w:space="0" w:color="auto"/>
      </w:divBdr>
    </w:div>
    <w:div w:id="338242066">
      <w:bodyDiv w:val="1"/>
      <w:marLeft w:val="0"/>
      <w:marRight w:val="0"/>
      <w:marTop w:val="0"/>
      <w:marBottom w:val="0"/>
      <w:divBdr>
        <w:top w:val="none" w:sz="0" w:space="0" w:color="auto"/>
        <w:left w:val="none" w:sz="0" w:space="0" w:color="auto"/>
        <w:bottom w:val="none" w:sz="0" w:space="0" w:color="auto"/>
        <w:right w:val="none" w:sz="0" w:space="0" w:color="auto"/>
      </w:divBdr>
    </w:div>
    <w:div w:id="498927903">
      <w:bodyDiv w:val="1"/>
      <w:marLeft w:val="0"/>
      <w:marRight w:val="0"/>
      <w:marTop w:val="0"/>
      <w:marBottom w:val="0"/>
      <w:divBdr>
        <w:top w:val="none" w:sz="0" w:space="0" w:color="auto"/>
        <w:left w:val="none" w:sz="0" w:space="0" w:color="auto"/>
        <w:bottom w:val="none" w:sz="0" w:space="0" w:color="auto"/>
        <w:right w:val="none" w:sz="0" w:space="0" w:color="auto"/>
      </w:divBdr>
    </w:div>
    <w:div w:id="570390323">
      <w:bodyDiv w:val="1"/>
      <w:marLeft w:val="0"/>
      <w:marRight w:val="0"/>
      <w:marTop w:val="0"/>
      <w:marBottom w:val="0"/>
      <w:divBdr>
        <w:top w:val="none" w:sz="0" w:space="0" w:color="auto"/>
        <w:left w:val="none" w:sz="0" w:space="0" w:color="auto"/>
        <w:bottom w:val="none" w:sz="0" w:space="0" w:color="auto"/>
        <w:right w:val="none" w:sz="0" w:space="0" w:color="auto"/>
      </w:divBdr>
    </w:div>
    <w:div w:id="632828204">
      <w:bodyDiv w:val="1"/>
      <w:marLeft w:val="0"/>
      <w:marRight w:val="0"/>
      <w:marTop w:val="0"/>
      <w:marBottom w:val="0"/>
      <w:divBdr>
        <w:top w:val="none" w:sz="0" w:space="0" w:color="auto"/>
        <w:left w:val="none" w:sz="0" w:space="0" w:color="auto"/>
        <w:bottom w:val="none" w:sz="0" w:space="0" w:color="auto"/>
        <w:right w:val="none" w:sz="0" w:space="0" w:color="auto"/>
      </w:divBdr>
    </w:div>
    <w:div w:id="680819899">
      <w:bodyDiv w:val="1"/>
      <w:marLeft w:val="0"/>
      <w:marRight w:val="0"/>
      <w:marTop w:val="0"/>
      <w:marBottom w:val="0"/>
      <w:divBdr>
        <w:top w:val="none" w:sz="0" w:space="0" w:color="auto"/>
        <w:left w:val="none" w:sz="0" w:space="0" w:color="auto"/>
        <w:bottom w:val="none" w:sz="0" w:space="0" w:color="auto"/>
        <w:right w:val="none" w:sz="0" w:space="0" w:color="auto"/>
      </w:divBdr>
    </w:div>
    <w:div w:id="684206219">
      <w:bodyDiv w:val="1"/>
      <w:marLeft w:val="0"/>
      <w:marRight w:val="0"/>
      <w:marTop w:val="0"/>
      <w:marBottom w:val="0"/>
      <w:divBdr>
        <w:top w:val="none" w:sz="0" w:space="0" w:color="auto"/>
        <w:left w:val="none" w:sz="0" w:space="0" w:color="auto"/>
        <w:bottom w:val="none" w:sz="0" w:space="0" w:color="auto"/>
        <w:right w:val="none" w:sz="0" w:space="0" w:color="auto"/>
      </w:divBdr>
    </w:div>
    <w:div w:id="719522367">
      <w:bodyDiv w:val="1"/>
      <w:marLeft w:val="0"/>
      <w:marRight w:val="0"/>
      <w:marTop w:val="0"/>
      <w:marBottom w:val="0"/>
      <w:divBdr>
        <w:top w:val="none" w:sz="0" w:space="0" w:color="auto"/>
        <w:left w:val="none" w:sz="0" w:space="0" w:color="auto"/>
        <w:bottom w:val="none" w:sz="0" w:space="0" w:color="auto"/>
        <w:right w:val="none" w:sz="0" w:space="0" w:color="auto"/>
      </w:divBdr>
    </w:div>
    <w:div w:id="720328075">
      <w:bodyDiv w:val="1"/>
      <w:marLeft w:val="0"/>
      <w:marRight w:val="0"/>
      <w:marTop w:val="0"/>
      <w:marBottom w:val="0"/>
      <w:divBdr>
        <w:top w:val="none" w:sz="0" w:space="0" w:color="auto"/>
        <w:left w:val="none" w:sz="0" w:space="0" w:color="auto"/>
        <w:bottom w:val="none" w:sz="0" w:space="0" w:color="auto"/>
        <w:right w:val="none" w:sz="0" w:space="0" w:color="auto"/>
      </w:divBdr>
    </w:div>
    <w:div w:id="761225072">
      <w:bodyDiv w:val="1"/>
      <w:marLeft w:val="0"/>
      <w:marRight w:val="0"/>
      <w:marTop w:val="0"/>
      <w:marBottom w:val="0"/>
      <w:divBdr>
        <w:top w:val="none" w:sz="0" w:space="0" w:color="auto"/>
        <w:left w:val="none" w:sz="0" w:space="0" w:color="auto"/>
        <w:bottom w:val="none" w:sz="0" w:space="0" w:color="auto"/>
        <w:right w:val="none" w:sz="0" w:space="0" w:color="auto"/>
      </w:divBdr>
    </w:div>
    <w:div w:id="794107350">
      <w:bodyDiv w:val="1"/>
      <w:marLeft w:val="0"/>
      <w:marRight w:val="0"/>
      <w:marTop w:val="0"/>
      <w:marBottom w:val="0"/>
      <w:divBdr>
        <w:top w:val="none" w:sz="0" w:space="0" w:color="auto"/>
        <w:left w:val="none" w:sz="0" w:space="0" w:color="auto"/>
        <w:bottom w:val="none" w:sz="0" w:space="0" w:color="auto"/>
        <w:right w:val="none" w:sz="0" w:space="0" w:color="auto"/>
      </w:divBdr>
    </w:div>
    <w:div w:id="810637903">
      <w:bodyDiv w:val="1"/>
      <w:marLeft w:val="0"/>
      <w:marRight w:val="0"/>
      <w:marTop w:val="0"/>
      <w:marBottom w:val="0"/>
      <w:divBdr>
        <w:top w:val="none" w:sz="0" w:space="0" w:color="auto"/>
        <w:left w:val="none" w:sz="0" w:space="0" w:color="auto"/>
        <w:bottom w:val="none" w:sz="0" w:space="0" w:color="auto"/>
        <w:right w:val="none" w:sz="0" w:space="0" w:color="auto"/>
      </w:divBdr>
    </w:div>
    <w:div w:id="843084064">
      <w:bodyDiv w:val="1"/>
      <w:marLeft w:val="0"/>
      <w:marRight w:val="0"/>
      <w:marTop w:val="0"/>
      <w:marBottom w:val="0"/>
      <w:divBdr>
        <w:top w:val="none" w:sz="0" w:space="0" w:color="auto"/>
        <w:left w:val="none" w:sz="0" w:space="0" w:color="auto"/>
        <w:bottom w:val="none" w:sz="0" w:space="0" w:color="auto"/>
        <w:right w:val="none" w:sz="0" w:space="0" w:color="auto"/>
      </w:divBdr>
    </w:div>
    <w:div w:id="941450672">
      <w:bodyDiv w:val="1"/>
      <w:marLeft w:val="0"/>
      <w:marRight w:val="0"/>
      <w:marTop w:val="0"/>
      <w:marBottom w:val="0"/>
      <w:divBdr>
        <w:top w:val="none" w:sz="0" w:space="0" w:color="auto"/>
        <w:left w:val="none" w:sz="0" w:space="0" w:color="auto"/>
        <w:bottom w:val="none" w:sz="0" w:space="0" w:color="auto"/>
        <w:right w:val="none" w:sz="0" w:space="0" w:color="auto"/>
      </w:divBdr>
    </w:div>
    <w:div w:id="967128252">
      <w:bodyDiv w:val="1"/>
      <w:marLeft w:val="0"/>
      <w:marRight w:val="0"/>
      <w:marTop w:val="0"/>
      <w:marBottom w:val="0"/>
      <w:divBdr>
        <w:top w:val="none" w:sz="0" w:space="0" w:color="auto"/>
        <w:left w:val="none" w:sz="0" w:space="0" w:color="auto"/>
        <w:bottom w:val="none" w:sz="0" w:space="0" w:color="auto"/>
        <w:right w:val="none" w:sz="0" w:space="0" w:color="auto"/>
      </w:divBdr>
    </w:div>
    <w:div w:id="1016273999">
      <w:bodyDiv w:val="1"/>
      <w:marLeft w:val="0"/>
      <w:marRight w:val="0"/>
      <w:marTop w:val="0"/>
      <w:marBottom w:val="0"/>
      <w:divBdr>
        <w:top w:val="none" w:sz="0" w:space="0" w:color="auto"/>
        <w:left w:val="none" w:sz="0" w:space="0" w:color="auto"/>
        <w:bottom w:val="none" w:sz="0" w:space="0" w:color="auto"/>
        <w:right w:val="none" w:sz="0" w:space="0" w:color="auto"/>
      </w:divBdr>
    </w:div>
    <w:div w:id="1020745305">
      <w:bodyDiv w:val="1"/>
      <w:marLeft w:val="0"/>
      <w:marRight w:val="0"/>
      <w:marTop w:val="0"/>
      <w:marBottom w:val="0"/>
      <w:divBdr>
        <w:top w:val="none" w:sz="0" w:space="0" w:color="auto"/>
        <w:left w:val="none" w:sz="0" w:space="0" w:color="auto"/>
        <w:bottom w:val="none" w:sz="0" w:space="0" w:color="auto"/>
        <w:right w:val="none" w:sz="0" w:space="0" w:color="auto"/>
      </w:divBdr>
    </w:div>
    <w:div w:id="1028992063">
      <w:bodyDiv w:val="1"/>
      <w:marLeft w:val="0"/>
      <w:marRight w:val="0"/>
      <w:marTop w:val="0"/>
      <w:marBottom w:val="0"/>
      <w:divBdr>
        <w:top w:val="none" w:sz="0" w:space="0" w:color="auto"/>
        <w:left w:val="none" w:sz="0" w:space="0" w:color="auto"/>
        <w:bottom w:val="none" w:sz="0" w:space="0" w:color="auto"/>
        <w:right w:val="none" w:sz="0" w:space="0" w:color="auto"/>
      </w:divBdr>
    </w:div>
    <w:div w:id="1077363427">
      <w:bodyDiv w:val="1"/>
      <w:marLeft w:val="0"/>
      <w:marRight w:val="0"/>
      <w:marTop w:val="0"/>
      <w:marBottom w:val="0"/>
      <w:divBdr>
        <w:top w:val="none" w:sz="0" w:space="0" w:color="auto"/>
        <w:left w:val="none" w:sz="0" w:space="0" w:color="auto"/>
        <w:bottom w:val="none" w:sz="0" w:space="0" w:color="auto"/>
        <w:right w:val="none" w:sz="0" w:space="0" w:color="auto"/>
      </w:divBdr>
    </w:div>
    <w:div w:id="1081833183">
      <w:bodyDiv w:val="1"/>
      <w:marLeft w:val="0"/>
      <w:marRight w:val="0"/>
      <w:marTop w:val="0"/>
      <w:marBottom w:val="0"/>
      <w:divBdr>
        <w:top w:val="none" w:sz="0" w:space="0" w:color="auto"/>
        <w:left w:val="none" w:sz="0" w:space="0" w:color="auto"/>
        <w:bottom w:val="none" w:sz="0" w:space="0" w:color="auto"/>
        <w:right w:val="none" w:sz="0" w:space="0" w:color="auto"/>
      </w:divBdr>
    </w:div>
    <w:div w:id="1118572542">
      <w:bodyDiv w:val="1"/>
      <w:marLeft w:val="0"/>
      <w:marRight w:val="0"/>
      <w:marTop w:val="0"/>
      <w:marBottom w:val="0"/>
      <w:divBdr>
        <w:top w:val="none" w:sz="0" w:space="0" w:color="auto"/>
        <w:left w:val="none" w:sz="0" w:space="0" w:color="auto"/>
        <w:bottom w:val="none" w:sz="0" w:space="0" w:color="auto"/>
        <w:right w:val="none" w:sz="0" w:space="0" w:color="auto"/>
      </w:divBdr>
    </w:div>
    <w:div w:id="1128670820">
      <w:bodyDiv w:val="1"/>
      <w:marLeft w:val="0"/>
      <w:marRight w:val="0"/>
      <w:marTop w:val="0"/>
      <w:marBottom w:val="0"/>
      <w:divBdr>
        <w:top w:val="none" w:sz="0" w:space="0" w:color="auto"/>
        <w:left w:val="none" w:sz="0" w:space="0" w:color="auto"/>
        <w:bottom w:val="none" w:sz="0" w:space="0" w:color="auto"/>
        <w:right w:val="none" w:sz="0" w:space="0" w:color="auto"/>
      </w:divBdr>
    </w:div>
    <w:div w:id="1190990023">
      <w:bodyDiv w:val="1"/>
      <w:marLeft w:val="0"/>
      <w:marRight w:val="0"/>
      <w:marTop w:val="0"/>
      <w:marBottom w:val="0"/>
      <w:divBdr>
        <w:top w:val="none" w:sz="0" w:space="0" w:color="auto"/>
        <w:left w:val="none" w:sz="0" w:space="0" w:color="auto"/>
        <w:bottom w:val="none" w:sz="0" w:space="0" w:color="auto"/>
        <w:right w:val="none" w:sz="0" w:space="0" w:color="auto"/>
      </w:divBdr>
    </w:div>
    <w:div w:id="1209344747">
      <w:bodyDiv w:val="1"/>
      <w:marLeft w:val="0"/>
      <w:marRight w:val="0"/>
      <w:marTop w:val="0"/>
      <w:marBottom w:val="0"/>
      <w:divBdr>
        <w:top w:val="none" w:sz="0" w:space="0" w:color="auto"/>
        <w:left w:val="none" w:sz="0" w:space="0" w:color="auto"/>
        <w:bottom w:val="none" w:sz="0" w:space="0" w:color="auto"/>
        <w:right w:val="none" w:sz="0" w:space="0" w:color="auto"/>
      </w:divBdr>
    </w:div>
    <w:div w:id="1303847803">
      <w:bodyDiv w:val="1"/>
      <w:marLeft w:val="0"/>
      <w:marRight w:val="0"/>
      <w:marTop w:val="0"/>
      <w:marBottom w:val="0"/>
      <w:divBdr>
        <w:top w:val="none" w:sz="0" w:space="0" w:color="auto"/>
        <w:left w:val="none" w:sz="0" w:space="0" w:color="auto"/>
        <w:bottom w:val="none" w:sz="0" w:space="0" w:color="auto"/>
        <w:right w:val="none" w:sz="0" w:space="0" w:color="auto"/>
      </w:divBdr>
    </w:div>
    <w:div w:id="1367292296">
      <w:bodyDiv w:val="1"/>
      <w:marLeft w:val="0"/>
      <w:marRight w:val="0"/>
      <w:marTop w:val="0"/>
      <w:marBottom w:val="0"/>
      <w:divBdr>
        <w:top w:val="none" w:sz="0" w:space="0" w:color="auto"/>
        <w:left w:val="none" w:sz="0" w:space="0" w:color="auto"/>
        <w:bottom w:val="none" w:sz="0" w:space="0" w:color="auto"/>
        <w:right w:val="none" w:sz="0" w:space="0" w:color="auto"/>
      </w:divBdr>
    </w:div>
    <w:div w:id="1441218874">
      <w:bodyDiv w:val="1"/>
      <w:marLeft w:val="0"/>
      <w:marRight w:val="0"/>
      <w:marTop w:val="0"/>
      <w:marBottom w:val="0"/>
      <w:divBdr>
        <w:top w:val="none" w:sz="0" w:space="0" w:color="auto"/>
        <w:left w:val="none" w:sz="0" w:space="0" w:color="auto"/>
        <w:bottom w:val="none" w:sz="0" w:space="0" w:color="auto"/>
        <w:right w:val="none" w:sz="0" w:space="0" w:color="auto"/>
      </w:divBdr>
    </w:div>
    <w:div w:id="1470245597">
      <w:bodyDiv w:val="1"/>
      <w:marLeft w:val="0"/>
      <w:marRight w:val="0"/>
      <w:marTop w:val="0"/>
      <w:marBottom w:val="0"/>
      <w:divBdr>
        <w:top w:val="none" w:sz="0" w:space="0" w:color="auto"/>
        <w:left w:val="none" w:sz="0" w:space="0" w:color="auto"/>
        <w:bottom w:val="none" w:sz="0" w:space="0" w:color="auto"/>
        <w:right w:val="none" w:sz="0" w:space="0" w:color="auto"/>
      </w:divBdr>
    </w:div>
    <w:div w:id="1494838959">
      <w:bodyDiv w:val="1"/>
      <w:marLeft w:val="0"/>
      <w:marRight w:val="0"/>
      <w:marTop w:val="0"/>
      <w:marBottom w:val="0"/>
      <w:divBdr>
        <w:top w:val="none" w:sz="0" w:space="0" w:color="auto"/>
        <w:left w:val="none" w:sz="0" w:space="0" w:color="auto"/>
        <w:bottom w:val="none" w:sz="0" w:space="0" w:color="auto"/>
        <w:right w:val="none" w:sz="0" w:space="0" w:color="auto"/>
      </w:divBdr>
    </w:div>
    <w:div w:id="1505241440">
      <w:bodyDiv w:val="1"/>
      <w:marLeft w:val="0"/>
      <w:marRight w:val="0"/>
      <w:marTop w:val="0"/>
      <w:marBottom w:val="0"/>
      <w:divBdr>
        <w:top w:val="none" w:sz="0" w:space="0" w:color="auto"/>
        <w:left w:val="none" w:sz="0" w:space="0" w:color="auto"/>
        <w:bottom w:val="none" w:sz="0" w:space="0" w:color="auto"/>
        <w:right w:val="none" w:sz="0" w:space="0" w:color="auto"/>
      </w:divBdr>
    </w:div>
    <w:div w:id="1559777769">
      <w:bodyDiv w:val="1"/>
      <w:marLeft w:val="0"/>
      <w:marRight w:val="0"/>
      <w:marTop w:val="0"/>
      <w:marBottom w:val="0"/>
      <w:divBdr>
        <w:top w:val="none" w:sz="0" w:space="0" w:color="auto"/>
        <w:left w:val="none" w:sz="0" w:space="0" w:color="auto"/>
        <w:bottom w:val="none" w:sz="0" w:space="0" w:color="auto"/>
        <w:right w:val="none" w:sz="0" w:space="0" w:color="auto"/>
      </w:divBdr>
    </w:div>
    <w:div w:id="1575630107">
      <w:bodyDiv w:val="1"/>
      <w:marLeft w:val="0"/>
      <w:marRight w:val="0"/>
      <w:marTop w:val="0"/>
      <w:marBottom w:val="0"/>
      <w:divBdr>
        <w:top w:val="none" w:sz="0" w:space="0" w:color="auto"/>
        <w:left w:val="none" w:sz="0" w:space="0" w:color="auto"/>
        <w:bottom w:val="none" w:sz="0" w:space="0" w:color="auto"/>
        <w:right w:val="none" w:sz="0" w:space="0" w:color="auto"/>
      </w:divBdr>
    </w:div>
    <w:div w:id="1578317967">
      <w:bodyDiv w:val="1"/>
      <w:marLeft w:val="0"/>
      <w:marRight w:val="0"/>
      <w:marTop w:val="0"/>
      <w:marBottom w:val="0"/>
      <w:divBdr>
        <w:top w:val="none" w:sz="0" w:space="0" w:color="auto"/>
        <w:left w:val="none" w:sz="0" w:space="0" w:color="auto"/>
        <w:bottom w:val="none" w:sz="0" w:space="0" w:color="auto"/>
        <w:right w:val="none" w:sz="0" w:space="0" w:color="auto"/>
      </w:divBdr>
    </w:div>
    <w:div w:id="1748378668">
      <w:bodyDiv w:val="1"/>
      <w:marLeft w:val="0"/>
      <w:marRight w:val="0"/>
      <w:marTop w:val="0"/>
      <w:marBottom w:val="0"/>
      <w:divBdr>
        <w:top w:val="none" w:sz="0" w:space="0" w:color="auto"/>
        <w:left w:val="none" w:sz="0" w:space="0" w:color="auto"/>
        <w:bottom w:val="none" w:sz="0" w:space="0" w:color="auto"/>
        <w:right w:val="none" w:sz="0" w:space="0" w:color="auto"/>
      </w:divBdr>
    </w:div>
    <w:div w:id="1752268224">
      <w:bodyDiv w:val="1"/>
      <w:marLeft w:val="0"/>
      <w:marRight w:val="0"/>
      <w:marTop w:val="0"/>
      <w:marBottom w:val="0"/>
      <w:divBdr>
        <w:top w:val="none" w:sz="0" w:space="0" w:color="auto"/>
        <w:left w:val="none" w:sz="0" w:space="0" w:color="auto"/>
        <w:bottom w:val="none" w:sz="0" w:space="0" w:color="auto"/>
        <w:right w:val="none" w:sz="0" w:space="0" w:color="auto"/>
      </w:divBdr>
    </w:div>
    <w:div w:id="1820805096">
      <w:bodyDiv w:val="1"/>
      <w:marLeft w:val="0"/>
      <w:marRight w:val="0"/>
      <w:marTop w:val="0"/>
      <w:marBottom w:val="0"/>
      <w:divBdr>
        <w:top w:val="none" w:sz="0" w:space="0" w:color="auto"/>
        <w:left w:val="none" w:sz="0" w:space="0" w:color="auto"/>
        <w:bottom w:val="none" w:sz="0" w:space="0" w:color="auto"/>
        <w:right w:val="none" w:sz="0" w:space="0" w:color="auto"/>
      </w:divBdr>
    </w:div>
    <w:div w:id="1852865783">
      <w:bodyDiv w:val="1"/>
      <w:marLeft w:val="0"/>
      <w:marRight w:val="0"/>
      <w:marTop w:val="0"/>
      <w:marBottom w:val="0"/>
      <w:divBdr>
        <w:top w:val="none" w:sz="0" w:space="0" w:color="auto"/>
        <w:left w:val="none" w:sz="0" w:space="0" w:color="auto"/>
        <w:bottom w:val="none" w:sz="0" w:space="0" w:color="auto"/>
        <w:right w:val="none" w:sz="0" w:space="0" w:color="auto"/>
      </w:divBdr>
    </w:div>
    <w:div w:id="1863397501">
      <w:bodyDiv w:val="1"/>
      <w:marLeft w:val="0"/>
      <w:marRight w:val="0"/>
      <w:marTop w:val="0"/>
      <w:marBottom w:val="0"/>
      <w:divBdr>
        <w:top w:val="none" w:sz="0" w:space="0" w:color="auto"/>
        <w:left w:val="none" w:sz="0" w:space="0" w:color="auto"/>
        <w:bottom w:val="none" w:sz="0" w:space="0" w:color="auto"/>
        <w:right w:val="none" w:sz="0" w:space="0" w:color="auto"/>
      </w:divBdr>
    </w:div>
    <w:div w:id="1919830332">
      <w:bodyDiv w:val="1"/>
      <w:marLeft w:val="0"/>
      <w:marRight w:val="0"/>
      <w:marTop w:val="0"/>
      <w:marBottom w:val="0"/>
      <w:divBdr>
        <w:top w:val="none" w:sz="0" w:space="0" w:color="auto"/>
        <w:left w:val="none" w:sz="0" w:space="0" w:color="auto"/>
        <w:bottom w:val="none" w:sz="0" w:space="0" w:color="auto"/>
        <w:right w:val="none" w:sz="0" w:space="0" w:color="auto"/>
      </w:divBdr>
    </w:div>
    <w:div w:id="1984891554">
      <w:bodyDiv w:val="1"/>
      <w:marLeft w:val="0"/>
      <w:marRight w:val="0"/>
      <w:marTop w:val="0"/>
      <w:marBottom w:val="0"/>
      <w:divBdr>
        <w:top w:val="none" w:sz="0" w:space="0" w:color="auto"/>
        <w:left w:val="none" w:sz="0" w:space="0" w:color="auto"/>
        <w:bottom w:val="none" w:sz="0" w:space="0" w:color="auto"/>
        <w:right w:val="none" w:sz="0" w:space="0" w:color="auto"/>
      </w:divBdr>
    </w:div>
    <w:div w:id="1988584763">
      <w:bodyDiv w:val="1"/>
      <w:marLeft w:val="0"/>
      <w:marRight w:val="0"/>
      <w:marTop w:val="0"/>
      <w:marBottom w:val="0"/>
      <w:divBdr>
        <w:top w:val="none" w:sz="0" w:space="0" w:color="auto"/>
        <w:left w:val="none" w:sz="0" w:space="0" w:color="auto"/>
        <w:bottom w:val="none" w:sz="0" w:space="0" w:color="auto"/>
        <w:right w:val="none" w:sz="0" w:space="0" w:color="auto"/>
      </w:divBdr>
    </w:div>
    <w:div w:id="2001695316">
      <w:bodyDiv w:val="1"/>
      <w:marLeft w:val="0"/>
      <w:marRight w:val="0"/>
      <w:marTop w:val="0"/>
      <w:marBottom w:val="0"/>
      <w:divBdr>
        <w:top w:val="none" w:sz="0" w:space="0" w:color="auto"/>
        <w:left w:val="none" w:sz="0" w:space="0" w:color="auto"/>
        <w:bottom w:val="none" w:sz="0" w:space="0" w:color="auto"/>
        <w:right w:val="none" w:sz="0" w:space="0" w:color="auto"/>
      </w:divBdr>
    </w:div>
    <w:div w:id="2041586730">
      <w:bodyDiv w:val="1"/>
      <w:marLeft w:val="0"/>
      <w:marRight w:val="0"/>
      <w:marTop w:val="0"/>
      <w:marBottom w:val="0"/>
      <w:divBdr>
        <w:top w:val="none" w:sz="0" w:space="0" w:color="auto"/>
        <w:left w:val="none" w:sz="0" w:space="0" w:color="auto"/>
        <w:bottom w:val="none" w:sz="0" w:space="0" w:color="auto"/>
        <w:right w:val="none" w:sz="0" w:space="0" w:color="auto"/>
      </w:divBdr>
    </w:div>
    <w:div w:id="2044288468">
      <w:bodyDiv w:val="1"/>
      <w:marLeft w:val="0"/>
      <w:marRight w:val="0"/>
      <w:marTop w:val="0"/>
      <w:marBottom w:val="0"/>
      <w:divBdr>
        <w:top w:val="none" w:sz="0" w:space="0" w:color="auto"/>
        <w:left w:val="none" w:sz="0" w:space="0" w:color="auto"/>
        <w:bottom w:val="none" w:sz="0" w:space="0" w:color="auto"/>
        <w:right w:val="none" w:sz="0" w:space="0" w:color="auto"/>
      </w:divBdr>
    </w:div>
    <w:div w:id="214376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84B18-74B2-4073-872E-4D12FA4C8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2440</Words>
  <Characters>13911</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bina</dc:creator>
  <cp:lastModifiedBy>asmvoghera</cp:lastModifiedBy>
  <cp:revision>21</cp:revision>
  <cp:lastPrinted>2021-06-05T06:53:00Z</cp:lastPrinted>
  <dcterms:created xsi:type="dcterms:W3CDTF">2020-07-09T10:31:00Z</dcterms:created>
  <dcterms:modified xsi:type="dcterms:W3CDTF">2022-10-18T08:34:00Z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 AutoSave">
    <vt:lpwstr/>
  </property>
</Properties>
</file>